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8E22" w14:textId="3ACBDC0D" w:rsidR="0023380D" w:rsidRDefault="1F511785" w:rsidP="1891266E">
      <w:pPr>
        <w:rPr>
          <w:rFonts w:ascii="Arial" w:hAnsi="Arial" w:cs="Arial"/>
          <w:b/>
          <w:bCs/>
          <w:sz w:val="32"/>
          <w:szCs w:val="32"/>
        </w:rPr>
      </w:pPr>
      <w:r w:rsidRPr="267580CA">
        <w:rPr>
          <w:rFonts w:ascii="Arial" w:hAnsi="Arial" w:cs="Arial"/>
          <w:b/>
          <w:bCs/>
          <w:sz w:val="32"/>
          <w:szCs w:val="32"/>
        </w:rPr>
        <w:t>Academic Council Minutes</w:t>
      </w:r>
    </w:p>
    <w:p w14:paraId="27EE3DFD" w14:textId="5357AA07" w:rsidR="1AFE9A36" w:rsidRDefault="007C4406" w:rsidP="267580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7</w:t>
      </w:r>
      <w:r w:rsidR="1AFE9A36" w:rsidRPr="267580CA">
        <w:rPr>
          <w:rFonts w:ascii="Arial" w:hAnsi="Arial" w:cs="Arial"/>
          <w:b/>
          <w:bCs/>
        </w:rPr>
        <w:t>, 2025</w:t>
      </w:r>
    </w:p>
    <w:p w14:paraId="0D029747" w14:textId="0B7B8A3D" w:rsidR="1F511785" w:rsidRDefault="007C4406" w:rsidP="189126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1F511785" w:rsidRPr="1891266E">
        <w:rPr>
          <w:rFonts w:ascii="Arial" w:hAnsi="Arial" w:cs="Arial"/>
          <w:b/>
          <w:bCs/>
        </w:rPr>
        <w:t xml:space="preserve">:00pm – </w:t>
      </w:r>
      <w:r>
        <w:rPr>
          <w:rFonts w:ascii="Arial" w:hAnsi="Arial" w:cs="Arial"/>
          <w:b/>
          <w:bCs/>
        </w:rPr>
        <w:t>3</w:t>
      </w:r>
      <w:r w:rsidR="1F511785" w:rsidRPr="1891266E">
        <w:rPr>
          <w:rFonts w:ascii="Arial" w:hAnsi="Arial" w:cs="Arial"/>
          <w:b/>
          <w:bCs/>
        </w:rPr>
        <w:t>:00 pm</w:t>
      </w:r>
    </w:p>
    <w:p w14:paraId="0482D593" w14:textId="3CF4259D" w:rsidR="1F511785" w:rsidRDefault="1F511785" w:rsidP="1891266E">
      <w:pPr>
        <w:rPr>
          <w:rFonts w:ascii="Arial" w:hAnsi="Arial" w:cs="Arial"/>
        </w:rPr>
      </w:pPr>
      <w:r w:rsidRPr="1891266E">
        <w:rPr>
          <w:rFonts w:ascii="Arial" w:hAnsi="Arial" w:cs="Arial"/>
        </w:rPr>
        <w:t>___________________________________________________________________________</w:t>
      </w:r>
    </w:p>
    <w:p w14:paraId="75F61489" w14:textId="541EB15F" w:rsidR="0023380D" w:rsidRPr="00A25C9A" w:rsidRDefault="0023380D" w:rsidP="00A25C9A">
      <w:pPr>
        <w:rPr>
          <w:rFonts w:ascii="Arial" w:hAnsi="Arial" w:cs="Arial"/>
        </w:rPr>
      </w:pPr>
    </w:p>
    <w:p w14:paraId="44BBEE21" w14:textId="7DB3959C" w:rsidR="3A0C0D52" w:rsidRDefault="3A0C0D52" w:rsidP="661A5B24">
      <w:pPr>
        <w:rPr>
          <w:rFonts w:ascii="Arial" w:hAnsi="Arial" w:cs="Arial"/>
          <w:b/>
          <w:bCs/>
        </w:rPr>
      </w:pPr>
      <w:r w:rsidRPr="661A5B24">
        <w:rPr>
          <w:rFonts w:ascii="Arial" w:hAnsi="Arial" w:cs="Arial"/>
          <w:b/>
          <w:bCs/>
        </w:rPr>
        <w:t xml:space="preserve">Review of the </w:t>
      </w:r>
      <w:r w:rsidR="007C4406">
        <w:rPr>
          <w:rFonts w:ascii="Arial" w:hAnsi="Arial" w:cs="Arial"/>
          <w:b/>
          <w:bCs/>
        </w:rPr>
        <w:t>February</w:t>
      </w:r>
      <w:r w:rsidRPr="661A5B24">
        <w:rPr>
          <w:rFonts w:ascii="Arial" w:hAnsi="Arial" w:cs="Arial"/>
          <w:b/>
          <w:bCs/>
        </w:rPr>
        <w:t xml:space="preserve"> Meeting Minutes</w:t>
      </w:r>
    </w:p>
    <w:p w14:paraId="16B8AA47" w14:textId="3CE17906" w:rsidR="3A0C0D52" w:rsidRDefault="3A0C0D52" w:rsidP="00F6578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5AA2D348">
        <w:rPr>
          <w:rFonts w:ascii="Arial" w:hAnsi="Arial" w:cs="Arial"/>
        </w:rPr>
        <w:t xml:space="preserve">The minutes from the </w:t>
      </w:r>
      <w:r w:rsidR="007C4406">
        <w:rPr>
          <w:rFonts w:ascii="Arial" w:hAnsi="Arial" w:cs="Arial"/>
        </w:rPr>
        <w:t>February</w:t>
      </w:r>
      <w:r w:rsidRPr="5AA2D348">
        <w:rPr>
          <w:rFonts w:ascii="Arial" w:hAnsi="Arial" w:cs="Arial"/>
        </w:rPr>
        <w:t xml:space="preserve"> 2025 Academic Council meeting were approved.</w:t>
      </w:r>
    </w:p>
    <w:p w14:paraId="0674B943" w14:textId="53D2F320" w:rsidR="001333F0" w:rsidRPr="001333F0" w:rsidRDefault="00CD1060" w:rsidP="001333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Roundtable</w:t>
      </w:r>
    </w:p>
    <w:p w14:paraId="0EF03EED" w14:textId="1AB7BB4E" w:rsidR="00055A2C" w:rsidRDefault="00055A2C" w:rsidP="001333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Charan (SAC)</w:t>
      </w:r>
    </w:p>
    <w:p w14:paraId="15995D14" w14:textId="1198BA64" w:rsidR="00055A2C" w:rsidRPr="00055A2C" w:rsidRDefault="00601E92" w:rsidP="7D1DDF3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7D1DDF3C">
        <w:rPr>
          <w:rFonts w:ascii="Arial" w:hAnsi="Arial" w:cs="Arial"/>
        </w:rPr>
        <w:t xml:space="preserve">SAC just finished elections. </w:t>
      </w:r>
    </w:p>
    <w:p w14:paraId="2B33360B" w14:textId="23D58678" w:rsidR="00601E92" w:rsidRPr="00601E92" w:rsidRDefault="00601E92" w:rsidP="00601E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David Luinstra (Library, Tutoring, Learning Skills)</w:t>
      </w:r>
    </w:p>
    <w:p w14:paraId="7259A37B" w14:textId="6FF35265" w:rsidR="003C185B" w:rsidRPr="00CD330E" w:rsidRDefault="00601E92" w:rsidP="00F6578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330E">
        <w:rPr>
          <w:rFonts w:ascii="Arial" w:hAnsi="Arial" w:cs="Arial"/>
        </w:rPr>
        <w:t>April 8</w:t>
      </w:r>
      <w:r w:rsidRPr="00CD330E">
        <w:rPr>
          <w:rFonts w:ascii="Arial" w:hAnsi="Arial" w:cs="Arial"/>
          <w:vertAlign w:val="superscript"/>
        </w:rPr>
        <w:t>th</w:t>
      </w:r>
      <w:r w:rsidRPr="00CD330E">
        <w:rPr>
          <w:rFonts w:ascii="Arial" w:hAnsi="Arial" w:cs="Arial"/>
        </w:rPr>
        <w:t xml:space="preserve"> at Sutherland – late night</w:t>
      </w:r>
      <w:r w:rsidR="003C185B" w:rsidRPr="00CD330E">
        <w:rPr>
          <w:rFonts w:ascii="Arial" w:hAnsi="Arial" w:cs="Arial"/>
        </w:rPr>
        <w:t xml:space="preserve"> tutoring session being held. </w:t>
      </w:r>
      <w:proofErr w:type="gramStart"/>
      <w:r w:rsidR="003C185B" w:rsidRPr="00CD330E">
        <w:rPr>
          <w:rFonts w:ascii="Arial" w:hAnsi="Arial" w:cs="Arial"/>
        </w:rPr>
        <w:t>Library</w:t>
      </w:r>
      <w:proofErr w:type="gramEnd"/>
      <w:r w:rsidR="003C185B" w:rsidRPr="00CD330E">
        <w:rPr>
          <w:rFonts w:ascii="Arial" w:hAnsi="Arial" w:cs="Arial"/>
        </w:rPr>
        <w:t xml:space="preserve"> open until 10:00pm. Will be held at Frost on April 9</w:t>
      </w:r>
      <w:r w:rsidR="003C185B" w:rsidRPr="00CD330E">
        <w:rPr>
          <w:rFonts w:ascii="Arial" w:hAnsi="Arial" w:cs="Arial"/>
          <w:vertAlign w:val="superscript"/>
        </w:rPr>
        <w:t>th</w:t>
      </w:r>
      <w:r w:rsidR="003C185B" w:rsidRPr="00CD330E">
        <w:rPr>
          <w:rFonts w:ascii="Arial" w:hAnsi="Arial" w:cs="Arial"/>
        </w:rPr>
        <w:t>.</w:t>
      </w:r>
    </w:p>
    <w:p w14:paraId="64ACE267" w14:textId="3838086E" w:rsidR="003C185B" w:rsidRPr="00CD330E" w:rsidRDefault="00C8777B" w:rsidP="00F6578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330E">
        <w:rPr>
          <w:rFonts w:ascii="Arial" w:hAnsi="Arial" w:cs="Arial"/>
        </w:rPr>
        <w:t>Tutoring</w:t>
      </w:r>
    </w:p>
    <w:p w14:paraId="58A83A21" w14:textId="4B00AA7B" w:rsidR="00C8777B" w:rsidRPr="00CD330E" w:rsidRDefault="00C8777B" w:rsidP="00F6578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CD330E">
        <w:rPr>
          <w:rFonts w:ascii="Arial" w:hAnsi="Arial" w:cs="Arial"/>
        </w:rPr>
        <w:t>Approximately 2500 tutoring sessions were held in the Winter 2025 semester</w:t>
      </w:r>
    </w:p>
    <w:p w14:paraId="739904D3" w14:textId="198FFA90" w:rsidR="00C8777B" w:rsidRPr="00CD330E" w:rsidRDefault="00C8777B" w:rsidP="00F6578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CD330E">
        <w:rPr>
          <w:rFonts w:ascii="Arial" w:hAnsi="Arial" w:cs="Arial"/>
        </w:rPr>
        <w:t>Health and Nursing were popular topics at Sutherland.</w:t>
      </w:r>
    </w:p>
    <w:p w14:paraId="48E1F2F6" w14:textId="2B035D76" w:rsidR="004940B6" w:rsidRPr="00CD330E" w:rsidRDefault="004940B6" w:rsidP="00F6578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330E">
        <w:rPr>
          <w:rFonts w:ascii="Arial" w:hAnsi="Arial" w:cs="Arial"/>
        </w:rPr>
        <w:t>Learning Skills</w:t>
      </w:r>
    </w:p>
    <w:p w14:paraId="6B6E937D" w14:textId="7EA16327" w:rsidR="006B0299" w:rsidRPr="00CD330E" w:rsidRDefault="004940B6" w:rsidP="00F65784">
      <w:pPr>
        <w:pStyle w:val="ListParagraph"/>
        <w:numPr>
          <w:ilvl w:val="1"/>
          <w:numId w:val="11"/>
        </w:numPr>
        <w:rPr>
          <w:rFonts w:ascii="Arial" w:hAnsi="Arial" w:cs="Arial"/>
        </w:rPr>
      </w:pPr>
      <w:r w:rsidRPr="00CD330E">
        <w:rPr>
          <w:rFonts w:ascii="Arial" w:hAnsi="Arial" w:cs="Arial"/>
        </w:rPr>
        <w:t>Looking for more opportunities for</w:t>
      </w:r>
      <w:r w:rsidR="006B0299" w:rsidRPr="00CD330E">
        <w:rPr>
          <w:rFonts w:ascii="Arial" w:hAnsi="Arial" w:cs="Arial"/>
        </w:rPr>
        <w:t xml:space="preserve"> Learning Strategist</w:t>
      </w:r>
      <w:r w:rsidRPr="00CD330E">
        <w:rPr>
          <w:rFonts w:ascii="Arial" w:hAnsi="Arial" w:cs="Arial"/>
        </w:rPr>
        <w:t xml:space="preserve"> Laura Gibson to integrate into courses and programs where students struggle. </w:t>
      </w:r>
    </w:p>
    <w:p w14:paraId="1065DC69" w14:textId="7EFCC411" w:rsidR="006B0299" w:rsidRPr="00CD330E" w:rsidRDefault="006B0299" w:rsidP="00F6578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proofErr w:type="gramStart"/>
      <w:r w:rsidRPr="00CD330E">
        <w:rPr>
          <w:rFonts w:ascii="Arial" w:hAnsi="Arial" w:cs="Arial"/>
        </w:rPr>
        <w:t>Tutoring being</w:t>
      </w:r>
      <w:proofErr w:type="gramEnd"/>
      <w:r w:rsidRPr="00CD330E">
        <w:rPr>
          <w:rFonts w:ascii="Arial" w:hAnsi="Arial" w:cs="Arial"/>
        </w:rPr>
        <w:t xml:space="preserve"> offered to students taking standardized tests</w:t>
      </w:r>
      <w:r w:rsidR="00AA6E8A" w:rsidRPr="00CD330E">
        <w:rPr>
          <w:rFonts w:ascii="Arial" w:hAnsi="Arial" w:cs="Arial"/>
        </w:rPr>
        <w:t>.</w:t>
      </w:r>
    </w:p>
    <w:p w14:paraId="10873AED" w14:textId="07F23A3B" w:rsidR="00BB257B" w:rsidRPr="00CD330E" w:rsidRDefault="00BB257B" w:rsidP="00F6578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D330E">
        <w:rPr>
          <w:rFonts w:ascii="Arial" w:hAnsi="Arial" w:cs="Arial"/>
        </w:rPr>
        <w:t>Business as usual with the student success team. Supporting students affected by program suspensions.</w:t>
      </w:r>
    </w:p>
    <w:p w14:paraId="56F018BA" w14:textId="51B736B9" w:rsidR="00CD330E" w:rsidRPr="00D63E3F" w:rsidRDefault="00D63E3F" w:rsidP="00CD330E">
      <w:pPr>
        <w:rPr>
          <w:rFonts w:ascii="Arial" w:hAnsi="Arial" w:cs="Arial"/>
          <w:b/>
          <w:bCs/>
        </w:rPr>
      </w:pPr>
      <w:r w:rsidRPr="00D63E3F">
        <w:rPr>
          <w:rFonts w:ascii="Arial" w:hAnsi="Arial" w:cs="Arial"/>
          <w:b/>
          <w:bCs/>
        </w:rPr>
        <w:t>Melissa Murray</w:t>
      </w:r>
      <w:r>
        <w:rPr>
          <w:rFonts w:ascii="Arial" w:hAnsi="Arial" w:cs="Arial"/>
          <w:b/>
          <w:bCs/>
        </w:rPr>
        <w:t xml:space="preserve"> (Wellness)</w:t>
      </w:r>
    </w:p>
    <w:p w14:paraId="7CBB286D" w14:textId="6B40B6C8" w:rsidR="00D63E3F" w:rsidRPr="0098620A" w:rsidRDefault="002B3E69" w:rsidP="00F657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6D5C9BF8">
        <w:rPr>
          <w:rFonts w:ascii="Arial" w:hAnsi="Arial" w:cs="Arial"/>
        </w:rPr>
        <w:t xml:space="preserve">Helping students with end of semester </w:t>
      </w:r>
      <w:r w:rsidR="3D8CA6E6" w:rsidRPr="6D5C9BF8">
        <w:rPr>
          <w:rFonts w:ascii="Arial" w:hAnsi="Arial" w:cs="Arial"/>
        </w:rPr>
        <w:t>issues.</w:t>
      </w:r>
    </w:p>
    <w:p w14:paraId="6F01D01B" w14:textId="49BD6CD4" w:rsidR="002B3E69" w:rsidRPr="002B3E69" w:rsidRDefault="002B3E69" w:rsidP="002B3E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Jennifer Beauchamp</w:t>
      </w:r>
    </w:p>
    <w:p w14:paraId="0304D158" w14:textId="7FC9B930" w:rsidR="002B3E69" w:rsidRPr="0098620A" w:rsidRDefault="002B3E69" w:rsidP="00F657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620A">
        <w:rPr>
          <w:rFonts w:ascii="Arial" w:hAnsi="Arial" w:cs="Arial"/>
        </w:rPr>
        <w:t>Cyclical review is about 50% complete. Will be fully completed by end of April</w:t>
      </w:r>
    </w:p>
    <w:p w14:paraId="73075543" w14:textId="54AF2456" w:rsidR="0098620A" w:rsidRPr="0098620A" w:rsidRDefault="0098620A" w:rsidP="00F657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620A">
        <w:rPr>
          <w:rFonts w:ascii="Arial" w:hAnsi="Arial" w:cs="Arial"/>
        </w:rPr>
        <w:t>Annual review to be completed by end of intersession</w:t>
      </w:r>
    </w:p>
    <w:p w14:paraId="78D25BFF" w14:textId="550D1C66" w:rsidR="002B3E69" w:rsidRPr="0098620A" w:rsidRDefault="0031787E" w:rsidP="00F6578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98620A">
        <w:rPr>
          <w:rFonts w:ascii="Arial" w:hAnsi="Arial" w:cs="Arial"/>
        </w:rPr>
        <w:t xml:space="preserve">Looking to </w:t>
      </w:r>
      <w:proofErr w:type="gramStart"/>
      <w:r w:rsidRPr="0098620A">
        <w:rPr>
          <w:rFonts w:ascii="Arial" w:hAnsi="Arial" w:cs="Arial"/>
        </w:rPr>
        <w:t>run</w:t>
      </w:r>
      <w:proofErr w:type="gramEnd"/>
      <w:r w:rsidRPr="0098620A">
        <w:rPr>
          <w:rFonts w:ascii="Arial" w:hAnsi="Arial" w:cs="Arial"/>
        </w:rPr>
        <w:t xml:space="preserve"> a survey to faculty who completed cyclical review</w:t>
      </w:r>
      <w:r w:rsidR="0098620A" w:rsidRPr="0098620A">
        <w:rPr>
          <w:rFonts w:ascii="Arial" w:hAnsi="Arial" w:cs="Arial"/>
        </w:rPr>
        <w:t xml:space="preserve"> to see what improvements could be made</w:t>
      </w:r>
    </w:p>
    <w:p w14:paraId="5E11D727" w14:textId="564D2781" w:rsidR="0098620A" w:rsidRPr="00364AAC" w:rsidRDefault="00364AAC" w:rsidP="0098620A">
      <w:pPr>
        <w:rPr>
          <w:rFonts w:ascii="Arial" w:hAnsi="Arial" w:cs="Arial"/>
          <w:b/>
          <w:bCs/>
        </w:rPr>
      </w:pPr>
      <w:r w:rsidRPr="00364AAC">
        <w:rPr>
          <w:rFonts w:ascii="Arial" w:hAnsi="Arial" w:cs="Arial"/>
          <w:b/>
          <w:bCs/>
        </w:rPr>
        <w:t>Joanne Spicer</w:t>
      </w:r>
      <w:r>
        <w:rPr>
          <w:rFonts w:ascii="Arial" w:hAnsi="Arial" w:cs="Arial"/>
          <w:b/>
          <w:bCs/>
        </w:rPr>
        <w:t xml:space="preserve"> (AES)</w:t>
      </w:r>
    </w:p>
    <w:p w14:paraId="62697843" w14:textId="03D4D405" w:rsidR="00364AAC" w:rsidRPr="00364AAC" w:rsidRDefault="002E2D75" w:rsidP="00F657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Health</w:t>
      </w:r>
      <w:proofErr w:type="gramEnd"/>
      <w:r>
        <w:rPr>
          <w:rFonts w:ascii="Arial" w:hAnsi="Arial" w:cs="Arial"/>
        </w:rPr>
        <w:t xml:space="preserve"> clinic is busy. For Spring, nurses and physicians will be looking at approximately 600 students for NARS.</w:t>
      </w:r>
    </w:p>
    <w:p w14:paraId="16D67FB0" w14:textId="2A943D31" w:rsidR="002E2D75" w:rsidRDefault="002E2D75" w:rsidP="00F657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7D1DDF3C">
        <w:rPr>
          <w:rFonts w:ascii="Arial" w:hAnsi="Arial" w:cs="Arial"/>
        </w:rPr>
        <w:t>Approval has been given to hire a manager for Health Services</w:t>
      </w:r>
      <w:r w:rsidR="000E6C09" w:rsidRPr="7D1DDF3C">
        <w:rPr>
          <w:rFonts w:ascii="Arial" w:hAnsi="Arial" w:cs="Arial"/>
        </w:rPr>
        <w:t xml:space="preserve">. Will work on </w:t>
      </w:r>
      <w:r w:rsidR="15F1E5D8" w:rsidRPr="7D1DDF3C">
        <w:rPr>
          <w:rFonts w:ascii="Arial" w:hAnsi="Arial" w:cs="Arial"/>
        </w:rPr>
        <w:t>day-to-day</w:t>
      </w:r>
      <w:r w:rsidR="000E6C09" w:rsidRPr="7D1DDF3C">
        <w:rPr>
          <w:rFonts w:ascii="Arial" w:hAnsi="Arial" w:cs="Arial"/>
        </w:rPr>
        <w:t xml:space="preserve"> operations at Sutherland and Frost. </w:t>
      </w:r>
    </w:p>
    <w:p w14:paraId="164012C4" w14:textId="3213D33F" w:rsidR="006825CB" w:rsidRDefault="136F0206" w:rsidP="00F657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6D5C9BF8">
        <w:rPr>
          <w:rFonts w:ascii="Arial" w:hAnsi="Arial" w:cs="Arial"/>
        </w:rPr>
        <w:lastRenderedPageBreak/>
        <w:t xml:space="preserve">As part of </w:t>
      </w:r>
      <w:r w:rsidR="006825CB" w:rsidRPr="6D5C9BF8">
        <w:rPr>
          <w:rFonts w:ascii="Arial" w:hAnsi="Arial" w:cs="Arial"/>
        </w:rPr>
        <w:t>Bill 166</w:t>
      </w:r>
      <w:r w:rsidR="5F4B0DC3" w:rsidRPr="6D5C9BF8">
        <w:rPr>
          <w:rFonts w:ascii="Arial" w:hAnsi="Arial" w:cs="Arial"/>
        </w:rPr>
        <w:t>, a</w:t>
      </w:r>
      <w:r w:rsidR="006825CB" w:rsidRPr="6D5C9BF8">
        <w:rPr>
          <w:rFonts w:ascii="Arial" w:hAnsi="Arial" w:cs="Arial"/>
        </w:rPr>
        <w:t xml:space="preserve">ll Colleges and Universities are required to have a mental health policy, and the policy must </w:t>
      </w:r>
      <w:r w:rsidR="4CE1028F" w:rsidRPr="6D5C9BF8">
        <w:rPr>
          <w:rFonts w:ascii="Arial" w:hAnsi="Arial" w:cs="Arial"/>
        </w:rPr>
        <w:t>be in</w:t>
      </w:r>
      <w:r w:rsidR="006825CB" w:rsidRPr="6D5C9BF8">
        <w:rPr>
          <w:rFonts w:ascii="Arial" w:hAnsi="Arial" w:cs="Arial"/>
        </w:rPr>
        <w:t xml:space="preserve"> an accessible location for students to access. AES is working on making </w:t>
      </w:r>
      <w:r w:rsidR="64DB8BA8" w:rsidRPr="6D5C9BF8">
        <w:rPr>
          <w:rFonts w:ascii="Arial" w:hAnsi="Arial" w:cs="Arial"/>
        </w:rPr>
        <w:t xml:space="preserve">it </w:t>
      </w:r>
      <w:r w:rsidR="006825CB" w:rsidRPr="6D5C9BF8">
        <w:rPr>
          <w:rFonts w:ascii="Arial" w:hAnsi="Arial" w:cs="Arial"/>
        </w:rPr>
        <w:t>more accessible.</w:t>
      </w:r>
    </w:p>
    <w:p w14:paraId="11A21827" w14:textId="070B4EEE" w:rsidR="006825CB" w:rsidRDefault="006825CB" w:rsidP="00F657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Ministry is requiring institutions </w:t>
      </w:r>
      <w:r w:rsidR="00AF5C76">
        <w:rPr>
          <w:rFonts w:ascii="Arial" w:hAnsi="Arial" w:cs="Arial"/>
        </w:rPr>
        <w:t>to deploy Canadian Campus Wellbeing survey by Winter 2026</w:t>
      </w:r>
    </w:p>
    <w:p w14:paraId="57DFC339" w14:textId="2E9ECD7D" w:rsidR="00AF5C76" w:rsidRDefault="00365317" w:rsidP="00F6578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Mental Health Strategy group is working on a Fleming College Mental Health Wellbeing Strategy</w:t>
      </w:r>
    </w:p>
    <w:p w14:paraId="1D3DF41A" w14:textId="24A67E92" w:rsidR="00365317" w:rsidRPr="00FF34B7" w:rsidRDefault="00F65784" w:rsidP="00365317">
      <w:pPr>
        <w:rPr>
          <w:rFonts w:ascii="Arial" w:hAnsi="Arial" w:cs="Arial"/>
          <w:b/>
          <w:bCs/>
        </w:rPr>
      </w:pPr>
      <w:r w:rsidRPr="00FF34B7">
        <w:rPr>
          <w:rFonts w:ascii="Arial" w:hAnsi="Arial" w:cs="Arial"/>
          <w:b/>
          <w:bCs/>
        </w:rPr>
        <w:t>Greg Nelson (RO)</w:t>
      </w:r>
    </w:p>
    <w:p w14:paraId="22526B60" w14:textId="56A6765C" w:rsidR="00F65784" w:rsidRPr="00F65784" w:rsidRDefault="00F65784" w:rsidP="00F65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Payment deadline has been extended to April 11</w:t>
      </w:r>
      <w:r w:rsidRPr="00F65784">
        <w:rPr>
          <w:rFonts w:ascii="Arial" w:hAnsi="Arial" w:cs="Arial"/>
          <w:vertAlign w:val="superscript"/>
        </w:rPr>
        <w:t>th</w:t>
      </w:r>
    </w:p>
    <w:p w14:paraId="4B179B7C" w14:textId="11E4CDAF" w:rsidR="00F65784" w:rsidRDefault="00F65784" w:rsidP="00F65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Timetables are being created for the Spring term</w:t>
      </w:r>
    </w:p>
    <w:p w14:paraId="11B3683A" w14:textId="0B5F0F5F" w:rsidR="00F65784" w:rsidRDefault="00F65784" w:rsidP="00F6578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Service Hub is now open at the front doors for students to receive assistance for RO, IT, </w:t>
      </w:r>
      <w:proofErr w:type="spellStart"/>
      <w:r>
        <w:rPr>
          <w:rFonts w:ascii="Arial" w:hAnsi="Arial" w:cs="Arial"/>
        </w:rPr>
        <w:t>OneCard</w:t>
      </w:r>
      <w:proofErr w:type="spellEnd"/>
    </w:p>
    <w:p w14:paraId="20C20AAC" w14:textId="77777777" w:rsidR="00FF34B7" w:rsidRPr="00FF34B7" w:rsidRDefault="00FF34B7" w:rsidP="00FF34B7">
      <w:pPr>
        <w:rPr>
          <w:rFonts w:ascii="Arial" w:hAnsi="Arial" w:cs="Arial"/>
        </w:rPr>
      </w:pPr>
    </w:p>
    <w:p w14:paraId="464DA46F" w14:textId="63BB5638" w:rsidR="00FF34B7" w:rsidRPr="006F46B9" w:rsidRDefault="00BA63D3" w:rsidP="00FF34B7">
      <w:pPr>
        <w:rPr>
          <w:rFonts w:ascii="Arial" w:hAnsi="Arial" w:cs="Arial"/>
          <w:b/>
          <w:bCs/>
        </w:rPr>
      </w:pPr>
      <w:r w:rsidRPr="006F46B9">
        <w:rPr>
          <w:rFonts w:ascii="Arial" w:hAnsi="Arial" w:cs="Arial"/>
          <w:b/>
          <w:bCs/>
        </w:rPr>
        <w:t>Alana Callan</w:t>
      </w:r>
      <w:r w:rsidR="006F46B9" w:rsidRPr="006F46B9">
        <w:rPr>
          <w:rFonts w:ascii="Arial" w:hAnsi="Arial" w:cs="Arial"/>
          <w:b/>
          <w:bCs/>
        </w:rPr>
        <w:t xml:space="preserve"> (LDS)</w:t>
      </w:r>
    </w:p>
    <w:p w14:paraId="60B37E77" w14:textId="03CEC3B2" w:rsidR="00BA63D3" w:rsidRPr="00BA63D3" w:rsidRDefault="00BA63D3" w:rsidP="00BA63D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D2L Course Shells for Spring Semester</w:t>
      </w:r>
    </w:p>
    <w:p w14:paraId="2E36308C" w14:textId="3DF9ED7E" w:rsidR="00BA63D3" w:rsidRDefault="00BA63D3" w:rsidP="00BA63D3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Working with Trevor in IT to get individual course shells ready for the Spring Semester. Online sessions will be held for faculty to help them understand the new procedure</w:t>
      </w:r>
    </w:p>
    <w:p w14:paraId="3818CF38" w14:textId="6B7C0676" w:rsidR="00BA63D3" w:rsidRDefault="006F46B9" w:rsidP="00BA63D3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Many courses will not be included in single course shells</w:t>
      </w:r>
    </w:p>
    <w:p w14:paraId="53C7C982" w14:textId="433C0A5B" w:rsidR="00F9179B" w:rsidRDefault="00F9179B" w:rsidP="00BA63D3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Sessions will be held for Faculty during the intersession as well</w:t>
      </w:r>
    </w:p>
    <w:p w14:paraId="77750D02" w14:textId="6DD816CF" w:rsidR="00274912" w:rsidRPr="00274912" w:rsidRDefault="008136B7" w:rsidP="002749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Cody Simpson</w:t>
      </w:r>
    </w:p>
    <w:p w14:paraId="15EFF83D" w14:textId="1C40A0CF" w:rsidR="008136B7" w:rsidRPr="008136B7" w:rsidRDefault="008136B7" w:rsidP="008136B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7D1DDF3C">
        <w:rPr>
          <w:rFonts w:ascii="Arial" w:hAnsi="Arial" w:cs="Arial"/>
        </w:rPr>
        <w:t>Calling campaign</w:t>
      </w:r>
      <w:r w:rsidR="02F91BAC" w:rsidRPr="7D1DDF3C">
        <w:rPr>
          <w:rFonts w:ascii="Arial" w:hAnsi="Arial" w:cs="Arial"/>
        </w:rPr>
        <w:t xml:space="preserve"> was</w:t>
      </w:r>
      <w:r w:rsidRPr="7D1DDF3C">
        <w:rPr>
          <w:rFonts w:ascii="Arial" w:hAnsi="Arial" w:cs="Arial"/>
        </w:rPr>
        <w:t xml:space="preserve"> held just before Open House</w:t>
      </w:r>
    </w:p>
    <w:p w14:paraId="126D2AC2" w14:textId="0E4715F9" w:rsidR="008136B7" w:rsidRPr="008136B7" w:rsidRDefault="00FE69B8" w:rsidP="008136B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Looking for support for next year due to volume</w:t>
      </w:r>
    </w:p>
    <w:p w14:paraId="5822AB9A" w14:textId="33E8D963" w:rsidR="00FE69B8" w:rsidRDefault="00FE69B8" w:rsidP="008136B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April 15</w:t>
      </w:r>
      <w:r w:rsidRPr="00FE69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1-3pm: Welding Industry Showcase</w:t>
      </w:r>
      <w:r w:rsidR="001D65FF">
        <w:rPr>
          <w:rFonts w:ascii="Arial" w:hAnsi="Arial" w:cs="Arial"/>
        </w:rPr>
        <w:t xml:space="preserve"> in the hallway by the welding lab</w:t>
      </w:r>
    </w:p>
    <w:p w14:paraId="06E87167" w14:textId="61DD1A1B" w:rsidR="001D65FF" w:rsidRPr="001D65FF" w:rsidRDefault="001D65FF" w:rsidP="001D65FF">
      <w:pPr>
        <w:rPr>
          <w:rFonts w:ascii="Arial" w:hAnsi="Arial" w:cs="Arial"/>
          <w:b/>
          <w:bCs/>
        </w:rPr>
      </w:pPr>
      <w:r w:rsidRPr="001D65FF">
        <w:rPr>
          <w:rFonts w:ascii="Arial" w:hAnsi="Arial" w:cs="Arial"/>
          <w:b/>
          <w:bCs/>
        </w:rPr>
        <w:t>Tracey McConnery</w:t>
      </w:r>
    </w:p>
    <w:p w14:paraId="7A3F759E" w14:textId="5AC912F2" w:rsidR="001D65FF" w:rsidRPr="001D65FF" w:rsidRDefault="001D65FF" w:rsidP="001D65F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D65FF">
        <w:rPr>
          <w:rFonts w:ascii="Arial" w:hAnsi="Arial" w:cs="Arial"/>
        </w:rPr>
        <w:t>Busy preparing for Spring orientation</w:t>
      </w:r>
    </w:p>
    <w:p w14:paraId="1F7EC106" w14:textId="77777777" w:rsidR="003746C8" w:rsidRPr="003746C8" w:rsidRDefault="003746C8" w:rsidP="003746C8">
      <w:pPr>
        <w:rPr>
          <w:rFonts w:ascii="Arial" w:hAnsi="Arial" w:cs="Arial"/>
        </w:rPr>
      </w:pPr>
    </w:p>
    <w:p w14:paraId="26DE44E2" w14:textId="11849C3B" w:rsidR="003746C8" w:rsidRPr="003746C8" w:rsidRDefault="003746C8" w:rsidP="003746C8">
      <w:pPr>
        <w:rPr>
          <w:rFonts w:ascii="Arial" w:hAnsi="Arial" w:cs="Arial"/>
          <w:b/>
          <w:bCs/>
        </w:rPr>
      </w:pPr>
      <w:r w:rsidRPr="003746C8">
        <w:rPr>
          <w:rFonts w:ascii="Arial" w:hAnsi="Arial" w:cs="Arial"/>
          <w:b/>
          <w:bCs/>
        </w:rPr>
        <w:t>Questions:</w:t>
      </w:r>
    </w:p>
    <w:p w14:paraId="276A4A78" w14:textId="2A92583D" w:rsidR="003746C8" w:rsidRDefault="003746C8" w:rsidP="003746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</w:t>
      </w:r>
      <w:r w:rsidR="00891949">
        <w:rPr>
          <w:rFonts w:ascii="Arial" w:hAnsi="Arial" w:cs="Arial"/>
        </w:rPr>
        <w:t xml:space="preserve">B. </w:t>
      </w:r>
      <w:r>
        <w:rPr>
          <w:rFonts w:ascii="Arial" w:hAnsi="Arial" w:cs="Arial"/>
        </w:rPr>
        <w:t xml:space="preserve">asked David </w:t>
      </w:r>
      <w:r w:rsidR="00891949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 xml:space="preserve">what intrusive advisement is. </w:t>
      </w:r>
      <w:r w:rsidRPr="004A7539">
        <w:rPr>
          <w:rFonts w:ascii="Arial" w:hAnsi="Arial" w:cs="Arial"/>
        </w:rPr>
        <w:t xml:space="preserve">David responded that </w:t>
      </w:r>
      <w:r w:rsidR="00891949" w:rsidRPr="004A7539">
        <w:rPr>
          <w:rFonts w:ascii="Arial" w:hAnsi="Arial" w:cs="Arial"/>
        </w:rPr>
        <w:t>it is proactive scheduling and reminding students, rather than waiting for students to reach out.</w:t>
      </w:r>
    </w:p>
    <w:p w14:paraId="4B4FF21A" w14:textId="77777777" w:rsidR="00891949" w:rsidRDefault="00891949" w:rsidP="003746C8">
      <w:pPr>
        <w:rPr>
          <w:rFonts w:ascii="Arial" w:hAnsi="Arial" w:cs="Arial"/>
        </w:rPr>
      </w:pPr>
    </w:p>
    <w:p w14:paraId="5507B665" w14:textId="4EF0DC51" w:rsidR="00891949" w:rsidRPr="004A7539" w:rsidRDefault="004A7539" w:rsidP="003746C8">
      <w:pPr>
        <w:rPr>
          <w:rFonts w:ascii="Arial" w:hAnsi="Arial" w:cs="Arial"/>
          <w:b/>
          <w:bCs/>
        </w:rPr>
      </w:pPr>
      <w:r w:rsidRPr="004A7539">
        <w:rPr>
          <w:rFonts w:ascii="Arial" w:hAnsi="Arial" w:cs="Arial"/>
          <w:b/>
          <w:bCs/>
        </w:rPr>
        <w:t>Course Level QA Policy and Procedures (Nat Leach)</w:t>
      </w:r>
    </w:p>
    <w:p w14:paraId="0940F914" w14:textId="16BE35A6" w:rsidR="004A7539" w:rsidRPr="00B3069A" w:rsidRDefault="004A7539" w:rsidP="004A753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regulations </w:t>
      </w:r>
      <w:r w:rsidR="0082348B">
        <w:rPr>
          <w:rFonts w:ascii="Arial" w:hAnsi="Arial" w:cs="Arial"/>
        </w:rPr>
        <w:t>were never codified in policy. Attempt to reconstruct basic course level quality parameters and course delivery.</w:t>
      </w:r>
    </w:p>
    <w:p w14:paraId="77526047" w14:textId="713DF6CB" w:rsidR="00B3069A" w:rsidRDefault="00B3069A" w:rsidP="004A753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Looking for feedback from </w:t>
      </w:r>
      <w:proofErr w:type="gramStart"/>
      <w:r>
        <w:rPr>
          <w:rFonts w:ascii="Arial" w:hAnsi="Arial" w:cs="Arial"/>
        </w:rPr>
        <w:t>Academic</w:t>
      </w:r>
      <w:proofErr w:type="gramEnd"/>
      <w:r>
        <w:rPr>
          <w:rFonts w:ascii="Arial" w:hAnsi="Arial" w:cs="Arial"/>
        </w:rPr>
        <w:t xml:space="preserve"> Council</w:t>
      </w:r>
    </w:p>
    <w:p w14:paraId="5B30BFF4" w14:textId="159E335C" w:rsidR="003F6D00" w:rsidRDefault="003F6D00" w:rsidP="004A753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QA Policy and Procedures are in </w:t>
      </w:r>
      <w:proofErr w:type="gramStart"/>
      <w:r>
        <w:rPr>
          <w:rFonts w:ascii="Arial" w:hAnsi="Arial" w:cs="Arial"/>
        </w:rPr>
        <w:t>stakeholder</w:t>
      </w:r>
      <w:proofErr w:type="gramEnd"/>
      <w:r>
        <w:rPr>
          <w:rFonts w:ascii="Arial" w:hAnsi="Arial" w:cs="Arial"/>
        </w:rPr>
        <w:t xml:space="preserve"> engagement phase. </w:t>
      </w:r>
      <w:r w:rsidR="00632893">
        <w:rPr>
          <w:rFonts w:ascii="Arial" w:hAnsi="Arial" w:cs="Arial"/>
        </w:rPr>
        <w:t>Next stage is SMT approval, followed by Board of Governors approval</w:t>
      </w:r>
    </w:p>
    <w:p w14:paraId="7124FE6D" w14:textId="538F1867" w:rsidR="00632893" w:rsidRDefault="00F407CF" w:rsidP="004A753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Nat highlighted </w:t>
      </w:r>
      <w:r w:rsidR="00DB30BB">
        <w:rPr>
          <w:rFonts w:ascii="Arial" w:hAnsi="Arial" w:cs="Arial"/>
        </w:rPr>
        <w:t xml:space="preserve">mid-term grades, and evaluation weighting as potential areas for feedback </w:t>
      </w:r>
    </w:p>
    <w:p w14:paraId="11822134" w14:textId="3295D9A4" w:rsidR="001D61FE" w:rsidRPr="002E64E1" w:rsidRDefault="001D61FE" w:rsidP="002E64E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Joanne said that these areas fall within </w:t>
      </w:r>
      <w:proofErr w:type="gramStart"/>
      <w:r>
        <w:rPr>
          <w:rFonts w:ascii="Arial" w:hAnsi="Arial" w:cs="Arial"/>
        </w:rPr>
        <w:t>best</w:t>
      </w:r>
      <w:proofErr w:type="gramEnd"/>
      <w:r>
        <w:rPr>
          <w:rFonts w:ascii="Arial" w:hAnsi="Arial" w:cs="Arial"/>
        </w:rPr>
        <w:t xml:space="preserve"> practice</w:t>
      </w:r>
      <w:r w:rsidR="002E64E1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within the sector</w:t>
      </w:r>
    </w:p>
    <w:p w14:paraId="39CB3FF2" w14:textId="0A45339E" w:rsidR="002E64E1" w:rsidRDefault="002E64E1" w:rsidP="002E64E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No concerns raised about the policy or procedures</w:t>
      </w:r>
    </w:p>
    <w:p w14:paraId="1BD9DD76" w14:textId="77777777" w:rsidR="002E64E1" w:rsidRPr="002E64E1" w:rsidRDefault="002E64E1" w:rsidP="002E64E1">
      <w:pPr>
        <w:rPr>
          <w:rFonts w:ascii="Arial" w:hAnsi="Arial" w:cs="Arial"/>
        </w:rPr>
      </w:pPr>
    </w:p>
    <w:p w14:paraId="5029D267" w14:textId="63EA7450" w:rsidR="002E64E1" w:rsidRPr="009756FE" w:rsidRDefault="009756FE" w:rsidP="002E64E1">
      <w:pPr>
        <w:rPr>
          <w:rFonts w:ascii="Arial" w:hAnsi="Arial" w:cs="Arial"/>
          <w:b/>
          <w:bCs/>
        </w:rPr>
      </w:pPr>
      <w:r w:rsidRPr="009756FE">
        <w:rPr>
          <w:rFonts w:ascii="Arial" w:hAnsi="Arial" w:cs="Arial"/>
          <w:b/>
          <w:bCs/>
        </w:rPr>
        <w:t>LRC Space Usage</w:t>
      </w:r>
      <w:r>
        <w:rPr>
          <w:rFonts w:ascii="Arial" w:hAnsi="Arial" w:cs="Arial"/>
          <w:b/>
          <w:bCs/>
        </w:rPr>
        <w:t xml:space="preserve"> (Charan)</w:t>
      </w:r>
    </w:p>
    <w:p w14:paraId="5B7EF5BF" w14:textId="44E599E6" w:rsidR="009756FE" w:rsidRPr="009756FE" w:rsidRDefault="20751E9E" w:rsidP="009756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D5C9BF8">
        <w:rPr>
          <w:rFonts w:ascii="Arial" w:hAnsi="Arial" w:cs="Arial"/>
        </w:rPr>
        <w:t>There has been a s</w:t>
      </w:r>
      <w:r w:rsidR="00E37130" w:rsidRPr="6D5C9BF8">
        <w:rPr>
          <w:rFonts w:ascii="Arial" w:hAnsi="Arial" w:cs="Arial"/>
        </w:rPr>
        <w:t xml:space="preserve">hift in usage in the LRC to a social space. Students have voiced concerns about issues with accessing the </w:t>
      </w:r>
      <w:r w:rsidR="00822428" w:rsidRPr="6D5C9BF8">
        <w:rPr>
          <w:rFonts w:ascii="Arial" w:hAnsi="Arial" w:cs="Arial"/>
        </w:rPr>
        <w:t>work</w:t>
      </w:r>
      <w:r w:rsidR="00E37130" w:rsidRPr="6D5C9BF8">
        <w:rPr>
          <w:rFonts w:ascii="Arial" w:hAnsi="Arial" w:cs="Arial"/>
        </w:rPr>
        <w:t>stations</w:t>
      </w:r>
    </w:p>
    <w:p w14:paraId="3A379B94" w14:textId="6B802804" w:rsidR="00E37130" w:rsidRDefault="00BF3A5F" w:rsidP="009756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6D5C9BF8">
        <w:rPr>
          <w:rFonts w:ascii="Arial" w:hAnsi="Arial" w:cs="Arial"/>
        </w:rPr>
        <w:t>Concerns have been raised to VPSE</w:t>
      </w:r>
    </w:p>
    <w:p w14:paraId="5512B116" w14:textId="4E26CFAC" w:rsidR="006962E7" w:rsidRDefault="006962E7" w:rsidP="009756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Areas such as the cafeteria and Steele Centre are designated for </w:t>
      </w:r>
      <w:r w:rsidR="002A6408">
        <w:rPr>
          <w:rFonts w:ascii="Arial" w:hAnsi="Arial" w:cs="Arial"/>
        </w:rPr>
        <w:t>social spaces</w:t>
      </w:r>
    </w:p>
    <w:p w14:paraId="5B1490DA" w14:textId="2A5E8395" w:rsidR="00822428" w:rsidRDefault="00822428" w:rsidP="009756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Lorie asked if there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a similar issue at Frost. Charan said he is not aware of issues at Frost</w:t>
      </w:r>
    </w:p>
    <w:p w14:paraId="06EAB144" w14:textId="4454D86B" w:rsidR="00822428" w:rsidRDefault="00822428" w:rsidP="009756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David L. </w:t>
      </w:r>
      <w:r w:rsidR="00F06B4B">
        <w:rPr>
          <w:rFonts w:ascii="Arial" w:hAnsi="Arial" w:cs="Arial"/>
        </w:rPr>
        <w:t>commented that this has been a longstanding issue at Fleming</w:t>
      </w:r>
      <w:r w:rsidR="00AE7F30">
        <w:rPr>
          <w:rFonts w:ascii="Arial" w:hAnsi="Arial" w:cs="Arial"/>
        </w:rPr>
        <w:t>.</w:t>
      </w:r>
      <w:r w:rsidR="00B57FFA">
        <w:rPr>
          <w:rFonts w:ascii="Arial" w:hAnsi="Arial" w:cs="Arial"/>
        </w:rPr>
        <w:t xml:space="preserve"> </w:t>
      </w:r>
      <w:proofErr w:type="gramStart"/>
      <w:r w:rsidR="00B57FFA">
        <w:rPr>
          <w:rFonts w:ascii="Arial" w:hAnsi="Arial" w:cs="Arial"/>
        </w:rPr>
        <w:t>Library</w:t>
      </w:r>
      <w:proofErr w:type="gramEnd"/>
      <w:r w:rsidR="00B57FFA">
        <w:rPr>
          <w:rFonts w:ascii="Arial" w:hAnsi="Arial" w:cs="Arial"/>
        </w:rPr>
        <w:t xml:space="preserve"> does not have a similar issue, as the space is monitored</w:t>
      </w:r>
      <w:r w:rsidR="0063335D">
        <w:rPr>
          <w:rFonts w:ascii="Arial" w:hAnsi="Arial" w:cs="Arial"/>
        </w:rPr>
        <w:t xml:space="preserve"> to ensure appropriate usage. </w:t>
      </w:r>
    </w:p>
    <w:p w14:paraId="05FF52B2" w14:textId="368962CC" w:rsidR="0063335D" w:rsidRDefault="0063335D" w:rsidP="009756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="00520C9E">
        <w:rPr>
          <w:rFonts w:ascii="Arial" w:hAnsi="Arial" w:cs="Arial"/>
        </w:rPr>
        <w:t xml:space="preserve">nnifer B. commented that previously, there was </w:t>
      </w:r>
      <w:proofErr w:type="gramStart"/>
      <w:r w:rsidR="00520C9E">
        <w:rPr>
          <w:rFonts w:ascii="Arial" w:hAnsi="Arial" w:cs="Arial"/>
        </w:rPr>
        <w:t>once</w:t>
      </w:r>
      <w:proofErr w:type="gramEnd"/>
      <w:r w:rsidR="00520C9E">
        <w:rPr>
          <w:rFonts w:ascii="Arial" w:hAnsi="Arial" w:cs="Arial"/>
        </w:rPr>
        <w:t xml:space="preserve"> staff that would circulate the LRC to assist </w:t>
      </w:r>
      <w:r w:rsidR="00B40E1B">
        <w:rPr>
          <w:rFonts w:ascii="Arial" w:hAnsi="Arial" w:cs="Arial"/>
        </w:rPr>
        <w:t xml:space="preserve">students. </w:t>
      </w:r>
    </w:p>
    <w:p w14:paraId="306F8E3D" w14:textId="02CC9E83" w:rsidR="00940980" w:rsidRDefault="00940980" w:rsidP="009756F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Joanne S. commented that in most other libraries, food is not allowed. It is unique that Fleming allows food in the LRC. </w:t>
      </w:r>
      <w:proofErr w:type="gramStart"/>
      <w:r>
        <w:rPr>
          <w:rFonts w:ascii="Arial" w:hAnsi="Arial" w:cs="Arial"/>
        </w:rPr>
        <w:t>Risk</w:t>
      </w:r>
      <w:proofErr w:type="gramEnd"/>
      <w:r>
        <w:rPr>
          <w:rFonts w:ascii="Arial" w:hAnsi="Arial" w:cs="Arial"/>
        </w:rPr>
        <w:t xml:space="preserve"> of food and drinks being spilled. Prohibiting food and drinks in the LRC may help address the issue.</w:t>
      </w:r>
    </w:p>
    <w:p w14:paraId="410421D8" w14:textId="1281415A" w:rsidR="003A2F92" w:rsidRPr="003A2F92" w:rsidRDefault="003A2F92" w:rsidP="003A2F92">
      <w:pPr>
        <w:rPr>
          <w:rFonts w:ascii="Arial" w:hAnsi="Arial" w:cs="Arial"/>
          <w:b/>
          <w:bCs/>
        </w:rPr>
      </w:pPr>
      <w:r w:rsidRPr="003A2F92">
        <w:rPr>
          <w:rFonts w:ascii="Arial" w:hAnsi="Arial" w:cs="Arial"/>
          <w:b/>
          <w:bCs/>
        </w:rPr>
        <w:t>Chairs and Tables Across Campus</w:t>
      </w:r>
      <w:r w:rsidR="00321FCF">
        <w:rPr>
          <w:rFonts w:ascii="Arial" w:hAnsi="Arial" w:cs="Arial"/>
          <w:b/>
          <w:bCs/>
        </w:rPr>
        <w:t xml:space="preserve"> (Charan)</w:t>
      </w:r>
    </w:p>
    <w:p w14:paraId="657B805F" w14:textId="1B6A6F36" w:rsidR="003A2F92" w:rsidRPr="003A2F92" w:rsidRDefault="003A2F92" w:rsidP="003A2F9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7D1DDF3C">
        <w:rPr>
          <w:rFonts w:ascii="Arial" w:hAnsi="Arial" w:cs="Arial"/>
        </w:rPr>
        <w:t xml:space="preserve">There </w:t>
      </w:r>
      <w:r w:rsidR="16C7E72A" w:rsidRPr="7D1DDF3C">
        <w:rPr>
          <w:rFonts w:ascii="Arial" w:hAnsi="Arial" w:cs="Arial"/>
        </w:rPr>
        <w:t>were</w:t>
      </w:r>
      <w:r w:rsidRPr="7D1DDF3C">
        <w:rPr>
          <w:rFonts w:ascii="Arial" w:hAnsi="Arial" w:cs="Arial"/>
        </w:rPr>
        <w:t xml:space="preserve"> previously many tables and chairs in the B Wing.</w:t>
      </w:r>
      <w:r w:rsidR="004A3F4A" w:rsidRPr="7D1DDF3C">
        <w:rPr>
          <w:rFonts w:ascii="Arial" w:hAnsi="Arial" w:cs="Arial"/>
        </w:rPr>
        <w:t xml:space="preserve"> Furniture has been removed, reducing study space for students. </w:t>
      </w:r>
      <w:r w:rsidR="0047635C" w:rsidRPr="7D1DDF3C">
        <w:rPr>
          <w:rFonts w:ascii="Arial" w:hAnsi="Arial" w:cs="Arial"/>
        </w:rPr>
        <w:t xml:space="preserve">Many students have shared concern about </w:t>
      </w:r>
      <w:r w:rsidR="0C36CEF0" w:rsidRPr="7D1DDF3C">
        <w:rPr>
          <w:rFonts w:ascii="Arial" w:hAnsi="Arial" w:cs="Arial"/>
        </w:rPr>
        <w:t>the reduction</w:t>
      </w:r>
      <w:r w:rsidR="0047635C" w:rsidRPr="7D1DDF3C">
        <w:rPr>
          <w:rFonts w:ascii="Arial" w:hAnsi="Arial" w:cs="Arial"/>
        </w:rPr>
        <w:t xml:space="preserve"> of study space</w:t>
      </w:r>
      <w:r w:rsidR="00A52358" w:rsidRPr="7D1DDF3C">
        <w:rPr>
          <w:rFonts w:ascii="Arial" w:hAnsi="Arial" w:cs="Arial"/>
        </w:rPr>
        <w:t>.</w:t>
      </w:r>
    </w:p>
    <w:p w14:paraId="53C0B0AA" w14:textId="3D90D6D0" w:rsidR="00A52358" w:rsidRDefault="00A52358" w:rsidP="003A2F9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Lorie Blundon to take issue forward</w:t>
      </w:r>
    </w:p>
    <w:p w14:paraId="788DAD38" w14:textId="77777777" w:rsidR="00A52358" w:rsidRPr="00A52358" w:rsidRDefault="00A52358" w:rsidP="00A52358">
      <w:pPr>
        <w:rPr>
          <w:rFonts w:ascii="Arial" w:hAnsi="Arial" w:cs="Arial"/>
        </w:rPr>
      </w:pPr>
    </w:p>
    <w:p w14:paraId="1C187311" w14:textId="64C57AD0" w:rsidR="00A52358" w:rsidRPr="00A52358" w:rsidRDefault="00A52358" w:rsidP="00A52358">
      <w:pPr>
        <w:rPr>
          <w:rFonts w:ascii="Arial" w:hAnsi="Arial" w:cs="Arial"/>
          <w:b/>
          <w:bCs/>
        </w:rPr>
      </w:pPr>
      <w:r w:rsidRPr="00A52358">
        <w:rPr>
          <w:rFonts w:ascii="Arial" w:hAnsi="Arial" w:cs="Arial"/>
          <w:b/>
          <w:bCs/>
        </w:rPr>
        <w:t>Placement Challenges</w:t>
      </w:r>
      <w:r w:rsidR="00321FCF">
        <w:rPr>
          <w:rFonts w:ascii="Arial" w:hAnsi="Arial" w:cs="Arial"/>
          <w:b/>
          <w:bCs/>
        </w:rPr>
        <w:t xml:space="preserve"> (Charan)</w:t>
      </w:r>
    </w:p>
    <w:p w14:paraId="1CAEAB47" w14:textId="1032E6AE" w:rsidR="00A52358" w:rsidRPr="00A52358" w:rsidRDefault="00321FCF" w:rsidP="00A523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6D5C9BF8">
        <w:rPr>
          <w:rFonts w:ascii="Arial" w:hAnsi="Arial" w:cs="Arial"/>
        </w:rPr>
        <w:t xml:space="preserve">More than 50 students for Winter semester have not yet received a placement. </w:t>
      </w:r>
      <w:r w:rsidR="00E61544" w:rsidRPr="6D5C9BF8">
        <w:rPr>
          <w:rFonts w:ascii="Arial" w:hAnsi="Arial" w:cs="Arial"/>
        </w:rPr>
        <w:t>Some programs in the school of Health allow students to secure their own placement site. In other programs</w:t>
      </w:r>
      <w:r w:rsidR="00091EA3" w:rsidRPr="6D5C9BF8">
        <w:rPr>
          <w:rFonts w:ascii="Arial" w:hAnsi="Arial" w:cs="Arial"/>
        </w:rPr>
        <w:t>, the College must arrange the placement site. Charan has raised this issue with Nick Stone and Kevin Griffin</w:t>
      </w:r>
    </w:p>
    <w:p w14:paraId="73CD10CF" w14:textId="10F3EBA9" w:rsidR="00CB2632" w:rsidRDefault="00CB2632" w:rsidP="00A523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Lorie Blundon raised that sometimes, students have not received documentation, or have failed courses, and asked Charan to confirm that this is not the case here. Charan confirmed</w:t>
      </w:r>
      <w:r w:rsidR="009B2474">
        <w:rPr>
          <w:rFonts w:ascii="Arial" w:hAnsi="Arial" w:cs="Arial"/>
        </w:rPr>
        <w:t xml:space="preserve">. Lorie asked if students have reached out to placement coordinator. Charan confirmed they have. </w:t>
      </w:r>
    </w:p>
    <w:p w14:paraId="78A47F31" w14:textId="02545A65" w:rsidR="009B2474" w:rsidRDefault="00F328E6" w:rsidP="00A523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6D5C9BF8">
        <w:rPr>
          <w:rFonts w:ascii="Arial" w:hAnsi="Arial" w:cs="Arial"/>
        </w:rPr>
        <w:t xml:space="preserve">Students have shared that they have leads for placements, but </w:t>
      </w:r>
      <w:r w:rsidR="7CEB4EC5" w:rsidRPr="6D5C9BF8">
        <w:rPr>
          <w:rFonts w:ascii="Arial" w:hAnsi="Arial" w:cs="Arial"/>
        </w:rPr>
        <w:t>the S</w:t>
      </w:r>
      <w:r w:rsidRPr="6D5C9BF8">
        <w:rPr>
          <w:rFonts w:ascii="Arial" w:hAnsi="Arial" w:cs="Arial"/>
        </w:rPr>
        <w:t>chool of Health will not allow</w:t>
      </w:r>
      <w:r w:rsidR="5F9CA0F8" w:rsidRPr="6D5C9BF8">
        <w:rPr>
          <w:rFonts w:ascii="Arial" w:hAnsi="Arial" w:cs="Arial"/>
        </w:rPr>
        <w:t xml:space="preserve"> them to find their own placements.</w:t>
      </w:r>
    </w:p>
    <w:p w14:paraId="42F52905" w14:textId="4D09017C" w:rsidR="00DB65FA" w:rsidRDefault="00DB65FA" w:rsidP="00A523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Lorie shared that all placement sites must have a contract</w:t>
      </w:r>
    </w:p>
    <w:p w14:paraId="6D8ADCD1" w14:textId="7124FE05" w:rsidR="00DB65FA" w:rsidRDefault="00DB65FA" w:rsidP="00A5235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Melissa Murray shared that </w:t>
      </w:r>
      <w:r w:rsidR="00294D55">
        <w:rPr>
          <w:rFonts w:ascii="Arial" w:hAnsi="Arial" w:cs="Arial"/>
        </w:rPr>
        <w:t>she has had a lot of students concerned with placements</w:t>
      </w:r>
      <w:r w:rsidR="00065DE1">
        <w:rPr>
          <w:rFonts w:ascii="Arial" w:hAnsi="Arial" w:cs="Arial"/>
        </w:rPr>
        <w:t>. Melissa to share a list of common themes with Lorie to take to Deans</w:t>
      </w:r>
    </w:p>
    <w:p w14:paraId="67DD9B53" w14:textId="4127CF47" w:rsidR="009B7846" w:rsidRPr="001D60D9" w:rsidRDefault="009B7846" w:rsidP="009B7846">
      <w:pPr>
        <w:rPr>
          <w:rFonts w:ascii="Arial" w:hAnsi="Arial" w:cs="Arial"/>
          <w:b/>
          <w:bCs/>
        </w:rPr>
      </w:pPr>
      <w:r w:rsidRPr="001D60D9">
        <w:rPr>
          <w:rFonts w:ascii="Arial" w:hAnsi="Arial" w:cs="Arial"/>
          <w:b/>
          <w:bCs/>
        </w:rPr>
        <w:t>Committee Membership</w:t>
      </w:r>
    </w:p>
    <w:p w14:paraId="2F47B760" w14:textId="328D89D5" w:rsidR="009B7846" w:rsidRPr="009B7846" w:rsidRDefault="009B7846" w:rsidP="009B78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Lorie to send a communication about </w:t>
      </w:r>
      <w:r w:rsidR="001D60D9">
        <w:rPr>
          <w:rFonts w:ascii="Arial" w:hAnsi="Arial" w:cs="Arial"/>
        </w:rPr>
        <w:t xml:space="preserve">AC membership, or </w:t>
      </w:r>
      <w:proofErr w:type="gramStart"/>
      <w:r w:rsidR="001D60D9">
        <w:rPr>
          <w:rFonts w:ascii="Arial" w:hAnsi="Arial" w:cs="Arial"/>
        </w:rPr>
        <w:t>discuss</w:t>
      </w:r>
      <w:proofErr w:type="gramEnd"/>
      <w:r w:rsidR="001D60D9">
        <w:rPr>
          <w:rFonts w:ascii="Arial" w:hAnsi="Arial" w:cs="Arial"/>
        </w:rPr>
        <w:t xml:space="preserve"> at the next meeting</w:t>
      </w:r>
    </w:p>
    <w:sectPr w:rsidR="009B7846" w:rsidRPr="009B7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EC3"/>
    <w:multiLevelType w:val="hybridMultilevel"/>
    <w:tmpl w:val="0F34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07C"/>
    <w:multiLevelType w:val="hybridMultilevel"/>
    <w:tmpl w:val="092A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C3133"/>
    <w:multiLevelType w:val="hybridMultilevel"/>
    <w:tmpl w:val="816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6D0"/>
    <w:multiLevelType w:val="hybridMultilevel"/>
    <w:tmpl w:val="49E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1026B"/>
    <w:multiLevelType w:val="hybridMultilevel"/>
    <w:tmpl w:val="DA5E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C532B"/>
    <w:multiLevelType w:val="hybridMultilevel"/>
    <w:tmpl w:val="C5B2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2C88"/>
    <w:multiLevelType w:val="hybridMultilevel"/>
    <w:tmpl w:val="0F744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B69AE"/>
    <w:multiLevelType w:val="hybridMultilevel"/>
    <w:tmpl w:val="2518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2CF58"/>
    <w:multiLevelType w:val="hybridMultilevel"/>
    <w:tmpl w:val="FFFFFFFF"/>
    <w:lvl w:ilvl="0" w:tplc="0FC40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8E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4E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0A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44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8C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8F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0C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60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A7F4F"/>
    <w:multiLevelType w:val="hybridMultilevel"/>
    <w:tmpl w:val="B1DE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55421"/>
    <w:multiLevelType w:val="hybridMultilevel"/>
    <w:tmpl w:val="CC52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41165">
    <w:abstractNumId w:val="9"/>
  </w:num>
  <w:num w:numId="2" w16cid:durableId="1193878095">
    <w:abstractNumId w:val="8"/>
  </w:num>
  <w:num w:numId="3" w16cid:durableId="1237594068">
    <w:abstractNumId w:val="5"/>
  </w:num>
  <w:num w:numId="4" w16cid:durableId="1712850358">
    <w:abstractNumId w:val="7"/>
  </w:num>
  <w:num w:numId="5" w16cid:durableId="1721906092">
    <w:abstractNumId w:val="0"/>
  </w:num>
  <w:num w:numId="6" w16cid:durableId="1829321295">
    <w:abstractNumId w:val="3"/>
  </w:num>
  <w:num w:numId="7" w16cid:durableId="1856114849">
    <w:abstractNumId w:val="4"/>
  </w:num>
  <w:num w:numId="8" w16cid:durableId="1975330921">
    <w:abstractNumId w:val="1"/>
  </w:num>
  <w:num w:numId="9" w16cid:durableId="371466571">
    <w:abstractNumId w:val="10"/>
  </w:num>
  <w:num w:numId="10" w16cid:durableId="505902005">
    <w:abstractNumId w:val="6"/>
  </w:num>
  <w:num w:numId="11" w16cid:durableId="6007279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C9"/>
    <w:rsid w:val="00003B92"/>
    <w:rsid w:val="00007F6A"/>
    <w:rsid w:val="00010323"/>
    <w:rsid w:val="00011CF1"/>
    <w:rsid w:val="000125F9"/>
    <w:rsid w:val="00013429"/>
    <w:rsid w:val="000141B5"/>
    <w:rsid w:val="0001707E"/>
    <w:rsid w:val="000202A8"/>
    <w:rsid w:val="00020742"/>
    <w:rsid w:val="00021EBE"/>
    <w:rsid w:val="00031296"/>
    <w:rsid w:val="00032768"/>
    <w:rsid w:val="00032BCF"/>
    <w:rsid w:val="000333E4"/>
    <w:rsid w:val="0003349E"/>
    <w:rsid w:val="00033D07"/>
    <w:rsid w:val="000445E1"/>
    <w:rsid w:val="0004476B"/>
    <w:rsid w:val="00045D54"/>
    <w:rsid w:val="00046DC3"/>
    <w:rsid w:val="000548AE"/>
    <w:rsid w:val="00055A2C"/>
    <w:rsid w:val="000601E4"/>
    <w:rsid w:val="000608BA"/>
    <w:rsid w:val="00064596"/>
    <w:rsid w:val="00064C5A"/>
    <w:rsid w:val="00065306"/>
    <w:rsid w:val="00065DE1"/>
    <w:rsid w:val="000673CF"/>
    <w:rsid w:val="000713DC"/>
    <w:rsid w:val="000723CB"/>
    <w:rsid w:val="00077795"/>
    <w:rsid w:val="000835FA"/>
    <w:rsid w:val="00085231"/>
    <w:rsid w:val="00091EA3"/>
    <w:rsid w:val="000928F1"/>
    <w:rsid w:val="000935F7"/>
    <w:rsid w:val="00095FF2"/>
    <w:rsid w:val="000A14D5"/>
    <w:rsid w:val="000A1506"/>
    <w:rsid w:val="000B34CD"/>
    <w:rsid w:val="000B390E"/>
    <w:rsid w:val="000B4FAA"/>
    <w:rsid w:val="000C5A47"/>
    <w:rsid w:val="000C6657"/>
    <w:rsid w:val="000C6E03"/>
    <w:rsid w:val="000D148A"/>
    <w:rsid w:val="000D4B55"/>
    <w:rsid w:val="000E0C30"/>
    <w:rsid w:val="000E2AAC"/>
    <w:rsid w:val="000E6A7B"/>
    <w:rsid w:val="000E6C09"/>
    <w:rsid w:val="000E759D"/>
    <w:rsid w:val="000F08F3"/>
    <w:rsid w:val="000F353F"/>
    <w:rsid w:val="000F3A25"/>
    <w:rsid w:val="000F725E"/>
    <w:rsid w:val="00100749"/>
    <w:rsid w:val="0010505A"/>
    <w:rsid w:val="00106CD3"/>
    <w:rsid w:val="00111298"/>
    <w:rsid w:val="00116B65"/>
    <w:rsid w:val="001208E7"/>
    <w:rsid w:val="00127ABE"/>
    <w:rsid w:val="00127DFA"/>
    <w:rsid w:val="0013160B"/>
    <w:rsid w:val="001333F0"/>
    <w:rsid w:val="001349AE"/>
    <w:rsid w:val="00135EC1"/>
    <w:rsid w:val="00136AB5"/>
    <w:rsid w:val="00140800"/>
    <w:rsid w:val="00147C5C"/>
    <w:rsid w:val="0014E74D"/>
    <w:rsid w:val="00150AFA"/>
    <w:rsid w:val="0015226A"/>
    <w:rsid w:val="00154392"/>
    <w:rsid w:val="00155367"/>
    <w:rsid w:val="001559FC"/>
    <w:rsid w:val="001569D8"/>
    <w:rsid w:val="00156EB1"/>
    <w:rsid w:val="00163324"/>
    <w:rsid w:val="00163391"/>
    <w:rsid w:val="00167B99"/>
    <w:rsid w:val="00172F36"/>
    <w:rsid w:val="00181D85"/>
    <w:rsid w:val="0018277C"/>
    <w:rsid w:val="00182D5B"/>
    <w:rsid w:val="00183B0A"/>
    <w:rsid w:val="0018430E"/>
    <w:rsid w:val="00185002"/>
    <w:rsid w:val="00185CAA"/>
    <w:rsid w:val="0019169D"/>
    <w:rsid w:val="00196047"/>
    <w:rsid w:val="00196082"/>
    <w:rsid w:val="001A0014"/>
    <w:rsid w:val="001A2D39"/>
    <w:rsid w:val="001B3E03"/>
    <w:rsid w:val="001B4379"/>
    <w:rsid w:val="001B6C87"/>
    <w:rsid w:val="001C0CAA"/>
    <w:rsid w:val="001D2101"/>
    <w:rsid w:val="001D254F"/>
    <w:rsid w:val="001D257E"/>
    <w:rsid w:val="001D3532"/>
    <w:rsid w:val="001D38C6"/>
    <w:rsid w:val="001D405B"/>
    <w:rsid w:val="001D60D9"/>
    <w:rsid w:val="001D61FE"/>
    <w:rsid w:val="001D65FF"/>
    <w:rsid w:val="001E03BD"/>
    <w:rsid w:val="001E15C8"/>
    <w:rsid w:val="001E4C26"/>
    <w:rsid w:val="001E5D7F"/>
    <w:rsid w:val="001E63CD"/>
    <w:rsid w:val="001F1175"/>
    <w:rsid w:val="001F74FB"/>
    <w:rsid w:val="00207CA4"/>
    <w:rsid w:val="00215306"/>
    <w:rsid w:val="00216BDF"/>
    <w:rsid w:val="00222E03"/>
    <w:rsid w:val="00223856"/>
    <w:rsid w:val="00232780"/>
    <w:rsid w:val="0023380D"/>
    <w:rsid w:val="00233F9B"/>
    <w:rsid w:val="002371FD"/>
    <w:rsid w:val="0024257A"/>
    <w:rsid w:val="00242E0C"/>
    <w:rsid w:val="0024527A"/>
    <w:rsid w:val="0025456D"/>
    <w:rsid w:val="00255972"/>
    <w:rsid w:val="0026698A"/>
    <w:rsid w:val="00271414"/>
    <w:rsid w:val="002722B4"/>
    <w:rsid w:val="00274912"/>
    <w:rsid w:val="0028508E"/>
    <w:rsid w:val="00285EA7"/>
    <w:rsid w:val="002908AE"/>
    <w:rsid w:val="00291732"/>
    <w:rsid w:val="00294D55"/>
    <w:rsid w:val="00297DD2"/>
    <w:rsid w:val="002A28D1"/>
    <w:rsid w:val="002A6408"/>
    <w:rsid w:val="002A6BA7"/>
    <w:rsid w:val="002A6D3C"/>
    <w:rsid w:val="002A6E92"/>
    <w:rsid w:val="002B3234"/>
    <w:rsid w:val="002B3E69"/>
    <w:rsid w:val="002B4B31"/>
    <w:rsid w:val="002C15C7"/>
    <w:rsid w:val="002C6423"/>
    <w:rsid w:val="002C6F98"/>
    <w:rsid w:val="002CAEA6"/>
    <w:rsid w:val="002D04B8"/>
    <w:rsid w:val="002D0629"/>
    <w:rsid w:val="002D2F18"/>
    <w:rsid w:val="002E272B"/>
    <w:rsid w:val="002E2D75"/>
    <w:rsid w:val="002E4680"/>
    <w:rsid w:val="002E509B"/>
    <w:rsid w:val="002E64E1"/>
    <w:rsid w:val="002F06C9"/>
    <w:rsid w:val="002F0F6F"/>
    <w:rsid w:val="002F5FF3"/>
    <w:rsid w:val="0030237A"/>
    <w:rsid w:val="00302A9B"/>
    <w:rsid w:val="00306D74"/>
    <w:rsid w:val="00310D0D"/>
    <w:rsid w:val="003112A3"/>
    <w:rsid w:val="0031268C"/>
    <w:rsid w:val="0031354F"/>
    <w:rsid w:val="0031787E"/>
    <w:rsid w:val="00320994"/>
    <w:rsid w:val="00321FCF"/>
    <w:rsid w:val="00323415"/>
    <w:rsid w:val="00323A59"/>
    <w:rsid w:val="00327752"/>
    <w:rsid w:val="003301F5"/>
    <w:rsid w:val="0033170B"/>
    <w:rsid w:val="003409D9"/>
    <w:rsid w:val="00342FA3"/>
    <w:rsid w:val="003434F1"/>
    <w:rsid w:val="00345289"/>
    <w:rsid w:val="00345987"/>
    <w:rsid w:val="00345EFC"/>
    <w:rsid w:val="00347464"/>
    <w:rsid w:val="003554DC"/>
    <w:rsid w:val="0035741C"/>
    <w:rsid w:val="003608F1"/>
    <w:rsid w:val="00362B2B"/>
    <w:rsid w:val="00364AAC"/>
    <w:rsid w:val="00365317"/>
    <w:rsid w:val="003663C3"/>
    <w:rsid w:val="003713E0"/>
    <w:rsid w:val="00373372"/>
    <w:rsid w:val="00374371"/>
    <w:rsid w:val="003746C8"/>
    <w:rsid w:val="00376467"/>
    <w:rsid w:val="00376C6A"/>
    <w:rsid w:val="00380FFE"/>
    <w:rsid w:val="00383FE6"/>
    <w:rsid w:val="00384D54"/>
    <w:rsid w:val="00391E9A"/>
    <w:rsid w:val="003930FD"/>
    <w:rsid w:val="003953F4"/>
    <w:rsid w:val="00395CBD"/>
    <w:rsid w:val="003A1480"/>
    <w:rsid w:val="003A16CF"/>
    <w:rsid w:val="003A2F92"/>
    <w:rsid w:val="003A3573"/>
    <w:rsid w:val="003A7562"/>
    <w:rsid w:val="003B59C6"/>
    <w:rsid w:val="003B7C3D"/>
    <w:rsid w:val="003C185B"/>
    <w:rsid w:val="003C43BA"/>
    <w:rsid w:val="003D181A"/>
    <w:rsid w:val="003D630E"/>
    <w:rsid w:val="003E46DC"/>
    <w:rsid w:val="003E5DEC"/>
    <w:rsid w:val="003F2276"/>
    <w:rsid w:val="003F30EF"/>
    <w:rsid w:val="003F33ED"/>
    <w:rsid w:val="003F59CF"/>
    <w:rsid w:val="003F6D00"/>
    <w:rsid w:val="00407254"/>
    <w:rsid w:val="00407718"/>
    <w:rsid w:val="00410C2F"/>
    <w:rsid w:val="00411F22"/>
    <w:rsid w:val="004127BD"/>
    <w:rsid w:val="00412D95"/>
    <w:rsid w:val="004133A3"/>
    <w:rsid w:val="00414F2B"/>
    <w:rsid w:val="00420AED"/>
    <w:rsid w:val="00423254"/>
    <w:rsid w:val="004243A0"/>
    <w:rsid w:val="00427186"/>
    <w:rsid w:val="00427926"/>
    <w:rsid w:val="00427E3D"/>
    <w:rsid w:val="00436825"/>
    <w:rsid w:val="00440747"/>
    <w:rsid w:val="00451D07"/>
    <w:rsid w:val="00452339"/>
    <w:rsid w:val="00453AA3"/>
    <w:rsid w:val="00455850"/>
    <w:rsid w:val="0045595E"/>
    <w:rsid w:val="00457605"/>
    <w:rsid w:val="004627F5"/>
    <w:rsid w:val="00466928"/>
    <w:rsid w:val="0047099C"/>
    <w:rsid w:val="0047635C"/>
    <w:rsid w:val="00480D33"/>
    <w:rsid w:val="00484660"/>
    <w:rsid w:val="004848FD"/>
    <w:rsid w:val="004877D3"/>
    <w:rsid w:val="00492828"/>
    <w:rsid w:val="004940B6"/>
    <w:rsid w:val="004A2729"/>
    <w:rsid w:val="004A3F4A"/>
    <w:rsid w:val="004A43EF"/>
    <w:rsid w:val="004A54E6"/>
    <w:rsid w:val="004A7539"/>
    <w:rsid w:val="004B209D"/>
    <w:rsid w:val="004B2CD6"/>
    <w:rsid w:val="004B63DD"/>
    <w:rsid w:val="004C39FC"/>
    <w:rsid w:val="004C77E0"/>
    <w:rsid w:val="004D29C5"/>
    <w:rsid w:val="004D4156"/>
    <w:rsid w:val="004E1CD4"/>
    <w:rsid w:val="004E2F51"/>
    <w:rsid w:val="004E3CFB"/>
    <w:rsid w:val="004E50E3"/>
    <w:rsid w:val="004E6396"/>
    <w:rsid w:val="004F332B"/>
    <w:rsid w:val="004F4ECA"/>
    <w:rsid w:val="00504A91"/>
    <w:rsid w:val="00505A58"/>
    <w:rsid w:val="005077A0"/>
    <w:rsid w:val="00510E4C"/>
    <w:rsid w:val="00510F25"/>
    <w:rsid w:val="00511B2B"/>
    <w:rsid w:val="0051290A"/>
    <w:rsid w:val="005165B2"/>
    <w:rsid w:val="00520C9E"/>
    <w:rsid w:val="00521CDE"/>
    <w:rsid w:val="00521E28"/>
    <w:rsid w:val="00527CDA"/>
    <w:rsid w:val="00530177"/>
    <w:rsid w:val="00534A51"/>
    <w:rsid w:val="00536AD7"/>
    <w:rsid w:val="00537F95"/>
    <w:rsid w:val="00540B54"/>
    <w:rsid w:val="00541787"/>
    <w:rsid w:val="005423AB"/>
    <w:rsid w:val="005457F9"/>
    <w:rsid w:val="00545FEF"/>
    <w:rsid w:val="005511BA"/>
    <w:rsid w:val="005573FD"/>
    <w:rsid w:val="00562365"/>
    <w:rsid w:val="00567BD2"/>
    <w:rsid w:val="0057129B"/>
    <w:rsid w:val="00573D36"/>
    <w:rsid w:val="0058149F"/>
    <w:rsid w:val="0058605F"/>
    <w:rsid w:val="00587816"/>
    <w:rsid w:val="00591355"/>
    <w:rsid w:val="00595D01"/>
    <w:rsid w:val="005A0AF2"/>
    <w:rsid w:val="005A6AC8"/>
    <w:rsid w:val="005B0C9D"/>
    <w:rsid w:val="005B13B3"/>
    <w:rsid w:val="005B38A1"/>
    <w:rsid w:val="005B3DFF"/>
    <w:rsid w:val="005B6DE5"/>
    <w:rsid w:val="005C3669"/>
    <w:rsid w:val="005C3E38"/>
    <w:rsid w:val="005C7C9F"/>
    <w:rsid w:val="005D39CC"/>
    <w:rsid w:val="005D5C18"/>
    <w:rsid w:val="005D6339"/>
    <w:rsid w:val="005D7017"/>
    <w:rsid w:val="005D7E8A"/>
    <w:rsid w:val="005E0067"/>
    <w:rsid w:val="005E3AC1"/>
    <w:rsid w:val="005E5013"/>
    <w:rsid w:val="005F30F0"/>
    <w:rsid w:val="005F65F3"/>
    <w:rsid w:val="005F7794"/>
    <w:rsid w:val="00601E92"/>
    <w:rsid w:val="006025AB"/>
    <w:rsid w:val="006032C1"/>
    <w:rsid w:val="00604904"/>
    <w:rsid w:val="0060513B"/>
    <w:rsid w:val="006068AC"/>
    <w:rsid w:val="00607D12"/>
    <w:rsid w:val="006135AE"/>
    <w:rsid w:val="00614E9F"/>
    <w:rsid w:val="00615FEA"/>
    <w:rsid w:val="00616200"/>
    <w:rsid w:val="00620396"/>
    <w:rsid w:val="00620757"/>
    <w:rsid w:val="006207D5"/>
    <w:rsid w:val="00624446"/>
    <w:rsid w:val="0062681C"/>
    <w:rsid w:val="00631D40"/>
    <w:rsid w:val="006320C6"/>
    <w:rsid w:val="0063231E"/>
    <w:rsid w:val="00632893"/>
    <w:rsid w:val="0063335D"/>
    <w:rsid w:val="006333B7"/>
    <w:rsid w:val="00635922"/>
    <w:rsid w:val="0064092F"/>
    <w:rsid w:val="006443C0"/>
    <w:rsid w:val="00645870"/>
    <w:rsid w:val="006461EF"/>
    <w:rsid w:val="006505CC"/>
    <w:rsid w:val="00651C47"/>
    <w:rsid w:val="00656A63"/>
    <w:rsid w:val="00657CA0"/>
    <w:rsid w:val="00666EE8"/>
    <w:rsid w:val="0067195E"/>
    <w:rsid w:val="00671B6D"/>
    <w:rsid w:val="0067222E"/>
    <w:rsid w:val="006808CD"/>
    <w:rsid w:val="00681162"/>
    <w:rsid w:val="006825CB"/>
    <w:rsid w:val="00682776"/>
    <w:rsid w:val="00683100"/>
    <w:rsid w:val="00684939"/>
    <w:rsid w:val="00684CB1"/>
    <w:rsid w:val="00687006"/>
    <w:rsid w:val="006962E7"/>
    <w:rsid w:val="006A10A1"/>
    <w:rsid w:val="006A74EE"/>
    <w:rsid w:val="006B0299"/>
    <w:rsid w:val="006B424A"/>
    <w:rsid w:val="006B43F0"/>
    <w:rsid w:val="006B5442"/>
    <w:rsid w:val="006D394B"/>
    <w:rsid w:val="006E1831"/>
    <w:rsid w:val="006F021F"/>
    <w:rsid w:val="006F46B9"/>
    <w:rsid w:val="006F48AB"/>
    <w:rsid w:val="0070003C"/>
    <w:rsid w:val="007019EE"/>
    <w:rsid w:val="00701B37"/>
    <w:rsid w:val="00702328"/>
    <w:rsid w:val="00702E17"/>
    <w:rsid w:val="0070335F"/>
    <w:rsid w:val="00703562"/>
    <w:rsid w:val="007064E2"/>
    <w:rsid w:val="0070785B"/>
    <w:rsid w:val="00707E9B"/>
    <w:rsid w:val="00711828"/>
    <w:rsid w:val="00712564"/>
    <w:rsid w:val="00715BFB"/>
    <w:rsid w:val="00716CB1"/>
    <w:rsid w:val="00725F23"/>
    <w:rsid w:val="00741CB5"/>
    <w:rsid w:val="00743B22"/>
    <w:rsid w:val="0074631F"/>
    <w:rsid w:val="0074681D"/>
    <w:rsid w:val="00747232"/>
    <w:rsid w:val="0075740A"/>
    <w:rsid w:val="00765830"/>
    <w:rsid w:val="00770E18"/>
    <w:rsid w:val="00773B14"/>
    <w:rsid w:val="0077569A"/>
    <w:rsid w:val="0077598D"/>
    <w:rsid w:val="00784C19"/>
    <w:rsid w:val="007931F0"/>
    <w:rsid w:val="00795D63"/>
    <w:rsid w:val="00796732"/>
    <w:rsid w:val="007A48D0"/>
    <w:rsid w:val="007B4C7E"/>
    <w:rsid w:val="007B4CB1"/>
    <w:rsid w:val="007C1767"/>
    <w:rsid w:val="007C24BE"/>
    <w:rsid w:val="007C36F9"/>
    <w:rsid w:val="007C4406"/>
    <w:rsid w:val="007C6231"/>
    <w:rsid w:val="007C6C54"/>
    <w:rsid w:val="007D234D"/>
    <w:rsid w:val="007D544B"/>
    <w:rsid w:val="007E1DA1"/>
    <w:rsid w:val="007E2EFD"/>
    <w:rsid w:val="007E3A52"/>
    <w:rsid w:val="007E45FB"/>
    <w:rsid w:val="007E5830"/>
    <w:rsid w:val="007E7227"/>
    <w:rsid w:val="007F10E5"/>
    <w:rsid w:val="007F3795"/>
    <w:rsid w:val="007F3AA2"/>
    <w:rsid w:val="007F3D0E"/>
    <w:rsid w:val="007F5253"/>
    <w:rsid w:val="007F6C68"/>
    <w:rsid w:val="007F6E46"/>
    <w:rsid w:val="00805B8F"/>
    <w:rsid w:val="0080700E"/>
    <w:rsid w:val="008136B7"/>
    <w:rsid w:val="00822428"/>
    <w:rsid w:val="008226E3"/>
    <w:rsid w:val="0082348B"/>
    <w:rsid w:val="00823616"/>
    <w:rsid w:val="00824C18"/>
    <w:rsid w:val="0082755F"/>
    <w:rsid w:val="0082796F"/>
    <w:rsid w:val="008409EB"/>
    <w:rsid w:val="00841CDC"/>
    <w:rsid w:val="0084755B"/>
    <w:rsid w:val="00851F19"/>
    <w:rsid w:val="00862189"/>
    <w:rsid w:val="00862525"/>
    <w:rsid w:val="00862766"/>
    <w:rsid w:val="00864CF3"/>
    <w:rsid w:val="00865B94"/>
    <w:rsid w:val="00872393"/>
    <w:rsid w:val="00873003"/>
    <w:rsid w:val="00873314"/>
    <w:rsid w:val="008755BC"/>
    <w:rsid w:val="00876594"/>
    <w:rsid w:val="00876BB3"/>
    <w:rsid w:val="00881295"/>
    <w:rsid w:val="008843EE"/>
    <w:rsid w:val="008856F3"/>
    <w:rsid w:val="00887705"/>
    <w:rsid w:val="008914D9"/>
    <w:rsid w:val="00891949"/>
    <w:rsid w:val="00892E65"/>
    <w:rsid w:val="008A0AA2"/>
    <w:rsid w:val="008A1598"/>
    <w:rsid w:val="008A4353"/>
    <w:rsid w:val="008A4E5B"/>
    <w:rsid w:val="008B1A05"/>
    <w:rsid w:val="008B3B89"/>
    <w:rsid w:val="008C0467"/>
    <w:rsid w:val="008C1F52"/>
    <w:rsid w:val="008C29B9"/>
    <w:rsid w:val="008C31FD"/>
    <w:rsid w:val="008C6FCD"/>
    <w:rsid w:val="008D0385"/>
    <w:rsid w:val="008D049C"/>
    <w:rsid w:val="008D15EF"/>
    <w:rsid w:val="008D3756"/>
    <w:rsid w:val="008D3B4D"/>
    <w:rsid w:val="008D52ED"/>
    <w:rsid w:val="008E4189"/>
    <w:rsid w:val="008E4497"/>
    <w:rsid w:val="008F0C3A"/>
    <w:rsid w:val="008F38C9"/>
    <w:rsid w:val="00900517"/>
    <w:rsid w:val="0090574A"/>
    <w:rsid w:val="00913646"/>
    <w:rsid w:val="009143C3"/>
    <w:rsid w:val="00914492"/>
    <w:rsid w:val="00915BCA"/>
    <w:rsid w:val="009220F3"/>
    <w:rsid w:val="009247FA"/>
    <w:rsid w:val="0092525B"/>
    <w:rsid w:val="00925F1C"/>
    <w:rsid w:val="009271C6"/>
    <w:rsid w:val="009275CE"/>
    <w:rsid w:val="0092ECAD"/>
    <w:rsid w:val="00930471"/>
    <w:rsid w:val="00930F79"/>
    <w:rsid w:val="00936B2D"/>
    <w:rsid w:val="00940980"/>
    <w:rsid w:val="00941DB5"/>
    <w:rsid w:val="009472C5"/>
    <w:rsid w:val="0095237E"/>
    <w:rsid w:val="00952D42"/>
    <w:rsid w:val="0095487C"/>
    <w:rsid w:val="00965147"/>
    <w:rsid w:val="00967CA0"/>
    <w:rsid w:val="0097197D"/>
    <w:rsid w:val="009756FE"/>
    <w:rsid w:val="00980698"/>
    <w:rsid w:val="00980801"/>
    <w:rsid w:val="0098397F"/>
    <w:rsid w:val="009848CD"/>
    <w:rsid w:val="0098620A"/>
    <w:rsid w:val="00987F47"/>
    <w:rsid w:val="00992453"/>
    <w:rsid w:val="009B208B"/>
    <w:rsid w:val="009B2474"/>
    <w:rsid w:val="009B7846"/>
    <w:rsid w:val="009C1680"/>
    <w:rsid w:val="009C3D47"/>
    <w:rsid w:val="009C4DC5"/>
    <w:rsid w:val="009C6B12"/>
    <w:rsid w:val="009D0F36"/>
    <w:rsid w:val="009D3159"/>
    <w:rsid w:val="009E0561"/>
    <w:rsid w:val="009E1517"/>
    <w:rsid w:val="009E35AF"/>
    <w:rsid w:val="009E689F"/>
    <w:rsid w:val="009E7075"/>
    <w:rsid w:val="009E7DE8"/>
    <w:rsid w:val="009F0CA4"/>
    <w:rsid w:val="009F238F"/>
    <w:rsid w:val="009F650A"/>
    <w:rsid w:val="00A0082D"/>
    <w:rsid w:val="00A02535"/>
    <w:rsid w:val="00A07016"/>
    <w:rsid w:val="00A0794F"/>
    <w:rsid w:val="00A152C6"/>
    <w:rsid w:val="00A1650C"/>
    <w:rsid w:val="00A16A3F"/>
    <w:rsid w:val="00A22AC5"/>
    <w:rsid w:val="00A23D8A"/>
    <w:rsid w:val="00A24D8C"/>
    <w:rsid w:val="00A25C9A"/>
    <w:rsid w:val="00A26D91"/>
    <w:rsid w:val="00A27624"/>
    <w:rsid w:val="00A33E24"/>
    <w:rsid w:val="00A35710"/>
    <w:rsid w:val="00A3590C"/>
    <w:rsid w:val="00A406FB"/>
    <w:rsid w:val="00A447DE"/>
    <w:rsid w:val="00A52358"/>
    <w:rsid w:val="00A54F8E"/>
    <w:rsid w:val="00A60309"/>
    <w:rsid w:val="00A70402"/>
    <w:rsid w:val="00A733B3"/>
    <w:rsid w:val="00A7679A"/>
    <w:rsid w:val="00A77C57"/>
    <w:rsid w:val="00AA2F50"/>
    <w:rsid w:val="00AA36A4"/>
    <w:rsid w:val="00AA3BC5"/>
    <w:rsid w:val="00AA5416"/>
    <w:rsid w:val="00AA6E13"/>
    <w:rsid w:val="00AA6E8A"/>
    <w:rsid w:val="00AB570B"/>
    <w:rsid w:val="00AB68A5"/>
    <w:rsid w:val="00AC0FEA"/>
    <w:rsid w:val="00AD0EEB"/>
    <w:rsid w:val="00AD1C7F"/>
    <w:rsid w:val="00AD4C91"/>
    <w:rsid w:val="00AE13A4"/>
    <w:rsid w:val="00AE15AD"/>
    <w:rsid w:val="00AE5FBA"/>
    <w:rsid w:val="00AE6715"/>
    <w:rsid w:val="00AE7F30"/>
    <w:rsid w:val="00AF39E1"/>
    <w:rsid w:val="00AF41BD"/>
    <w:rsid w:val="00AF4996"/>
    <w:rsid w:val="00AF53D0"/>
    <w:rsid w:val="00AF5C76"/>
    <w:rsid w:val="00B003DC"/>
    <w:rsid w:val="00B01312"/>
    <w:rsid w:val="00B02A07"/>
    <w:rsid w:val="00B03D74"/>
    <w:rsid w:val="00B06147"/>
    <w:rsid w:val="00B06171"/>
    <w:rsid w:val="00B0743C"/>
    <w:rsid w:val="00B10243"/>
    <w:rsid w:val="00B115C2"/>
    <w:rsid w:val="00B12C04"/>
    <w:rsid w:val="00B17C66"/>
    <w:rsid w:val="00B21BE8"/>
    <w:rsid w:val="00B24FC5"/>
    <w:rsid w:val="00B26E6E"/>
    <w:rsid w:val="00B3069A"/>
    <w:rsid w:val="00B31CB4"/>
    <w:rsid w:val="00B34B14"/>
    <w:rsid w:val="00B35BCE"/>
    <w:rsid w:val="00B40E1B"/>
    <w:rsid w:val="00B42861"/>
    <w:rsid w:val="00B44A96"/>
    <w:rsid w:val="00B46770"/>
    <w:rsid w:val="00B46FF9"/>
    <w:rsid w:val="00B47A56"/>
    <w:rsid w:val="00B50A53"/>
    <w:rsid w:val="00B52746"/>
    <w:rsid w:val="00B57FFA"/>
    <w:rsid w:val="00B70275"/>
    <w:rsid w:val="00B70A5B"/>
    <w:rsid w:val="00B7104E"/>
    <w:rsid w:val="00B74BD4"/>
    <w:rsid w:val="00B82217"/>
    <w:rsid w:val="00B84DDC"/>
    <w:rsid w:val="00B91E02"/>
    <w:rsid w:val="00B92337"/>
    <w:rsid w:val="00B9329A"/>
    <w:rsid w:val="00B93EFC"/>
    <w:rsid w:val="00B945D4"/>
    <w:rsid w:val="00BA0DA5"/>
    <w:rsid w:val="00BA21D5"/>
    <w:rsid w:val="00BA319A"/>
    <w:rsid w:val="00BA32BE"/>
    <w:rsid w:val="00BA4E6F"/>
    <w:rsid w:val="00BA63D3"/>
    <w:rsid w:val="00BB257B"/>
    <w:rsid w:val="00BB662D"/>
    <w:rsid w:val="00BC209E"/>
    <w:rsid w:val="00BC3B9A"/>
    <w:rsid w:val="00BC4456"/>
    <w:rsid w:val="00BC6577"/>
    <w:rsid w:val="00BD6334"/>
    <w:rsid w:val="00BD71CD"/>
    <w:rsid w:val="00BE252F"/>
    <w:rsid w:val="00BE3FC5"/>
    <w:rsid w:val="00BE43C1"/>
    <w:rsid w:val="00BF1A59"/>
    <w:rsid w:val="00BF24AE"/>
    <w:rsid w:val="00BF3A5F"/>
    <w:rsid w:val="00BF4C61"/>
    <w:rsid w:val="00BF53E4"/>
    <w:rsid w:val="00BF7647"/>
    <w:rsid w:val="00C021CB"/>
    <w:rsid w:val="00C109D1"/>
    <w:rsid w:val="00C12899"/>
    <w:rsid w:val="00C135E2"/>
    <w:rsid w:val="00C14272"/>
    <w:rsid w:val="00C14A90"/>
    <w:rsid w:val="00C223AB"/>
    <w:rsid w:val="00C277B0"/>
    <w:rsid w:val="00C3077C"/>
    <w:rsid w:val="00C319CF"/>
    <w:rsid w:val="00C34E15"/>
    <w:rsid w:val="00C50BE6"/>
    <w:rsid w:val="00C52718"/>
    <w:rsid w:val="00C53590"/>
    <w:rsid w:val="00C5531A"/>
    <w:rsid w:val="00C60933"/>
    <w:rsid w:val="00C6257F"/>
    <w:rsid w:val="00C649A1"/>
    <w:rsid w:val="00C67BDB"/>
    <w:rsid w:val="00C716A4"/>
    <w:rsid w:val="00C74009"/>
    <w:rsid w:val="00C778FE"/>
    <w:rsid w:val="00C804D0"/>
    <w:rsid w:val="00C858DA"/>
    <w:rsid w:val="00C86A52"/>
    <w:rsid w:val="00C8777B"/>
    <w:rsid w:val="00C93561"/>
    <w:rsid w:val="00C93D93"/>
    <w:rsid w:val="00CA7470"/>
    <w:rsid w:val="00CB2632"/>
    <w:rsid w:val="00CB33AC"/>
    <w:rsid w:val="00CC1979"/>
    <w:rsid w:val="00CC22AC"/>
    <w:rsid w:val="00CC4B5B"/>
    <w:rsid w:val="00CC502E"/>
    <w:rsid w:val="00CC6978"/>
    <w:rsid w:val="00CD1060"/>
    <w:rsid w:val="00CD12B4"/>
    <w:rsid w:val="00CD330E"/>
    <w:rsid w:val="00CD567C"/>
    <w:rsid w:val="00CD7765"/>
    <w:rsid w:val="00CE0DA3"/>
    <w:rsid w:val="00CE30C0"/>
    <w:rsid w:val="00CE5955"/>
    <w:rsid w:val="00CE739A"/>
    <w:rsid w:val="00CF0025"/>
    <w:rsid w:val="00CF0C60"/>
    <w:rsid w:val="00D13DAD"/>
    <w:rsid w:val="00D14708"/>
    <w:rsid w:val="00D17848"/>
    <w:rsid w:val="00D22FD5"/>
    <w:rsid w:val="00D25256"/>
    <w:rsid w:val="00D27D29"/>
    <w:rsid w:val="00D31D91"/>
    <w:rsid w:val="00D33D51"/>
    <w:rsid w:val="00D35612"/>
    <w:rsid w:val="00D37FC9"/>
    <w:rsid w:val="00D40CF4"/>
    <w:rsid w:val="00D467C8"/>
    <w:rsid w:val="00D47936"/>
    <w:rsid w:val="00D503B2"/>
    <w:rsid w:val="00D51D4D"/>
    <w:rsid w:val="00D53DF0"/>
    <w:rsid w:val="00D61A73"/>
    <w:rsid w:val="00D63E3F"/>
    <w:rsid w:val="00D646A1"/>
    <w:rsid w:val="00D64DB3"/>
    <w:rsid w:val="00D6533D"/>
    <w:rsid w:val="00D72B9E"/>
    <w:rsid w:val="00D7523E"/>
    <w:rsid w:val="00D82B63"/>
    <w:rsid w:val="00D82CB6"/>
    <w:rsid w:val="00D83EEF"/>
    <w:rsid w:val="00D850CC"/>
    <w:rsid w:val="00D851B5"/>
    <w:rsid w:val="00D86405"/>
    <w:rsid w:val="00D86B49"/>
    <w:rsid w:val="00D90FB9"/>
    <w:rsid w:val="00D9210A"/>
    <w:rsid w:val="00DA0237"/>
    <w:rsid w:val="00DA1B98"/>
    <w:rsid w:val="00DA4630"/>
    <w:rsid w:val="00DB30BB"/>
    <w:rsid w:val="00DB65FA"/>
    <w:rsid w:val="00DB6B34"/>
    <w:rsid w:val="00DB6E33"/>
    <w:rsid w:val="00DB7FF5"/>
    <w:rsid w:val="00DC07CB"/>
    <w:rsid w:val="00DC0EF8"/>
    <w:rsid w:val="00DC2181"/>
    <w:rsid w:val="00DC4C7D"/>
    <w:rsid w:val="00DC5206"/>
    <w:rsid w:val="00DC57F7"/>
    <w:rsid w:val="00DC5D8A"/>
    <w:rsid w:val="00DD1874"/>
    <w:rsid w:val="00DD55C1"/>
    <w:rsid w:val="00DE272D"/>
    <w:rsid w:val="00DE67A6"/>
    <w:rsid w:val="00DE7328"/>
    <w:rsid w:val="00DF3D8F"/>
    <w:rsid w:val="00DF6984"/>
    <w:rsid w:val="00E02EBC"/>
    <w:rsid w:val="00E03B9C"/>
    <w:rsid w:val="00E1012D"/>
    <w:rsid w:val="00E1211D"/>
    <w:rsid w:val="00E227D8"/>
    <w:rsid w:val="00E23996"/>
    <w:rsid w:val="00E246FE"/>
    <w:rsid w:val="00E276F6"/>
    <w:rsid w:val="00E33088"/>
    <w:rsid w:val="00E3394E"/>
    <w:rsid w:val="00E339AA"/>
    <w:rsid w:val="00E343E9"/>
    <w:rsid w:val="00E37130"/>
    <w:rsid w:val="00E37CDA"/>
    <w:rsid w:val="00E41C23"/>
    <w:rsid w:val="00E43571"/>
    <w:rsid w:val="00E4443B"/>
    <w:rsid w:val="00E45230"/>
    <w:rsid w:val="00E524BE"/>
    <w:rsid w:val="00E548C7"/>
    <w:rsid w:val="00E55FC5"/>
    <w:rsid w:val="00E60961"/>
    <w:rsid w:val="00E61544"/>
    <w:rsid w:val="00E61E65"/>
    <w:rsid w:val="00E65F3C"/>
    <w:rsid w:val="00E67A24"/>
    <w:rsid w:val="00E70DD6"/>
    <w:rsid w:val="00E711C2"/>
    <w:rsid w:val="00E775EC"/>
    <w:rsid w:val="00E87D07"/>
    <w:rsid w:val="00E90941"/>
    <w:rsid w:val="00E918AD"/>
    <w:rsid w:val="00EA0051"/>
    <w:rsid w:val="00EA1417"/>
    <w:rsid w:val="00EA1E1E"/>
    <w:rsid w:val="00EA2175"/>
    <w:rsid w:val="00EA2BDF"/>
    <w:rsid w:val="00EA610B"/>
    <w:rsid w:val="00EB247D"/>
    <w:rsid w:val="00EB3D4D"/>
    <w:rsid w:val="00EC3DA9"/>
    <w:rsid w:val="00ED50E8"/>
    <w:rsid w:val="00EE0758"/>
    <w:rsid w:val="00EE1F83"/>
    <w:rsid w:val="00EE6CF8"/>
    <w:rsid w:val="00EE6E1E"/>
    <w:rsid w:val="00EF2105"/>
    <w:rsid w:val="00EF5D2C"/>
    <w:rsid w:val="00F00B0E"/>
    <w:rsid w:val="00F01A6B"/>
    <w:rsid w:val="00F04661"/>
    <w:rsid w:val="00F06B4B"/>
    <w:rsid w:val="00F07358"/>
    <w:rsid w:val="00F073C3"/>
    <w:rsid w:val="00F125A9"/>
    <w:rsid w:val="00F13221"/>
    <w:rsid w:val="00F15CA3"/>
    <w:rsid w:val="00F17053"/>
    <w:rsid w:val="00F172D2"/>
    <w:rsid w:val="00F22FA6"/>
    <w:rsid w:val="00F26F59"/>
    <w:rsid w:val="00F27146"/>
    <w:rsid w:val="00F328E6"/>
    <w:rsid w:val="00F32DF2"/>
    <w:rsid w:val="00F32FC9"/>
    <w:rsid w:val="00F330F8"/>
    <w:rsid w:val="00F3312F"/>
    <w:rsid w:val="00F407CF"/>
    <w:rsid w:val="00F41F97"/>
    <w:rsid w:val="00F42901"/>
    <w:rsid w:val="00F44340"/>
    <w:rsid w:val="00F453B7"/>
    <w:rsid w:val="00F477D9"/>
    <w:rsid w:val="00F60310"/>
    <w:rsid w:val="00F60690"/>
    <w:rsid w:val="00F65315"/>
    <w:rsid w:val="00F65784"/>
    <w:rsid w:val="00F67D45"/>
    <w:rsid w:val="00F70291"/>
    <w:rsid w:val="00F7347F"/>
    <w:rsid w:val="00F74477"/>
    <w:rsid w:val="00F74833"/>
    <w:rsid w:val="00F7739D"/>
    <w:rsid w:val="00F9179B"/>
    <w:rsid w:val="00F91F28"/>
    <w:rsid w:val="00F94D38"/>
    <w:rsid w:val="00F94E78"/>
    <w:rsid w:val="00F970D2"/>
    <w:rsid w:val="00F974FB"/>
    <w:rsid w:val="00F97DB5"/>
    <w:rsid w:val="00FA1B24"/>
    <w:rsid w:val="00FA1D27"/>
    <w:rsid w:val="00FA459E"/>
    <w:rsid w:val="00FA5FAE"/>
    <w:rsid w:val="00FB07F4"/>
    <w:rsid w:val="00FB0A4E"/>
    <w:rsid w:val="00FB3AC5"/>
    <w:rsid w:val="00FB7483"/>
    <w:rsid w:val="00FB78D3"/>
    <w:rsid w:val="00FC06A1"/>
    <w:rsid w:val="00FC6F8C"/>
    <w:rsid w:val="00FD2FCD"/>
    <w:rsid w:val="00FD3BF6"/>
    <w:rsid w:val="00FD5310"/>
    <w:rsid w:val="00FE2659"/>
    <w:rsid w:val="00FE37C3"/>
    <w:rsid w:val="00FE69B8"/>
    <w:rsid w:val="00FF0E90"/>
    <w:rsid w:val="00FF155A"/>
    <w:rsid w:val="00FF34B7"/>
    <w:rsid w:val="00FF3B4B"/>
    <w:rsid w:val="00FF3BC7"/>
    <w:rsid w:val="00FF58EA"/>
    <w:rsid w:val="00FF7BA6"/>
    <w:rsid w:val="0138E724"/>
    <w:rsid w:val="0147EE01"/>
    <w:rsid w:val="016C86D2"/>
    <w:rsid w:val="01E93202"/>
    <w:rsid w:val="0209CCC3"/>
    <w:rsid w:val="022F1C0A"/>
    <w:rsid w:val="02315AE6"/>
    <w:rsid w:val="024F43AD"/>
    <w:rsid w:val="026F6203"/>
    <w:rsid w:val="02728933"/>
    <w:rsid w:val="027D159F"/>
    <w:rsid w:val="02DB3361"/>
    <w:rsid w:val="02F69C35"/>
    <w:rsid w:val="02F91BAC"/>
    <w:rsid w:val="032A917A"/>
    <w:rsid w:val="0346FE82"/>
    <w:rsid w:val="03573457"/>
    <w:rsid w:val="03B0909D"/>
    <w:rsid w:val="0422B63D"/>
    <w:rsid w:val="049A60EF"/>
    <w:rsid w:val="04CEA69E"/>
    <w:rsid w:val="04E72F0D"/>
    <w:rsid w:val="05649022"/>
    <w:rsid w:val="05C97F5C"/>
    <w:rsid w:val="05D0910E"/>
    <w:rsid w:val="05F08717"/>
    <w:rsid w:val="06003799"/>
    <w:rsid w:val="06C69FE0"/>
    <w:rsid w:val="06D79D1C"/>
    <w:rsid w:val="06FF1EF3"/>
    <w:rsid w:val="070BAC0B"/>
    <w:rsid w:val="07A7E5BD"/>
    <w:rsid w:val="07C16C99"/>
    <w:rsid w:val="07CA3F6C"/>
    <w:rsid w:val="07E4BAC1"/>
    <w:rsid w:val="0819C1B1"/>
    <w:rsid w:val="082D5F40"/>
    <w:rsid w:val="083CB5A0"/>
    <w:rsid w:val="083F9AAD"/>
    <w:rsid w:val="084F0081"/>
    <w:rsid w:val="087077E9"/>
    <w:rsid w:val="08D65B28"/>
    <w:rsid w:val="08D9B27D"/>
    <w:rsid w:val="08DADE38"/>
    <w:rsid w:val="08F3BFCF"/>
    <w:rsid w:val="08F5D097"/>
    <w:rsid w:val="0929E6FA"/>
    <w:rsid w:val="0944292D"/>
    <w:rsid w:val="0964E460"/>
    <w:rsid w:val="09B6EB8C"/>
    <w:rsid w:val="09BBD300"/>
    <w:rsid w:val="09D9B55F"/>
    <w:rsid w:val="0A05A753"/>
    <w:rsid w:val="0A321787"/>
    <w:rsid w:val="0A7CB225"/>
    <w:rsid w:val="0AF45895"/>
    <w:rsid w:val="0B3EAB74"/>
    <w:rsid w:val="0BB6A4A4"/>
    <w:rsid w:val="0BD00E77"/>
    <w:rsid w:val="0C36CEF0"/>
    <w:rsid w:val="0C7C6517"/>
    <w:rsid w:val="0C8AC044"/>
    <w:rsid w:val="0CC8D7D9"/>
    <w:rsid w:val="0CCFB549"/>
    <w:rsid w:val="0D4440B2"/>
    <w:rsid w:val="0D580123"/>
    <w:rsid w:val="0D8320A5"/>
    <w:rsid w:val="0DCAF8CE"/>
    <w:rsid w:val="0DE85072"/>
    <w:rsid w:val="0DF67E02"/>
    <w:rsid w:val="0E801C62"/>
    <w:rsid w:val="0E882F86"/>
    <w:rsid w:val="0F0A7F3B"/>
    <w:rsid w:val="0F94CBD9"/>
    <w:rsid w:val="0FC49C2E"/>
    <w:rsid w:val="0FDDF93E"/>
    <w:rsid w:val="0FDF29F0"/>
    <w:rsid w:val="10173B3B"/>
    <w:rsid w:val="104411F7"/>
    <w:rsid w:val="1067A9E6"/>
    <w:rsid w:val="109A6A3B"/>
    <w:rsid w:val="10CDF9EA"/>
    <w:rsid w:val="10E223B1"/>
    <w:rsid w:val="111B6120"/>
    <w:rsid w:val="12186BDF"/>
    <w:rsid w:val="12782D6E"/>
    <w:rsid w:val="1292BC46"/>
    <w:rsid w:val="12D412E2"/>
    <w:rsid w:val="12D5E3CF"/>
    <w:rsid w:val="136F0206"/>
    <w:rsid w:val="139E73E6"/>
    <w:rsid w:val="13DB0CDF"/>
    <w:rsid w:val="13FF7EEA"/>
    <w:rsid w:val="14515082"/>
    <w:rsid w:val="1477CB83"/>
    <w:rsid w:val="156C868E"/>
    <w:rsid w:val="159D3131"/>
    <w:rsid w:val="15B5E507"/>
    <w:rsid w:val="15C22D93"/>
    <w:rsid w:val="15F1E5D8"/>
    <w:rsid w:val="1640C4B9"/>
    <w:rsid w:val="168A1722"/>
    <w:rsid w:val="16C16932"/>
    <w:rsid w:val="16C7E72A"/>
    <w:rsid w:val="16CF1B6E"/>
    <w:rsid w:val="16D576B9"/>
    <w:rsid w:val="17184F73"/>
    <w:rsid w:val="1770F246"/>
    <w:rsid w:val="17965551"/>
    <w:rsid w:val="17CA6064"/>
    <w:rsid w:val="17D25101"/>
    <w:rsid w:val="17F913EA"/>
    <w:rsid w:val="18329627"/>
    <w:rsid w:val="18522CBC"/>
    <w:rsid w:val="1860263F"/>
    <w:rsid w:val="18624F38"/>
    <w:rsid w:val="1891266E"/>
    <w:rsid w:val="18BFAA90"/>
    <w:rsid w:val="19118241"/>
    <w:rsid w:val="193BF51A"/>
    <w:rsid w:val="19C202E4"/>
    <w:rsid w:val="19E8FC9D"/>
    <w:rsid w:val="1AC988C0"/>
    <w:rsid w:val="1AFE9A36"/>
    <w:rsid w:val="1B9A2101"/>
    <w:rsid w:val="1BAF95DF"/>
    <w:rsid w:val="1BB727B9"/>
    <w:rsid w:val="1BBFACCD"/>
    <w:rsid w:val="1BC97E8D"/>
    <w:rsid w:val="1BD52806"/>
    <w:rsid w:val="1BF6E621"/>
    <w:rsid w:val="1C45E8DC"/>
    <w:rsid w:val="1CDA3413"/>
    <w:rsid w:val="1D42C105"/>
    <w:rsid w:val="1D53761E"/>
    <w:rsid w:val="1D769E0C"/>
    <w:rsid w:val="1D7B51A0"/>
    <w:rsid w:val="1D8D996E"/>
    <w:rsid w:val="1D94097D"/>
    <w:rsid w:val="1DD785E9"/>
    <w:rsid w:val="1DF794BF"/>
    <w:rsid w:val="1E9FE610"/>
    <w:rsid w:val="1EB5E0BF"/>
    <w:rsid w:val="1ED76A83"/>
    <w:rsid w:val="1EF5316E"/>
    <w:rsid w:val="1EFCFD14"/>
    <w:rsid w:val="1F1CF986"/>
    <w:rsid w:val="1F511785"/>
    <w:rsid w:val="1F743B93"/>
    <w:rsid w:val="1FA98F0C"/>
    <w:rsid w:val="1FBAAA57"/>
    <w:rsid w:val="1FCDF932"/>
    <w:rsid w:val="205A2BDD"/>
    <w:rsid w:val="2062995C"/>
    <w:rsid w:val="2066F538"/>
    <w:rsid w:val="20751E9E"/>
    <w:rsid w:val="20A80BE3"/>
    <w:rsid w:val="2161E97C"/>
    <w:rsid w:val="2166BA44"/>
    <w:rsid w:val="216C52FA"/>
    <w:rsid w:val="21811477"/>
    <w:rsid w:val="22336BDA"/>
    <w:rsid w:val="22C94216"/>
    <w:rsid w:val="22F0518D"/>
    <w:rsid w:val="232A7E04"/>
    <w:rsid w:val="238C0F12"/>
    <w:rsid w:val="23AF2B27"/>
    <w:rsid w:val="23C099B2"/>
    <w:rsid w:val="24C85F92"/>
    <w:rsid w:val="24D779A4"/>
    <w:rsid w:val="24FF338A"/>
    <w:rsid w:val="25305102"/>
    <w:rsid w:val="253485B0"/>
    <w:rsid w:val="2546BB1D"/>
    <w:rsid w:val="254762CA"/>
    <w:rsid w:val="254E0A0B"/>
    <w:rsid w:val="2553EBD7"/>
    <w:rsid w:val="25557194"/>
    <w:rsid w:val="25DABFBE"/>
    <w:rsid w:val="25DEB2EA"/>
    <w:rsid w:val="262E1D5C"/>
    <w:rsid w:val="2660062A"/>
    <w:rsid w:val="267580CA"/>
    <w:rsid w:val="26815D7B"/>
    <w:rsid w:val="26992D5B"/>
    <w:rsid w:val="2749FC87"/>
    <w:rsid w:val="275EAF39"/>
    <w:rsid w:val="277FA2F4"/>
    <w:rsid w:val="279C4B24"/>
    <w:rsid w:val="27E76610"/>
    <w:rsid w:val="27EF7282"/>
    <w:rsid w:val="283AB425"/>
    <w:rsid w:val="283CB01F"/>
    <w:rsid w:val="2864D671"/>
    <w:rsid w:val="28778DB3"/>
    <w:rsid w:val="28893ACA"/>
    <w:rsid w:val="28B35ADB"/>
    <w:rsid w:val="2945E87A"/>
    <w:rsid w:val="2977B346"/>
    <w:rsid w:val="2A3E69D8"/>
    <w:rsid w:val="2A52EA2D"/>
    <w:rsid w:val="2ABD76D1"/>
    <w:rsid w:val="2B437ED4"/>
    <w:rsid w:val="2B9BE398"/>
    <w:rsid w:val="2BFF02AE"/>
    <w:rsid w:val="2C1D2945"/>
    <w:rsid w:val="2C21C89B"/>
    <w:rsid w:val="2C478F22"/>
    <w:rsid w:val="2C5284C6"/>
    <w:rsid w:val="2C62403D"/>
    <w:rsid w:val="2C6531EF"/>
    <w:rsid w:val="2C6DE7E3"/>
    <w:rsid w:val="2D09738B"/>
    <w:rsid w:val="2D16F1DD"/>
    <w:rsid w:val="2D1DF610"/>
    <w:rsid w:val="2D305B7F"/>
    <w:rsid w:val="2D405638"/>
    <w:rsid w:val="2D5AB710"/>
    <w:rsid w:val="2D7EFEC2"/>
    <w:rsid w:val="2D8CB7FF"/>
    <w:rsid w:val="2DA41BEA"/>
    <w:rsid w:val="2DFC3D7A"/>
    <w:rsid w:val="2DFE06E8"/>
    <w:rsid w:val="2E0F9DD9"/>
    <w:rsid w:val="2E2DE031"/>
    <w:rsid w:val="2E8FF768"/>
    <w:rsid w:val="2ED929EF"/>
    <w:rsid w:val="2EED129F"/>
    <w:rsid w:val="2F3A91FB"/>
    <w:rsid w:val="2F90B489"/>
    <w:rsid w:val="30190E69"/>
    <w:rsid w:val="301B88D7"/>
    <w:rsid w:val="304609B6"/>
    <w:rsid w:val="3046BF0E"/>
    <w:rsid w:val="305A54C8"/>
    <w:rsid w:val="3165A502"/>
    <w:rsid w:val="3168F24A"/>
    <w:rsid w:val="317D2413"/>
    <w:rsid w:val="31A350A4"/>
    <w:rsid w:val="31D7A374"/>
    <w:rsid w:val="31ED7146"/>
    <w:rsid w:val="32165519"/>
    <w:rsid w:val="3268F797"/>
    <w:rsid w:val="326FEB73"/>
    <w:rsid w:val="32AA1E72"/>
    <w:rsid w:val="330CDC96"/>
    <w:rsid w:val="332A879D"/>
    <w:rsid w:val="336C2673"/>
    <w:rsid w:val="33C85AB6"/>
    <w:rsid w:val="33DBC0BD"/>
    <w:rsid w:val="33E58329"/>
    <w:rsid w:val="341104E5"/>
    <w:rsid w:val="341A9B51"/>
    <w:rsid w:val="346D0C05"/>
    <w:rsid w:val="348FA50A"/>
    <w:rsid w:val="34A196BD"/>
    <w:rsid w:val="34EBBB99"/>
    <w:rsid w:val="3538C9CD"/>
    <w:rsid w:val="358760E2"/>
    <w:rsid w:val="359C4DD6"/>
    <w:rsid w:val="35CAC9FE"/>
    <w:rsid w:val="35CEB4BB"/>
    <w:rsid w:val="35D0470C"/>
    <w:rsid w:val="36437231"/>
    <w:rsid w:val="36553CDA"/>
    <w:rsid w:val="36CB101A"/>
    <w:rsid w:val="36CE309C"/>
    <w:rsid w:val="372060BA"/>
    <w:rsid w:val="376034F1"/>
    <w:rsid w:val="3769AD5A"/>
    <w:rsid w:val="3799EE5C"/>
    <w:rsid w:val="37AA5DDF"/>
    <w:rsid w:val="382DBDFE"/>
    <w:rsid w:val="3861ECC8"/>
    <w:rsid w:val="3881B9AA"/>
    <w:rsid w:val="38916C1C"/>
    <w:rsid w:val="38D650E1"/>
    <w:rsid w:val="38D6C2B2"/>
    <w:rsid w:val="396047A1"/>
    <w:rsid w:val="3982327F"/>
    <w:rsid w:val="399AFD82"/>
    <w:rsid w:val="39A0A680"/>
    <w:rsid w:val="39EEFDE1"/>
    <w:rsid w:val="3A0C0D52"/>
    <w:rsid w:val="3A398052"/>
    <w:rsid w:val="3A669791"/>
    <w:rsid w:val="3B2CE6C6"/>
    <w:rsid w:val="3B654539"/>
    <w:rsid w:val="3CA6C033"/>
    <w:rsid w:val="3CB7F85C"/>
    <w:rsid w:val="3CDF0B72"/>
    <w:rsid w:val="3D36FFF8"/>
    <w:rsid w:val="3D8CA6E6"/>
    <w:rsid w:val="3D9CA845"/>
    <w:rsid w:val="3E49EC97"/>
    <w:rsid w:val="3F0D4714"/>
    <w:rsid w:val="3FA98F61"/>
    <w:rsid w:val="3FFBEF66"/>
    <w:rsid w:val="3FFC1955"/>
    <w:rsid w:val="4009A14A"/>
    <w:rsid w:val="401C1487"/>
    <w:rsid w:val="40349AE9"/>
    <w:rsid w:val="4063453A"/>
    <w:rsid w:val="407CC92F"/>
    <w:rsid w:val="4099BDDB"/>
    <w:rsid w:val="409B4A45"/>
    <w:rsid w:val="40F09AB1"/>
    <w:rsid w:val="410CE694"/>
    <w:rsid w:val="4117EE1E"/>
    <w:rsid w:val="41A67864"/>
    <w:rsid w:val="41E74599"/>
    <w:rsid w:val="41F5CBBB"/>
    <w:rsid w:val="422A8A2C"/>
    <w:rsid w:val="422E9BFF"/>
    <w:rsid w:val="422EDA77"/>
    <w:rsid w:val="42B30ED9"/>
    <w:rsid w:val="42DAADF6"/>
    <w:rsid w:val="432CB7DB"/>
    <w:rsid w:val="435EBF96"/>
    <w:rsid w:val="43C7FC34"/>
    <w:rsid w:val="440EA952"/>
    <w:rsid w:val="44507ABB"/>
    <w:rsid w:val="445B9F4C"/>
    <w:rsid w:val="4475845E"/>
    <w:rsid w:val="4486BB66"/>
    <w:rsid w:val="448D5E65"/>
    <w:rsid w:val="44C1AA24"/>
    <w:rsid w:val="4512F4C9"/>
    <w:rsid w:val="4518EFB5"/>
    <w:rsid w:val="453978A4"/>
    <w:rsid w:val="4565059F"/>
    <w:rsid w:val="4575C966"/>
    <w:rsid w:val="458D2898"/>
    <w:rsid w:val="45B8FF7B"/>
    <w:rsid w:val="45C348B8"/>
    <w:rsid w:val="45CEA11B"/>
    <w:rsid w:val="45E63BAB"/>
    <w:rsid w:val="45FE3A41"/>
    <w:rsid w:val="46982244"/>
    <w:rsid w:val="46CA0DBE"/>
    <w:rsid w:val="46F038EB"/>
    <w:rsid w:val="473B3F82"/>
    <w:rsid w:val="47917576"/>
    <w:rsid w:val="47CB68B6"/>
    <w:rsid w:val="47D00E83"/>
    <w:rsid w:val="481AF35F"/>
    <w:rsid w:val="48BE6909"/>
    <w:rsid w:val="48C95E5E"/>
    <w:rsid w:val="4946990F"/>
    <w:rsid w:val="497AD2DA"/>
    <w:rsid w:val="49F96607"/>
    <w:rsid w:val="4A72C277"/>
    <w:rsid w:val="4A89E185"/>
    <w:rsid w:val="4A966A2E"/>
    <w:rsid w:val="4A9E3AC6"/>
    <w:rsid w:val="4AD90099"/>
    <w:rsid w:val="4AE89DC6"/>
    <w:rsid w:val="4B11FDE7"/>
    <w:rsid w:val="4B896705"/>
    <w:rsid w:val="4BF4F47C"/>
    <w:rsid w:val="4C1168CE"/>
    <w:rsid w:val="4C4C2033"/>
    <w:rsid w:val="4C7CC702"/>
    <w:rsid w:val="4CD26976"/>
    <w:rsid w:val="4CE1028F"/>
    <w:rsid w:val="4CEB4949"/>
    <w:rsid w:val="4CF9312E"/>
    <w:rsid w:val="4D41ACA6"/>
    <w:rsid w:val="4DA43BDD"/>
    <w:rsid w:val="4E27F958"/>
    <w:rsid w:val="4E2A3BEE"/>
    <w:rsid w:val="4E4C02BD"/>
    <w:rsid w:val="4E4E34C4"/>
    <w:rsid w:val="4EF5446F"/>
    <w:rsid w:val="4F121847"/>
    <w:rsid w:val="4F17E3BC"/>
    <w:rsid w:val="5000EB09"/>
    <w:rsid w:val="502BCF03"/>
    <w:rsid w:val="50330CB7"/>
    <w:rsid w:val="5084B8A0"/>
    <w:rsid w:val="50A75741"/>
    <w:rsid w:val="50EA5693"/>
    <w:rsid w:val="513212CA"/>
    <w:rsid w:val="51359B3F"/>
    <w:rsid w:val="515524D3"/>
    <w:rsid w:val="51DF7D37"/>
    <w:rsid w:val="51EA37C5"/>
    <w:rsid w:val="5213A06D"/>
    <w:rsid w:val="5234086A"/>
    <w:rsid w:val="52B735D5"/>
    <w:rsid w:val="52F9A6AC"/>
    <w:rsid w:val="53534B06"/>
    <w:rsid w:val="5381D5FD"/>
    <w:rsid w:val="53B5A68D"/>
    <w:rsid w:val="53E07663"/>
    <w:rsid w:val="540D9D1D"/>
    <w:rsid w:val="54A8A922"/>
    <w:rsid w:val="54AA7859"/>
    <w:rsid w:val="558D2B81"/>
    <w:rsid w:val="55DBA1A2"/>
    <w:rsid w:val="55FBE281"/>
    <w:rsid w:val="561B406E"/>
    <w:rsid w:val="563F9B22"/>
    <w:rsid w:val="56A1A36E"/>
    <w:rsid w:val="56A22E1E"/>
    <w:rsid w:val="56CE7919"/>
    <w:rsid w:val="56FC1BAB"/>
    <w:rsid w:val="57020F6B"/>
    <w:rsid w:val="57106AA7"/>
    <w:rsid w:val="57EF7C94"/>
    <w:rsid w:val="57FC35A1"/>
    <w:rsid w:val="5813FA56"/>
    <w:rsid w:val="58320BDC"/>
    <w:rsid w:val="58384B24"/>
    <w:rsid w:val="58597665"/>
    <w:rsid w:val="58A6873B"/>
    <w:rsid w:val="58CB2E75"/>
    <w:rsid w:val="58CC0CE2"/>
    <w:rsid w:val="5918EBA1"/>
    <w:rsid w:val="5992C2CB"/>
    <w:rsid w:val="59DA18F4"/>
    <w:rsid w:val="5A5D251F"/>
    <w:rsid w:val="5A5D27FE"/>
    <w:rsid w:val="5AA2D348"/>
    <w:rsid w:val="5AA2FE97"/>
    <w:rsid w:val="5ABB4B34"/>
    <w:rsid w:val="5AFAE6C6"/>
    <w:rsid w:val="5B6CF3AD"/>
    <w:rsid w:val="5B83718C"/>
    <w:rsid w:val="5BC8A934"/>
    <w:rsid w:val="5BE2CB83"/>
    <w:rsid w:val="5BEC3957"/>
    <w:rsid w:val="5C2D7E52"/>
    <w:rsid w:val="5D049B5E"/>
    <w:rsid w:val="5D6F9212"/>
    <w:rsid w:val="5D8C8C4D"/>
    <w:rsid w:val="5DB6166D"/>
    <w:rsid w:val="5DD37331"/>
    <w:rsid w:val="5E128C1E"/>
    <w:rsid w:val="5E41C4E6"/>
    <w:rsid w:val="5E703D7C"/>
    <w:rsid w:val="5E7DEE83"/>
    <w:rsid w:val="5EAE3F5B"/>
    <w:rsid w:val="5ED2FC37"/>
    <w:rsid w:val="5F2BEE24"/>
    <w:rsid w:val="5F4B0DC3"/>
    <w:rsid w:val="5F553912"/>
    <w:rsid w:val="5F7A776A"/>
    <w:rsid w:val="5F974651"/>
    <w:rsid w:val="5F9CA0F8"/>
    <w:rsid w:val="5F9CE36E"/>
    <w:rsid w:val="5FCBB4C4"/>
    <w:rsid w:val="5FD3738F"/>
    <w:rsid w:val="6073A07C"/>
    <w:rsid w:val="60A4E483"/>
    <w:rsid w:val="60CC2B5D"/>
    <w:rsid w:val="61054EFF"/>
    <w:rsid w:val="61DCDF98"/>
    <w:rsid w:val="6233C09B"/>
    <w:rsid w:val="626CF7A0"/>
    <w:rsid w:val="627F9AC9"/>
    <w:rsid w:val="62B3EE80"/>
    <w:rsid w:val="62BB7747"/>
    <w:rsid w:val="631EDCE6"/>
    <w:rsid w:val="631F2FFB"/>
    <w:rsid w:val="6343555F"/>
    <w:rsid w:val="638D642B"/>
    <w:rsid w:val="63B9D574"/>
    <w:rsid w:val="640E8195"/>
    <w:rsid w:val="6453774C"/>
    <w:rsid w:val="64DB8BA8"/>
    <w:rsid w:val="64FE68D2"/>
    <w:rsid w:val="657A0C36"/>
    <w:rsid w:val="65826F3B"/>
    <w:rsid w:val="65CA2FD4"/>
    <w:rsid w:val="661676E5"/>
    <w:rsid w:val="661A5B24"/>
    <w:rsid w:val="6626BA9E"/>
    <w:rsid w:val="66649EEF"/>
    <w:rsid w:val="6667264A"/>
    <w:rsid w:val="66703927"/>
    <w:rsid w:val="6684A739"/>
    <w:rsid w:val="66F9ABF6"/>
    <w:rsid w:val="6712794F"/>
    <w:rsid w:val="672B91C9"/>
    <w:rsid w:val="675DCB27"/>
    <w:rsid w:val="676FC36A"/>
    <w:rsid w:val="67DA3F53"/>
    <w:rsid w:val="67DC9343"/>
    <w:rsid w:val="67EF0BF2"/>
    <w:rsid w:val="6802C880"/>
    <w:rsid w:val="6817E505"/>
    <w:rsid w:val="68319668"/>
    <w:rsid w:val="68719530"/>
    <w:rsid w:val="687ABAAF"/>
    <w:rsid w:val="68A47884"/>
    <w:rsid w:val="68E515FA"/>
    <w:rsid w:val="6901A897"/>
    <w:rsid w:val="69100868"/>
    <w:rsid w:val="6914AB25"/>
    <w:rsid w:val="6955E911"/>
    <w:rsid w:val="69813A69"/>
    <w:rsid w:val="69AFA319"/>
    <w:rsid w:val="69B2F92E"/>
    <w:rsid w:val="69B708B4"/>
    <w:rsid w:val="69C71A5D"/>
    <w:rsid w:val="69D030F1"/>
    <w:rsid w:val="69F4FEA2"/>
    <w:rsid w:val="6A12F3CC"/>
    <w:rsid w:val="6A2D5C39"/>
    <w:rsid w:val="6A3D7103"/>
    <w:rsid w:val="6A76F7F6"/>
    <w:rsid w:val="6AABB927"/>
    <w:rsid w:val="6B7EBF83"/>
    <w:rsid w:val="6BA41320"/>
    <w:rsid w:val="6CCE2702"/>
    <w:rsid w:val="6CD209F8"/>
    <w:rsid w:val="6CE42464"/>
    <w:rsid w:val="6CEC0A6E"/>
    <w:rsid w:val="6D017B15"/>
    <w:rsid w:val="6D50486D"/>
    <w:rsid w:val="6D5C9BF8"/>
    <w:rsid w:val="6D7EE1B4"/>
    <w:rsid w:val="6D891F22"/>
    <w:rsid w:val="6DA47E63"/>
    <w:rsid w:val="6E46B074"/>
    <w:rsid w:val="6E4E1694"/>
    <w:rsid w:val="6E6A98FC"/>
    <w:rsid w:val="6E9397DC"/>
    <w:rsid w:val="6F4CB641"/>
    <w:rsid w:val="6F5BCB07"/>
    <w:rsid w:val="6FA0C3B6"/>
    <w:rsid w:val="6FA62F86"/>
    <w:rsid w:val="6FAAFF91"/>
    <w:rsid w:val="6FBA7EEE"/>
    <w:rsid w:val="6FE3D31B"/>
    <w:rsid w:val="6FFE1F27"/>
    <w:rsid w:val="7005E538"/>
    <w:rsid w:val="7075690D"/>
    <w:rsid w:val="708A2507"/>
    <w:rsid w:val="714B2430"/>
    <w:rsid w:val="7153E640"/>
    <w:rsid w:val="716214F1"/>
    <w:rsid w:val="71E96015"/>
    <w:rsid w:val="72315B99"/>
    <w:rsid w:val="7298AA76"/>
    <w:rsid w:val="72B5DBC5"/>
    <w:rsid w:val="7324A369"/>
    <w:rsid w:val="733AD472"/>
    <w:rsid w:val="73447C15"/>
    <w:rsid w:val="73461453"/>
    <w:rsid w:val="735EE9E6"/>
    <w:rsid w:val="737CB203"/>
    <w:rsid w:val="738C1CFA"/>
    <w:rsid w:val="73B0D54D"/>
    <w:rsid w:val="741EBFE8"/>
    <w:rsid w:val="7432232D"/>
    <w:rsid w:val="74AD0087"/>
    <w:rsid w:val="7559EE33"/>
    <w:rsid w:val="75E2D342"/>
    <w:rsid w:val="760FF7D8"/>
    <w:rsid w:val="76542F26"/>
    <w:rsid w:val="76B60516"/>
    <w:rsid w:val="76BD96F6"/>
    <w:rsid w:val="76F79F86"/>
    <w:rsid w:val="76FA96C0"/>
    <w:rsid w:val="78225ACE"/>
    <w:rsid w:val="78523DA9"/>
    <w:rsid w:val="785E5AE1"/>
    <w:rsid w:val="79DC741C"/>
    <w:rsid w:val="7A20AE08"/>
    <w:rsid w:val="7A27E830"/>
    <w:rsid w:val="7A3D7135"/>
    <w:rsid w:val="7A5E0007"/>
    <w:rsid w:val="7A78AB2E"/>
    <w:rsid w:val="7B227530"/>
    <w:rsid w:val="7B25D2B7"/>
    <w:rsid w:val="7B692CCB"/>
    <w:rsid w:val="7B926837"/>
    <w:rsid w:val="7BE37E86"/>
    <w:rsid w:val="7BEDC37E"/>
    <w:rsid w:val="7BF13CDE"/>
    <w:rsid w:val="7BFF9B57"/>
    <w:rsid w:val="7C03208D"/>
    <w:rsid w:val="7C7A59BC"/>
    <w:rsid w:val="7C930D5B"/>
    <w:rsid w:val="7CC294B9"/>
    <w:rsid w:val="7CE4FF33"/>
    <w:rsid w:val="7CEB4EC5"/>
    <w:rsid w:val="7D1DDF3C"/>
    <w:rsid w:val="7D793158"/>
    <w:rsid w:val="7D7C9016"/>
    <w:rsid w:val="7DE45787"/>
    <w:rsid w:val="7E62FD97"/>
    <w:rsid w:val="7EF2C529"/>
    <w:rsid w:val="7F0D3122"/>
    <w:rsid w:val="7F2CBAD8"/>
    <w:rsid w:val="7F2FC546"/>
    <w:rsid w:val="7F3EA503"/>
    <w:rsid w:val="7F7244F2"/>
    <w:rsid w:val="7FCDD01D"/>
    <w:rsid w:val="7F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1B43"/>
  <w15:chartTrackingRefBased/>
  <w15:docId w15:val="{A69D0542-E248-42EC-9FBD-E8647209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C9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DefaultParagraphFont"/>
    <w:rsid w:val="00965147"/>
  </w:style>
  <w:style w:type="character" w:styleId="Hyperlink">
    <w:name w:val="Hyperlink"/>
    <w:basedOn w:val="DefaultParagraphFont"/>
    <w:uiPriority w:val="99"/>
    <w:semiHidden/>
    <w:unhideWhenUsed/>
    <w:rsid w:val="00965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  <SharedWithUsers xmlns="425e9dad-cb7c-4070-a67f-21d9474d5588">
      <UserInfo>
        <DisplayName>Lorie Blundon</DisplayName>
        <AccountId>110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A4C20-C65E-45F6-8C09-ECB556B49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A7D5E-4694-4176-A75E-55B9419BAEBA}">
  <ds:schemaRefs>
    <ds:schemaRef ds:uri="425e9dad-cb7c-4070-a67f-21d9474d5588"/>
    <ds:schemaRef ds:uri="http://purl.org/dc/elements/1.1/"/>
    <ds:schemaRef ds:uri="http://schemas.microsoft.com/office/2006/documentManagement/types"/>
    <ds:schemaRef ds:uri="cdda9ed9-a4a4-43e6-8630-476c3e236cbe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DD9CAAF-59EE-4D24-A5B8-616FEDA8F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MacDougall</dc:creator>
  <cp:keywords/>
  <dc:description/>
  <cp:lastModifiedBy>Brett Pettigrew</cp:lastModifiedBy>
  <cp:revision>2</cp:revision>
  <dcterms:created xsi:type="dcterms:W3CDTF">2025-05-05T18:42:00Z</dcterms:created>
  <dcterms:modified xsi:type="dcterms:W3CDTF">2025-05-05T18:42:00Z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