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C30" w:rsidRDefault="00806B1C" w:rsidP="00806B1C">
      <w:p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CA" w:eastAsia="en-CA"/>
        </w:rPr>
      </w:pPr>
      <w:r>
        <w:rPr>
          <w:rFonts w:ascii="Arial" w:hAnsi="Arial" w:cs="Arial"/>
          <w:noProof/>
          <w:sz w:val="20"/>
          <w:szCs w:val="20"/>
          <w:lang w:val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4335087</wp:posOffset>
            </wp:positionH>
            <wp:positionV relativeFrom="paragraph">
              <wp:posOffset>-440632</wp:posOffset>
            </wp:positionV>
            <wp:extent cx="2093257" cy="8015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ming-Logo-BLK-type-RGB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916" cy="802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B1C" w:rsidRPr="004E512E" w:rsidRDefault="00806B1C" w:rsidP="00806B1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/>
        </w:rPr>
      </w:pPr>
    </w:p>
    <w:p w:rsidR="00B16C30" w:rsidRPr="00806B1C" w:rsidRDefault="00121D00" w:rsidP="00121D0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/>
      </w:r>
      <w:r w:rsidR="00B16C30" w:rsidRPr="00806B1C">
        <w:rPr>
          <w:rFonts w:ascii="Arial" w:hAnsi="Arial" w:cs="Arial"/>
          <w:b/>
          <w:lang w:val="en-CA"/>
        </w:rPr>
        <w:t>APPEAL TO FACULTY</w:t>
      </w:r>
    </w:p>
    <w:p w:rsidR="00B16C30" w:rsidRPr="00956134" w:rsidRDefault="00B16C30" w:rsidP="00806B1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/>
        </w:rPr>
      </w:pPr>
    </w:p>
    <w:p w:rsidR="00B16C30" w:rsidRPr="00956134" w:rsidRDefault="00B16C30" w:rsidP="00806B1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/>
        </w:rPr>
      </w:pPr>
      <w:r w:rsidRPr="00956134">
        <w:rPr>
          <w:rFonts w:ascii="Arial" w:hAnsi="Arial" w:cs="Arial"/>
          <w:sz w:val="20"/>
          <w:szCs w:val="20"/>
          <w:lang w:val="en-CA"/>
        </w:rPr>
        <w:t>This form is used fo</w:t>
      </w:r>
      <w:r>
        <w:rPr>
          <w:rFonts w:ascii="Arial" w:hAnsi="Arial" w:cs="Arial"/>
          <w:sz w:val="20"/>
          <w:szCs w:val="20"/>
          <w:lang w:val="en-CA"/>
        </w:rPr>
        <w:t xml:space="preserve">r students opening an </w:t>
      </w:r>
      <w:r w:rsidR="00806B1C">
        <w:rPr>
          <w:rFonts w:ascii="Arial" w:hAnsi="Arial" w:cs="Arial"/>
          <w:sz w:val="20"/>
          <w:szCs w:val="20"/>
          <w:lang w:val="en-CA"/>
        </w:rPr>
        <w:t>A</w:t>
      </w:r>
      <w:r>
        <w:rPr>
          <w:rFonts w:ascii="Arial" w:hAnsi="Arial" w:cs="Arial"/>
          <w:sz w:val="20"/>
          <w:szCs w:val="20"/>
          <w:lang w:val="en-CA"/>
        </w:rPr>
        <w:t>cademic A</w:t>
      </w:r>
      <w:r w:rsidRPr="00956134">
        <w:rPr>
          <w:rFonts w:ascii="Arial" w:hAnsi="Arial" w:cs="Arial"/>
          <w:sz w:val="20"/>
          <w:szCs w:val="20"/>
          <w:lang w:val="en-CA"/>
        </w:rPr>
        <w:t>ppeal</w:t>
      </w:r>
      <w:r>
        <w:rPr>
          <w:rFonts w:ascii="Arial" w:hAnsi="Arial" w:cs="Arial"/>
          <w:sz w:val="20"/>
          <w:szCs w:val="20"/>
          <w:lang w:val="en-CA"/>
        </w:rPr>
        <w:t xml:space="preserve"> to Faculty</w:t>
      </w:r>
      <w:r w:rsidRPr="00956134">
        <w:rPr>
          <w:rFonts w:ascii="Arial" w:hAnsi="Arial" w:cs="Arial"/>
          <w:sz w:val="20"/>
          <w:szCs w:val="20"/>
          <w:lang w:val="en-CA"/>
        </w:rPr>
        <w:t>. The student is respo</w:t>
      </w:r>
      <w:r w:rsidR="00F91B17">
        <w:rPr>
          <w:rFonts w:ascii="Arial" w:hAnsi="Arial" w:cs="Arial"/>
          <w:sz w:val="20"/>
          <w:szCs w:val="20"/>
          <w:lang w:val="en-CA"/>
        </w:rPr>
        <w:t xml:space="preserve">nsible for initiating a meeting </w:t>
      </w:r>
      <w:r w:rsidR="00806B1C">
        <w:rPr>
          <w:rFonts w:ascii="Arial" w:hAnsi="Arial" w:cs="Arial"/>
          <w:sz w:val="20"/>
          <w:szCs w:val="20"/>
          <w:lang w:val="en-CA"/>
        </w:rPr>
        <w:t>(</w:t>
      </w:r>
      <w:r w:rsidR="00F91B17">
        <w:rPr>
          <w:rFonts w:ascii="Arial" w:hAnsi="Arial" w:cs="Arial"/>
          <w:sz w:val="20"/>
          <w:szCs w:val="20"/>
          <w:lang w:val="en-CA"/>
        </w:rPr>
        <w:t>either in person</w:t>
      </w:r>
      <w:r w:rsidR="00806B1C">
        <w:rPr>
          <w:rFonts w:ascii="Arial" w:hAnsi="Arial" w:cs="Arial"/>
          <w:sz w:val="20"/>
          <w:szCs w:val="20"/>
          <w:lang w:val="en-CA"/>
        </w:rPr>
        <w:t xml:space="preserve"> or virtually) </w:t>
      </w:r>
      <w:r w:rsidR="00AE29E3">
        <w:rPr>
          <w:rFonts w:ascii="Arial" w:hAnsi="Arial" w:cs="Arial"/>
          <w:sz w:val="20"/>
          <w:szCs w:val="20"/>
          <w:lang w:val="en-CA"/>
        </w:rPr>
        <w:t>with the f</w:t>
      </w:r>
      <w:r w:rsidRPr="00956134">
        <w:rPr>
          <w:rFonts w:ascii="Arial" w:hAnsi="Arial" w:cs="Arial"/>
          <w:sz w:val="20"/>
          <w:szCs w:val="20"/>
          <w:lang w:val="en-CA"/>
        </w:rPr>
        <w:t>aculty member</w:t>
      </w:r>
      <w:r w:rsidR="00806B1C">
        <w:rPr>
          <w:rFonts w:ascii="Arial" w:hAnsi="Arial" w:cs="Arial"/>
          <w:sz w:val="20"/>
          <w:szCs w:val="20"/>
          <w:lang w:val="en-CA"/>
        </w:rPr>
        <w:t>,</w:t>
      </w:r>
      <w:r>
        <w:rPr>
          <w:rFonts w:ascii="Arial" w:hAnsi="Arial" w:cs="Arial"/>
          <w:sz w:val="20"/>
          <w:szCs w:val="20"/>
          <w:lang w:val="en-CA"/>
        </w:rPr>
        <w:t xml:space="preserve"> prior to submitting this documentation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This form must be </w:t>
      </w:r>
      <w:r w:rsidR="00AE29E3">
        <w:rPr>
          <w:rFonts w:ascii="Arial" w:hAnsi="Arial" w:cs="Arial"/>
          <w:sz w:val="20"/>
          <w:szCs w:val="20"/>
          <w:lang w:val="en-CA"/>
        </w:rPr>
        <w:t>submitted to the f</w:t>
      </w:r>
      <w:r w:rsidRPr="00956134">
        <w:rPr>
          <w:rFonts w:ascii="Arial" w:hAnsi="Arial" w:cs="Arial"/>
          <w:sz w:val="20"/>
          <w:szCs w:val="20"/>
          <w:lang w:val="en-CA"/>
        </w:rPr>
        <w:t>aculty member within ten (10) business days after the release of the final grade</w:t>
      </w:r>
      <w:r w:rsidR="00C56334">
        <w:rPr>
          <w:rFonts w:ascii="Arial" w:hAnsi="Arial" w:cs="Arial"/>
          <w:sz w:val="20"/>
          <w:szCs w:val="20"/>
          <w:lang w:val="en-CA"/>
        </w:rPr>
        <w:t xml:space="preserve"> by the Registrar’s Office</w:t>
      </w:r>
      <w:r w:rsidR="00AE29E3">
        <w:rPr>
          <w:rFonts w:ascii="Arial" w:hAnsi="Arial" w:cs="Arial"/>
          <w:sz w:val="20"/>
          <w:szCs w:val="20"/>
          <w:lang w:val="en-CA"/>
        </w:rPr>
        <w:t>. The f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aculty member will respond within three (3) business days with their decision. </w:t>
      </w:r>
    </w:p>
    <w:p w:rsidR="00B16C30" w:rsidRDefault="00B16C30" w:rsidP="00806B1C">
      <w:pPr>
        <w:pStyle w:val="NoSpacing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806B1C">
      <w:pPr>
        <w:pStyle w:val="NoSpacing"/>
        <w:rPr>
          <w:rFonts w:ascii="Arial" w:eastAsia="Calibri" w:hAnsi="Arial" w:cs="Arial"/>
          <w:b/>
          <w:sz w:val="20"/>
          <w:szCs w:val="20"/>
          <w:lang w:val="en-CA"/>
        </w:rPr>
      </w:pPr>
      <w:r>
        <w:rPr>
          <w:rFonts w:ascii="Arial" w:eastAsia="Calibri" w:hAnsi="Arial" w:cs="Arial"/>
          <w:b/>
          <w:sz w:val="20"/>
          <w:szCs w:val="20"/>
          <w:lang w:val="en-CA"/>
        </w:rPr>
        <w:t>STUDENT INFORMATION</w:t>
      </w: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4503"/>
        <w:gridCol w:w="2693"/>
        <w:gridCol w:w="2794"/>
      </w:tblGrid>
      <w:tr w:rsidR="00B16C30" w:rsidTr="00B16C30">
        <w:trPr>
          <w:trHeight w:val="624"/>
          <w:jc w:val="center"/>
        </w:trPr>
        <w:tc>
          <w:tcPr>
            <w:tcW w:w="7196" w:type="dxa"/>
            <w:gridSpan w:val="2"/>
          </w:tcPr>
          <w:p w:rsidR="00B16C30" w:rsidRDefault="00B16C30" w:rsidP="00806B1C">
            <w:pPr>
              <w:pStyle w:val="NoSpacing"/>
              <w:tabs>
                <w:tab w:val="left" w:pos="6509"/>
              </w:tabs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Name</w:t>
            </w:r>
          </w:p>
          <w:p w:rsidR="00B16C30" w:rsidRPr="00CC6624" w:rsidRDefault="00B16C30" w:rsidP="00806B1C">
            <w:pPr>
              <w:pStyle w:val="NoSpacing"/>
              <w:tabs>
                <w:tab w:val="left" w:pos="6509"/>
              </w:tabs>
              <w:rPr>
                <w:rFonts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2794" w:type="dxa"/>
          </w:tcPr>
          <w:p w:rsidR="00B16C30" w:rsidRDefault="00B16C30" w:rsidP="00806B1C">
            <w:pPr>
              <w:pStyle w:val="NoSpacing"/>
              <w:tabs>
                <w:tab w:val="left" w:pos="6509"/>
              </w:tabs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Student ID Number</w:t>
            </w:r>
          </w:p>
          <w:p w:rsidR="00B16C30" w:rsidRPr="005331E7" w:rsidRDefault="00B16C30" w:rsidP="00806B1C">
            <w:pPr>
              <w:pStyle w:val="NoSpacing"/>
              <w:tabs>
                <w:tab w:val="left" w:pos="6509"/>
              </w:tabs>
              <w:rPr>
                <w:rFonts w:cs="Arial"/>
                <w:b/>
                <w:sz w:val="20"/>
                <w:szCs w:val="20"/>
                <w:lang w:val="en-CA"/>
              </w:rPr>
            </w:pPr>
          </w:p>
        </w:tc>
      </w:tr>
      <w:tr w:rsidR="00B16C30" w:rsidTr="00B16C30">
        <w:trPr>
          <w:trHeight w:val="624"/>
          <w:jc w:val="center"/>
        </w:trPr>
        <w:tc>
          <w:tcPr>
            <w:tcW w:w="4503" w:type="dxa"/>
          </w:tcPr>
          <w:p w:rsidR="00B16C30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Street Address</w:t>
            </w:r>
          </w:p>
          <w:p w:rsidR="00B16C30" w:rsidRPr="00CC6624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2693" w:type="dxa"/>
          </w:tcPr>
          <w:p w:rsidR="00B16C30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City</w:t>
            </w:r>
          </w:p>
          <w:p w:rsidR="00B16C30" w:rsidRPr="00CC6624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2794" w:type="dxa"/>
          </w:tcPr>
          <w:p w:rsidR="00B16C30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Postal Code</w:t>
            </w:r>
          </w:p>
          <w:p w:rsidR="00B16C30" w:rsidRPr="005331E7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</w:p>
        </w:tc>
      </w:tr>
      <w:tr w:rsidR="00B16C30" w:rsidTr="00B16C30">
        <w:trPr>
          <w:trHeight w:val="624"/>
          <w:jc w:val="center"/>
        </w:trPr>
        <w:tc>
          <w:tcPr>
            <w:tcW w:w="4503" w:type="dxa"/>
          </w:tcPr>
          <w:p w:rsidR="00B16C30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Phone Number</w:t>
            </w:r>
          </w:p>
          <w:p w:rsidR="00B16C30" w:rsidRPr="00CC6624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</w:p>
        </w:tc>
        <w:tc>
          <w:tcPr>
            <w:tcW w:w="5487" w:type="dxa"/>
            <w:gridSpan w:val="2"/>
          </w:tcPr>
          <w:p w:rsidR="00B16C30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Email Address</w:t>
            </w:r>
          </w:p>
          <w:p w:rsidR="00B16C30" w:rsidRPr="00CC6624" w:rsidRDefault="00B16C30" w:rsidP="00806B1C">
            <w:pPr>
              <w:pStyle w:val="NoSpacing"/>
              <w:rPr>
                <w:rFonts w:cs="Arial"/>
                <w:b/>
                <w:sz w:val="20"/>
                <w:szCs w:val="20"/>
                <w:lang w:val="en-CA"/>
              </w:rPr>
            </w:pPr>
          </w:p>
        </w:tc>
      </w:tr>
    </w:tbl>
    <w:p w:rsidR="00B16C30" w:rsidRPr="00956134" w:rsidRDefault="00B16C30" w:rsidP="00806B1C">
      <w:pPr>
        <w:pStyle w:val="NoSpacing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Default="00B16C30" w:rsidP="00806B1C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PROGRAM AND COURSE INFORMATION</w:t>
      </w:r>
    </w:p>
    <w:p w:rsidR="00B16C30" w:rsidRDefault="00B16C30" w:rsidP="00806B1C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Please complete the</w:t>
      </w:r>
      <w:r w:rsidRPr="0007713B">
        <w:rPr>
          <w:rFonts w:ascii="Arial" w:hAnsi="Arial" w:cs="Arial"/>
          <w:sz w:val="20"/>
          <w:szCs w:val="20"/>
          <w:lang w:val="en-CA"/>
        </w:rPr>
        <w:t xml:space="preserve"> chart below with the </w:t>
      </w:r>
      <w:r>
        <w:rPr>
          <w:rFonts w:ascii="Arial" w:hAnsi="Arial" w:cs="Arial"/>
          <w:sz w:val="20"/>
          <w:szCs w:val="20"/>
          <w:lang w:val="en-CA"/>
        </w:rPr>
        <w:t>program</w:t>
      </w:r>
      <w:r w:rsidRPr="0007713B">
        <w:rPr>
          <w:rFonts w:ascii="Arial" w:hAnsi="Arial" w:cs="Arial"/>
          <w:sz w:val="20"/>
          <w:szCs w:val="20"/>
          <w:lang w:val="en-CA"/>
        </w:rPr>
        <w:t xml:space="preserve"> and/or </w:t>
      </w:r>
      <w:r>
        <w:rPr>
          <w:rFonts w:ascii="Arial" w:hAnsi="Arial" w:cs="Arial"/>
          <w:sz w:val="20"/>
          <w:szCs w:val="20"/>
          <w:lang w:val="en-CA"/>
        </w:rPr>
        <w:t xml:space="preserve">course </w:t>
      </w:r>
      <w:r w:rsidRPr="0007713B">
        <w:rPr>
          <w:rFonts w:ascii="Arial" w:hAnsi="Arial" w:cs="Arial"/>
          <w:sz w:val="20"/>
          <w:szCs w:val="20"/>
          <w:lang w:val="en-CA"/>
        </w:rPr>
        <w:t>information that is relevant to your academic appeal.</w:t>
      </w:r>
    </w:p>
    <w:p w:rsidR="00B16C30" w:rsidRPr="0007713B" w:rsidRDefault="00B16C30" w:rsidP="00806B1C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96"/>
        <w:gridCol w:w="2687"/>
      </w:tblGrid>
      <w:tr w:rsidR="00B16C30" w:rsidTr="00B16C30">
        <w:trPr>
          <w:trHeight w:val="624"/>
          <w:jc w:val="center"/>
        </w:trPr>
        <w:tc>
          <w:tcPr>
            <w:tcW w:w="9883" w:type="dxa"/>
            <w:gridSpan w:val="2"/>
          </w:tcPr>
          <w:p w:rsidR="00B16C30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Program</w:t>
            </w:r>
          </w:p>
          <w:p w:rsidR="00B16C30" w:rsidRPr="0007713B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  <w:tr w:rsidR="00B16C30" w:rsidTr="00B16C30">
        <w:trPr>
          <w:trHeight w:val="624"/>
          <w:jc w:val="center"/>
        </w:trPr>
        <w:tc>
          <w:tcPr>
            <w:tcW w:w="9883" w:type="dxa"/>
            <w:gridSpan w:val="2"/>
          </w:tcPr>
          <w:p w:rsidR="00B16C30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Program Coordinator</w:t>
            </w:r>
          </w:p>
          <w:p w:rsidR="00B16C30" w:rsidRPr="0007713B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  <w:tr w:rsidR="00B16C30" w:rsidTr="00B16C30">
        <w:trPr>
          <w:trHeight w:val="624"/>
          <w:jc w:val="center"/>
        </w:trPr>
        <w:tc>
          <w:tcPr>
            <w:tcW w:w="7196" w:type="dxa"/>
          </w:tcPr>
          <w:p w:rsidR="00B16C30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Course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(include course code and name)</w:t>
            </w:r>
          </w:p>
          <w:p w:rsidR="00B16C30" w:rsidRPr="0007713B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687" w:type="dxa"/>
          </w:tcPr>
          <w:p w:rsidR="00B16C30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Section</w:t>
            </w:r>
          </w:p>
          <w:p w:rsidR="00B16C30" w:rsidRPr="0007713B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  <w:tr w:rsidR="00B16C30" w:rsidTr="00B16C30">
        <w:trPr>
          <w:trHeight w:val="624"/>
          <w:jc w:val="center"/>
        </w:trPr>
        <w:tc>
          <w:tcPr>
            <w:tcW w:w="7196" w:type="dxa"/>
          </w:tcPr>
          <w:p w:rsidR="00B16C30" w:rsidRDefault="00AE29E3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Faculty M</w:t>
            </w:r>
            <w:r w:rsidR="00B16C30"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ember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’</w:t>
            </w:r>
            <w:r w:rsidR="00B16C30"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 Name</w:t>
            </w:r>
          </w:p>
          <w:p w:rsidR="00B16C30" w:rsidRPr="0007713B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687" w:type="dxa"/>
          </w:tcPr>
          <w:p w:rsidR="00B16C30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Grade</w:t>
            </w:r>
          </w:p>
          <w:p w:rsidR="00B16C30" w:rsidRPr="0007713B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</w:tbl>
    <w:p w:rsidR="00B16C30" w:rsidRDefault="00B16C30" w:rsidP="00806B1C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:rsidR="00B16C30" w:rsidRDefault="00B16C30" w:rsidP="00806B1C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ACADEMIC DECISION AND GROUNDS FOR APPEAL</w:t>
      </w:r>
    </w:p>
    <w:p w:rsidR="00B16C30" w:rsidRDefault="00B16C30" w:rsidP="00806B1C">
      <w:pPr>
        <w:rPr>
          <w:rFonts w:ascii="Arial" w:hAnsi="Arial" w:cs="Arial"/>
          <w:sz w:val="20"/>
          <w:szCs w:val="20"/>
          <w:lang w:val="en-CA"/>
        </w:rPr>
      </w:pPr>
      <w:r w:rsidRPr="0010435A">
        <w:rPr>
          <w:rFonts w:ascii="Arial" w:hAnsi="Arial" w:cs="Arial"/>
          <w:sz w:val="20"/>
          <w:szCs w:val="20"/>
          <w:lang w:val="en-CA"/>
        </w:rPr>
        <w:t>Please place a checkmark besid</w:t>
      </w:r>
      <w:r>
        <w:rPr>
          <w:rFonts w:ascii="Arial" w:hAnsi="Arial" w:cs="Arial"/>
          <w:sz w:val="20"/>
          <w:szCs w:val="20"/>
          <w:lang w:val="en-CA"/>
        </w:rPr>
        <w:t>e the type of academic decision</w:t>
      </w:r>
      <w:r w:rsidRPr="0010435A">
        <w:rPr>
          <w:rFonts w:ascii="Arial" w:hAnsi="Arial" w:cs="Arial"/>
          <w:sz w:val="20"/>
          <w:szCs w:val="20"/>
          <w:lang w:val="en-CA"/>
        </w:rPr>
        <w:t>(s) you are seeking to appeal.</w:t>
      </w:r>
    </w:p>
    <w:p w:rsidR="00B16C30" w:rsidRDefault="00B16C30" w:rsidP="00806B1C">
      <w:pPr>
        <w:rPr>
          <w:rFonts w:ascii="Arial" w:hAnsi="Arial" w:cs="Arial"/>
          <w:sz w:val="20"/>
          <w:szCs w:val="20"/>
          <w:lang w:val="en-CA"/>
        </w:rPr>
      </w:pPr>
    </w:p>
    <w:p w:rsidR="00B16C30" w:rsidRDefault="00121D00" w:rsidP="00806B1C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49356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Arial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Final mark in a course</w:t>
      </w:r>
    </w:p>
    <w:p w:rsidR="00473D21" w:rsidRDefault="00121D00" w:rsidP="00806B1C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color w:val="auto"/>
            <w:sz w:val="20"/>
            <w:szCs w:val="20"/>
            <w:lang w:val="en-CA"/>
          </w:rPr>
          <w:id w:val="90495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B17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ab/>
        <w:t>P</w:t>
      </w:r>
      <w:r w:rsidR="00FB261B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rior </w:t>
      </w:r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>L</w:t>
      </w:r>
      <w:r w:rsidR="00FB261B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earning </w:t>
      </w:r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>A</w:t>
      </w:r>
      <w:r w:rsidR="00FB261B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ssessment and </w:t>
      </w:r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>R</w:t>
      </w:r>
      <w:r w:rsidR="00FB261B">
        <w:rPr>
          <w:rFonts w:ascii="Arial" w:eastAsia="Calibri" w:hAnsi="Arial" w:cs="Arial"/>
          <w:color w:val="auto"/>
          <w:sz w:val="20"/>
          <w:szCs w:val="20"/>
          <w:lang w:val="en-CA"/>
        </w:rPr>
        <w:t>ecognition (PLAR)</w:t>
      </w:r>
    </w:p>
    <w:p w:rsidR="00473D21" w:rsidRDefault="00121D00" w:rsidP="00806B1C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color w:val="auto"/>
            <w:sz w:val="20"/>
            <w:szCs w:val="20"/>
            <w:lang w:val="en-CA"/>
          </w:rPr>
          <w:id w:val="79318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D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ab/>
        <w:t>Academic progression</w:t>
      </w:r>
    </w:p>
    <w:p w:rsidR="00F91B17" w:rsidRPr="00F91521" w:rsidRDefault="00121D00" w:rsidP="00806B1C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color w:val="auto"/>
            <w:sz w:val="20"/>
            <w:szCs w:val="20"/>
            <w:lang w:val="en-CA"/>
          </w:rPr>
          <w:id w:val="82078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D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473D21">
        <w:rPr>
          <w:rFonts w:ascii="Arial" w:eastAsia="Calibri" w:hAnsi="Arial" w:cs="Arial"/>
          <w:color w:val="auto"/>
          <w:sz w:val="20"/>
          <w:szCs w:val="20"/>
          <w:lang w:val="en-CA"/>
        </w:rPr>
        <w:tab/>
        <w:t>W</w:t>
      </w:r>
      <w:r w:rsidR="00F91B17">
        <w:rPr>
          <w:rFonts w:ascii="Arial" w:eastAsia="Calibri" w:hAnsi="Arial" w:cs="Arial"/>
          <w:color w:val="auto"/>
          <w:sz w:val="20"/>
          <w:szCs w:val="20"/>
          <w:lang w:val="en-CA"/>
        </w:rPr>
        <w:t>ithdrawal from program</w:t>
      </w:r>
    </w:p>
    <w:p w:rsidR="00B16C30" w:rsidRPr="00FB261B" w:rsidRDefault="00B16C30" w:rsidP="00806B1C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:rsidR="00B16C30" w:rsidRPr="00FB261B" w:rsidRDefault="00B16C30" w:rsidP="00806B1C">
      <w:pPr>
        <w:rPr>
          <w:rFonts w:ascii="Arial" w:hAnsi="Arial" w:cs="Arial"/>
          <w:sz w:val="20"/>
          <w:szCs w:val="20"/>
          <w:lang w:val="en-CA"/>
        </w:rPr>
      </w:pPr>
      <w:r w:rsidRPr="00FB261B">
        <w:rPr>
          <w:rFonts w:ascii="Arial" w:hAnsi="Arial" w:cs="Arial"/>
          <w:sz w:val="20"/>
          <w:szCs w:val="20"/>
          <w:lang w:val="en-CA"/>
        </w:rPr>
        <w:t xml:space="preserve">Please place a checkmark beside all applicable reasons for the academic appeal (see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Academic Appeal </w:t>
      </w:r>
      <w:r w:rsidR="00F675DD">
        <w:rPr>
          <w:rFonts w:ascii="Arial" w:eastAsia="Calibri" w:hAnsi="Arial" w:cs="Arial"/>
          <w:sz w:val="20"/>
          <w:szCs w:val="20"/>
          <w:lang w:val="en-CA"/>
        </w:rPr>
        <w:t xml:space="preserve">Operating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Procedures</w:t>
      </w:r>
      <w:r w:rsidRPr="00FB261B">
        <w:rPr>
          <w:rFonts w:ascii="Arial" w:hAnsi="Arial" w:cs="Arial"/>
          <w:sz w:val="20"/>
          <w:szCs w:val="20"/>
          <w:lang w:val="en-CA"/>
        </w:rPr>
        <w:t>, Appendix A for details).</w:t>
      </w:r>
    </w:p>
    <w:p w:rsidR="00B16C30" w:rsidRDefault="00B16C30" w:rsidP="00806B1C">
      <w:pPr>
        <w:rPr>
          <w:rFonts w:ascii="Arial" w:hAnsi="Arial" w:cs="Arial"/>
          <w:sz w:val="20"/>
          <w:szCs w:val="20"/>
          <w:lang w:val="en-CA"/>
        </w:rPr>
      </w:pPr>
    </w:p>
    <w:p w:rsidR="00B16C30" w:rsidRPr="00F91521" w:rsidRDefault="00121D00" w:rsidP="00806B1C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color w:val="auto"/>
            <w:sz w:val="20"/>
            <w:szCs w:val="20"/>
            <w:lang w:val="en-CA"/>
          </w:rPr>
          <w:id w:val="-135063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Merit of Work</w:t>
      </w:r>
    </w:p>
    <w:p w:rsidR="00B16C30" w:rsidRPr="00F91521" w:rsidRDefault="00121D00" w:rsidP="00806B1C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color w:val="auto"/>
            <w:sz w:val="20"/>
            <w:szCs w:val="20"/>
            <w:lang w:val="en-CA"/>
          </w:rPr>
          <w:id w:val="182792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Personal Bias / Unfair Treatment</w:t>
      </w:r>
    </w:p>
    <w:p w:rsidR="00B16C30" w:rsidRPr="00F91521" w:rsidRDefault="00121D00" w:rsidP="00806B1C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color w:val="auto"/>
            <w:sz w:val="20"/>
            <w:szCs w:val="20"/>
            <w:lang w:val="en-CA"/>
          </w:rPr>
          <w:id w:val="-51306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Extenuating Circumstances</w:t>
      </w:r>
    </w:p>
    <w:p w:rsidR="00B16C30" w:rsidRPr="00F91521" w:rsidRDefault="00121D00" w:rsidP="00806B1C">
      <w:pPr>
        <w:ind w:left="360"/>
        <w:rPr>
          <w:rFonts w:ascii="Arial" w:eastAsia="Calibri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color w:val="auto"/>
            <w:sz w:val="20"/>
            <w:szCs w:val="20"/>
            <w:lang w:val="en-CA"/>
          </w:rPr>
          <w:id w:val="-97375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color w:val="auto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color w:val="auto"/>
          <w:sz w:val="20"/>
          <w:szCs w:val="20"/>
          <w:lang w:val="en-CA"/>
        </w:rPr>
        <w:t>Course Management</w:t>
      </w:r>
    </w:p>
    <w:p w:rsidR="004E512E" w:rsidRDefault="004E512E" w:rsidP="00806B1C">
      <w:pPr>
        <w:rPr>
          <w:rFonts w:ascii="Arial" w:eastAsia="Calibri" w:hAnsi="Arial" w:cs="Arial"/>
          <w:b/>
          <w:sz w:val="20"/>
          <w:szCs w:val="20"/>
          <w:lang w:val="en-CA"/>
        </w:rPr>
      </w:pPr>
      <w:r>
        <w:rPr>
          <w:rFonts w:ascii="Arial" w:eastAsia="Calibri" w:hAnsi="Arial" w:cs="Arial"/>
          <w:b/>
          <w:sz w:val="20"/>
          <w:szCs w:val="20"/>
          <w:lang w:val="en-CA"/>
        </w:rPr>
        <w:br w:type="page"/>
      </w:r>
      <w:bookmarkStart w:id="0" w:name="_GoBack"/>
      <w:bookmarkEnd w:id="0"/>
    </w:p>
    <w:p w:rsidR="00B16C30" w:rsidRDefault="00B16C30" w:rsidP="00806B1C">
      <w:pPr>
        <w:rPr>
          <w:rFonts w:ascii="Arial" w:eastAsia="Calibri" w:hAnsi="Arial" w:cs="Arial"/>
          <w:b/>
          <w:sz w:val="20"/>
          <w:szCs w:val="20"/>
          <w:lang w:val="en-CA"/>
        </w:rPr>
      </w:pPr>
      <w:r>
        <w:rPr>
          <w:rFonts w:ascii="Arial" w:eastAsia="Calibri" w:hAnsi="Arial" w:cs="Arial"/>
          <w:b/>
          <w:sz w:val="20"/>
          <w:szCs w:val="20"/>
          <w:lang w:val="en-CA"/>
        </w:rPr>
        <w:lastRenderedPageBreak/>
        <w:t>APPEAL STATEMENT</w:t>
      </w:r>
    </w:p>
    <w:p w:rsidR="009B6A33" w:rsidRPr="00362910" w:rsidRDefault="009B6A33" w:rsidP="00806B1C">
      <w:pPr>
        <w:rPr>
          <w:rFonts w:ascii="Arial" w:eastAsia="Calibri" w:hAnsi="Arial" w:cs="Arial"/>
          <w:b/>
          <w:sz w:val="20"/>
          <w:szCs w:val="20"/>
          <w:lang w:val="en-CA"/>
        </w:rPr>
      </w:pPr>
    </w:p>
    <w:p w:rsidR="00B16C30" w:rsidRDefault="00B16C30" w:rsidP="00806B1C">
      <w:pPr>
        <w:rPr>
          <w:rFonts w:ascii="Arial" w:eastAsia="Calibri" w:hAnsi="Arial" w:cs="Arial"/>
          <w:sz w:val="20"/>
          <w:szCs w:val="20"/>
          <w:lang w:val="en-CA"/>
        </w:rPr>
      </w:pPr>
      <w:r w:rsidRPr="00C324CA">
        <w:rPr>
          <w:rFonts w:ascii="Arial" w:eastAsia="Calibri" w:hAnsi="Arial" w:cs="Arial"/>
          <w:sz w:val="20"/>
          <w:szCs w:val="20"/>
          <w:lang w:val="en-CA"/>
        </w:rPr>
        <w:t xml:space="preserve">Please describe how your circumstances meet the </w:t>
      </w:r>
      <w:r w:rsidR="00AE29E3">
        <w:rPr>
          <w:rFonts w:ascii="Arial" w:eastAsia="Calibri" w:hAnsi="Arial" w:cs="Arial"/>
          <w:sz w:val="20"/>
          <w:szCs w:val="20"/>
          <w:lang w:val="en-CA"/>
        </w:rPr>
        <w:t>grounds</w:t>
      </w:r>
      <w:r w:rsidRPr="00C324CA">
        <w:rPr>
          <w:rFonts w:ascii="Arial" w:eastAsia="Calibri" w:hAnsi="Arial" w:cs="Arial"/>
          <w:sz w:val="20"/>
          <w:szCs w:val="20"/>
          <w:lang w:val="en-CA"/>
        </w:rPr>
        <w:t xml:space="preserve"> for an academic appeal. </w:t>
      </w:r>
    </w:p>
    <w:p w:rsidR="009B6A33" w:rsidRDefault="009B6A33" w:rsidP="00806B1C">
      <w:pPr>
        <w:rPr>
          <w:rFonts w:ascii="Arial" w:eastAsia="Calibri" w:hAnsi="Arial" w:cs="Arial"/>
          <w:sz w:val="20"/>
          <w:szCs w:val="20"/>
          <w:lang w:val="en-CA"/>
        </w:rPr>
      </w:pPr>
    </w:p>
    <w:p w:rsidR="00E91BEB" w:rsidRPr="00F91521" w:rsidRDefault="00121D00" w:rsidP="00806B1C">
      <w:pPr>
        <w:spacing w:after="120"/>
        <w:ind w:left="720" w:hanging="360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47171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I have included a reflection on what I have learned from the situation and how I will apply this learning to my future professional career. </w:t>
      </w:r>
    </w:p>
    <w:p w:rsidR="00E91BEB" w:rsidRPr="00E91BEB" w:rsidRDefault="00121D00" w:rsidP="00806B1C">
      <w:pPr>
        <w:spacing w:after="120" w:line="259" w:lineRule="auto"/>
        <w:ind w:left="720" w:hanging="360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128121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I have presented </w:t>
      </w:r>
      <w:r w:rsidR="00B84035">
        <w:rPr>
          <w:rFonts w:ascii="Arial" w:eastAsia="Calibri" w:hAnsi="Arial" w:cs="Arial"/>
          <w:sz w:val="20"/>
          <w:szCs w:val="20"/>
          <w:lang w:val="en-CA"/>
        </w:rPr>
        <w:t>evidence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 that demonstrate</w:t>
      </w:r>
      <w:r w:rsidR="007B3409">
        <w:rPr>
          <w:rFonts w:ascii="Arial" w:eastAsia="Calibri" w:hAnsi="Arial" w:cs="Arial"/>
          <w:sz w:val="20"/>
          <w:szCs w:val="20"/>
          <w:lang w:val="en-CA"/>
        </w:rPr>
        <w:t>s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 my achievement of the learning outcomes of the course</w:t>
      </w:r>
      <w:r w:rsidR="00E91BEB">
        <w:rPr>
          <w:rFonts w:ascii="Arial" w:eastAsia="Calibri" w:hAnsi="Arial" w:cs="Arial"/>
          <w:sz w:val="20"/>
          <w:szCs w:val="20"/>
          <w:lang w:val="en-CA"/>
        </w:rPr>
        <w:t xml:space="preserve"> </w:t>
      </w:r>
      <w:r w:rsidR="00E91BEB">
        <w:rPr>
          <w:rFonts w:ascii="Arial" w:hAnsi="Arial" w:cs="Arial"/>
          <w:sz w:val="20"/>
          <w:szCs w:val="20"/>
          <w:lang w:val="en-CA"/>
        </w:rPr>
        <w:t>to help the Faculty make a fair and accurate decision.</w:t>
      </w:r>
    </w:p>
    <w:p w:rsidR="00B16C30" w:rsidRPr="00FB261B" w:rsidRDefault="00121D00" w:rsidP="00806B1C">
      <w:pPr>
        <w:spacing w:after="120"/>
        <w:ind w:left="720" w:hanging="360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-124356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 w:rsidRPr="00F91521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MS Gothic" w:eastAsia="MS Gothic" w:hAnsi="MS Gothic" w:cs="Arial"/>
          <w:sz w:val="20"/>
          <w:szCs w:val="20"/>
          <w:lang w:val="en-CA"/>
        </w:rPr>
        <w:tab/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>I have r</w:t>
      </w:r>
      <w:r w:rsidR="00F91B17">
        <w:rPr>
          <w:rFonts w:ascii="Arial" w:eastAsia="Calibri" w:hAnsi="Arial" w:cs="Arial"/>
          <w:sz w:val="20"/>
          <w:szCs w:val="20"/>
          <w:lang w:val="en-CA"/>
        </w:rPr>
        <w:t>ead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 the </w:t>
      </w:r>
      <w:r w:rsidR="00B16C30" w:rsidRPr="00FB261B">
        <w:rPr>
          <w:rFonts w:ascii="Arial" w:eastAsia="Calibri" w:hAnsi="Arial" w:cs="Arial"/>
          <w:sz w:val="20"/>
          <w:szCs w:val="20"/>
          <w:lang w:val="en-CA"/>
        </w:rPr>
        <w:t xml:space="preserve">Academic Regulations, the Academic Appeals Policy, and the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Academic Appeal</w:t>
      </w:r>
      <w:r w:rsidR="00D45800">
        <w:rPr>
          <w:rFonts w:ascii="Arial" w:eastAsia="Calibri" w:hAnsi="Arial" w:cs="Arial"/>
          <w:sz w:val="20"/>
          <w:szCs w:val="20"/>
          <w:lang w:val="en-CA"/>
        </w:rPr>
        <w:t>s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 </w:t>
      </w:r>
      <w:r w:rsidR="00F675DD">
        <w:rPr>
          <w:rFonts w:ascii="Arial" w:eastAsia="Calibri" w:hAnsi="Arial" w:cs="Arial"/>
          <w:sz w:val="20"/>
          <w:szCs w:val="20"/>
          <w:lang w:val="en-CA"/>
        </w:rPr>
        <w:t xml:space="preserve">Operating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Procedures</w:t>
      </w:r>
      <w:r w:rsidR="00B16C30" w:rsidRPr="00FB261B">
        <w:rPr>
          <w:rFonts w:ascii="Arial" w:eastAsia="Calibri" w:hAnsi="Arial" w:cs="Arial"/>
          <w:sz w:val="20"/>
          <w:szCs w:val="20"/>
          <w:lang w:val="en-CA"/>
        </w:rPr>
        <w:t xml:space="preserve"> document.</w:t>
      </w:r>
    </w:p>
    <w:p w:rsidR="00B16C30" w:rsidRPr="00B43D3F" w:rsidRDefault="00B16C30" w:rsidP="00806B1C">
      <w:pPr>
        <w:pStyle w:val="ListParagrap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B16C30" w:rsidTr="002F3786">
        <w:trPr>
          <w:trHeight w:val="3969"/>
          <w:jc w:val="center"/>
        </w:trPr>
        <w:sdt>
          <w:sdtPr>
            <w:rPr>
              <w:rFonts w:cs="Arial"/>
              <w:sz w:val="20"/>
              <w:szCs w:val="20"/>
              <w:lang w:val="en-CA"/>
            </w:rPr>
            <w:id w:val="-421178364"/>
            <w:placeholder>
              <w:docPart w:val="AF6E48BF937B4D9A9D02342ED19C1E17"/>
            </w:placeholder>
            <w:showingPlcHdr/>
          </w:sdtPr>
          <w:sdtEndPr/>
          <w:sdtContent>
            <w:tc>
              <w:tcPr>
                <w:tcW w:w="9883" w:type="dxa"/>
              </w:tcPr>
              <w:p w:rsidR="00B16C30" w:rsidRPr="00F72C7C" w:rsidRDefault="00F37B6C" w:rsidP="00806B1C">
                <w:pPr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6C30" w:rsidRDefault="00B16C30" w:rsidP="00806B1C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:rsidR="00B16C30" w:rsidRDefault="00B16C30" w:rsidP="00806B1C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Please place a checkmark next to all that apply:</w:t>
      </w:r>
    </w:p>
    <w:p w:rsidR="00E91BEB" w:rsidRDefault="00E91BEB" w:rsidP="00806B1C">
      <w:pPr>
        <w:rPr>
          <w:rFonts w:ascii="Arial" w:hAnsi="Arial" w:cs="Arial"/>
          <w:sz w:val="20"/>
          <w:szCs w:val="20"/>
          <w:lang w:val="en-CA"/>
        </w:rPr>
      </w:pPr>
    </w:p>
    <w:p w:rsidR="00B16C30" w:rsidRPr="008E2EC2" w:rsidRDefault="00121D00" w:rsidP="00806B1C">
      <w:pPr>
        <w:spacing w:after="120" w:line="259" w:lineRule="auto"/>
        <w:ind w:left="36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26905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certify that the statements I have made in this Academic Appeal Application are true and complete.</w:t>
      </w:r>
    </w:p>
    <w:p w:rsidR="00B16C30" w:rsidRPr="008E2EC2" w:rsidRDefault="00121D00" w:rsidP="00806B1C">
      <w:pPr>
        <w:spacing w:after="120" w:line="259" w:lineRule="auto"/>
        <w:ind w:left="720" w:hanging="36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48122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acknowledge that the submission of false documents or statements is a violation of Fleming College’s Academic Regulations and Student Rights and Responsibilities Policy.</w:t>
      </w:r>
    </w:p>
    <w:p w:rsidR="00B16C30" w:rsidRPr="008E2EC2" w:rsidRDefault="00121D00" w:rsidP="00806B1C">
      <w:pPr>
        <w:spacing w:after="120" w:line="259" w:lineRule="auto"/>
        <w:ind w:left="720" w:hanging="36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77901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I am aware of my right to </w:t>
      </w:r>
      <w:r w:rsidR="00AE29E3">
        <w:rPr>
          <w:rFonts w:ascii="Arial" w:hAnsi="Arial" w:cs="Arial"/>
          <w:sz w:val="20"/>
          <w:szCs w:val="20"/>
          <w:lang w:val="en-CA"/>
        </w:rPr>
        <w:t>request and receive assistance</w:t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 </w:t>
      </w:r>
      <w:r w:rsidR="00AE29E3">
        <w:rPr>
          <w:rFonts w:ascii="Arial" w:hAnsi="Arial" w:cs="Arial"/>
          <w:sz w:val="20"/>
          <w:szCs w:val="20"/>
          <w:lang w:val="en-CA"/>
        </w:rPr>
        <w:t>concerning</w:t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 the academic appeals process.</w:t>
      </w:r>
    </w:p>
    <w:p w:rsidR="00B16C30" w:rsidRPr="008E2EC2" w:rsidRDefault="00121D00" w:rsidP="00806B1C">
      <w:pPr>
        <w:spacing w:after="120" w:line="259" w:lineRule="auto"/>
        <w:ind w:left="720" w:hanging="360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19284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understand that my academic appeal will be deemed to be abandoned if I do not follow the timeframes stipulated in the</w:t>
      </w:r>
      <w:r w:rsidR="00D45800">
        <w:rPr>
          <w:rFonts w:ascii="Arial" w:hAnsi="Arial" w:cs="Arial"/>
          <w:sz w:val="20"/>
          <w:szCs w:val="20"/>
          <w:lang w:val="en-CA"/>
        </w:rPr>
        <w:t xml:space="preserve"> Academic Appeals P</w:t>
      </w:r>
      <w:r w:rsidR="00B16C30" w:rsidRPr="008E2EC2">
        <w:rPr>
          <w:rFonts w:ascii="Arial" w:hAnsi="Arial" w:cs="Arial"/>
          <w:sz w:val="20"/>
          <w:szCs w:val="20"/>
          <w:lang w:val="en-CA"/>
        </w:rPr>
        <w:t>olicy</w:t>
      </w:r>
      <w:r w:rsidR="00D45800">
        <w:rPr>
          <w:rFonts w:ascii="Arial" w:hAnsi="Arial" w:cs="Arial"/>
          <w:sz w:val="20"/>
          <w:szCs w:val="20"/>
          <w:lang w:val="en-CA"/>
        </w:rPr>
        <w:t xml:space="preserve"> and Procedures</w:t>
      </w:r>
      <w:r w:rsidR="00B16C30" w:rsidRPr="008E2EC2">
        <w:rPr>
          <w:rFonts w:ascii="Arial" w:hAnsi="Arial" w:cs="Arial"/>
          <w:sz w:val="20"/>
          <w:szCs w:val="20"/>
          <w:lang w:val="en-CA"/>
        </w:rPr>
        <w:t xml:space="preserve">.  </w:t>
      </w:r>
    </w:p>
    <w:p w:rsidR="00B16C30" w:rsidRPr="00DE12E9" w:rsidRDefault="00121D00" w:rsidP="00806B1C">
      <w:pPr>
        <w:spacing w:after="120" w:line="259" w:lineRule="auto"/>
        <w:ind w:left="720" w:hanging="360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47272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understand that my request for an appeal hearing could be denied if I do not provide evidence to</w:t>
      </w:r>
      <w:r w:rsidR="00B16C30">
        <w:rPr>
          <w:rFonts w:ascii="Arial" w:hAnsi="Arial" w:cs="Arial"/>
          <w:sz w:val="20"/>
          <w:szCs w:val="20"/>
          <w:lang w:val="en-CA"/>
        </w:rPr>
        <w:t xml:space="preserve"> support my grounds for appeal.</w:t>
      </w:r>
    </w:p>
    <w:p w:rsidR="00B16C30" w:rsidRPr="008E2EC2" w:rsidRDefault="00121D00" w:rsidP="00806B1C">
      <w:pPr>
        <w:spacing w:after="120" w:line="259" w:lineRule="auto"/>
        <w:ind w:left="720" w:hanging="360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48038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To the best of my knowledge, I have included everything in this appeal submission to help the Faculty make a fair and accurate decision.</w:t>
      </w:r>
    </w:p>
    <w:p w:rsidR="00B16C30" w:rsidRPr="008E2EC2" w:rsidRDefault="00B16C30" w:rsidP="00806B1C">
      <w:pPr>
        <w:spacing w:after="160" w:line="259" w:lineRule="auto"/>
        <w:contextualSpacing/>
        <w:rPr>
          <w:rFonts w:ascii="Arial" w:hAnsi="Arial" w:cs="Arial"/>
          <w:i/>
          <w:sz w:val="20"/>
          <w:szCs w:val="20"/>
          <w:lang w:val="en-CA"/>
        </w:rPr>
      </w:pPr>
    </w:p>
    <w:p w:rsidR="004E512E" w:rsidRDefault="004E512E" w:rsidP="00806B1C">
      <w:pPr>
        <w:rPr>
          <w:rFonts w:ascii="Arial" w:hAnsi="Arial" w:cs="Arial"/>
          <w:b/>
          <w:sz w:val="20"/>
          <w:szCs w:val="20"/>
          <w:lang w:val="en-CA"/>
        </w:rPr>
      </w:pPr>
    </w:p>
    <w:p w:rsidR="00B16C30" w:rsidRDefault="00B16C30" w:rsidP="00806B1C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DECLARATION AND </w:t>
      </w:r>
      <w:r w:rsidR="008A37F5">
        <w:rPr>
          <w:rFonts w:ascii="Arial" w:hAnsi="Arial" w:cs="Arial"/>
          <w:b/>
          <w:sz w:val="20"/>
          <w:szCs w:val="20"/>
          <w:lang w:val="en-CA"/>
        </w:rPr>
        <w:t>AUTHORIZATION</w:t>
      </w:r>
      <w:r>
        <w:rPr>
          <w:rFonts w:ascii="Arial" w:hAnsi="Arial" w:cs="Arial"/>
          <w:b/>
          <w:sz w:val="20"/>
          <w:szCs w:val="20"/>
          <w:lang w:val="en-CA"/>
        </w:rPr>
        <w:t xml:space="preserve"> FOR RELEASE OF INFORMATION</w:t>
      </w:r>
    </w:p>
    <w:p w:rsidR="004E512E" w:rsidRDefault="004E512E" w:rsidP="00806B1C">
      <w:pPr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806B1C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By signing below, I acknowledge the statements made herein to be accurate, complete and truthful, and that the faculty member may seek clarification from any persons or parties listed in this appeal.</w:t>
      </w:r>
    </w:p>
    <w:p w:rsidR="00B16C30" w:rsidRDefault="00B16C30" w:rsidP="00806B1C">
      <w:pPr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B16C30" w:rsidTr="00B16C30">
        <w:trPr>
          <w:trHeight w:val="624"/>
          <w:jc w:val="center"/>
        </w:trPr>
        <w:tc>
          <w:tcPr>
            <w:tcW w:w="7650" w:type="dxa"/>
          </w:tcPr>
          <w:p w:rsidR="00B16C30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</w:t>
            </w:r>
          </w:p>
          <w:p w:rsidR="00B16C30" w:rsidRPr="005331E7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B16C30" w:rsidRDefault="00B16C30" w:rsidP="00806B1C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231591730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B16C30" w:rsidRPr="00364DF7" w:rsidRDefault="00B16C30" w:rsidP="00806B1C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4E512E" w:rsidRDefault="004E512E" w:rsidP="00806B1C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sectPr w:rsidR="004E512E" w:rsidSect="00E91BEB">
      <w:footerReference w:type="default" r:id="rId8"/>
      <w:pgSz w:w="12240" w:h="15840"/>
      <w:pgMar w:top="851" w:right="1080" w:bottom="993" w:left="1080" w:header="709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86" w:rsidRDefault="002F3786" w:rsidP="002F3786">
      <w:r>
        <w:separator/>
      </w:r>
    </w:p>
  </w:endnote>
  <w:endnote w:type="continuationSeparator" w:id="0">
    <w:p w:rsidR="002F3786" w:rsidRDefault="002F3786" w:rsidP="002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86" w:rsidRPr="002F3786" w:rsidRDefault="002F3786" w:rsidP="00123E8D">
    <w:pPr>
      <w:pStyle w:val="Footer"/>
      <w:jc w:val="center"/>
    </w:pPr>
    <w:r w:rsidRPr="002F3786">
      <w:rPr>
        <w:rFonts w:ascii="Arial" w:hAnsi="Arial" w:cs="Arial"/>
        <w:color w:val="auto"/>
        <w:sz w:val="20"/>
        <w:szCs w:val="20"/>
      </w:rPr>
      <w:t xml:space="preserve">Personal information contained on this form is collected under </w:t>
    </w:r>
    <w:r w:rsidRPr="002F3786">
      <w:rPr>
        <w:rFonts w:ascii="Arial" w:hAnsi="Arial" w:cs="Arial"/>
        <w:i/>
        <w:iCs/>
        <w:color w:val="auto"/>
        <w:sz w:val="20"/>
        <w:szCs w:val="20"/>
      </w:rPr>
      <w:t>the Freedom of Information and Protection of Privacy Act,</w:t>
    </w:r>
    <w:r w:rsidRPr="002F3786">
      <w:rPr>
        <w:rFonts w:ascii="Arial" w:hAnsi="Arial" w:cs="Arial"/>
        <w:i/>
        <w:iCs/>
        <w:sz w:val="20"/>
        <w:szCs w:val="20"/>
      </w:rPr>
      <w:t xml:space="preserve"> </w:t>
    </w:r>
    <w:r w:rsidRPr="002F3786">
      <w:rPr>
        <w:rFonts w:ascii="Arial" w:hAnsi="Arial" w:cs="Arial"/>
        <w:iCs/>
        <w:sz w:val="20"/>
        <w:szCs w:val="20"/>
      </w:rPr>
      <w:t>and</w:t>
    </w:r>
    <w:r w:rsidRPr="002F3786">
      <w:rPr>
        <w:rFonts w:ascii="Arial" w:hAnsi="Arial" w:cs="Arial"/>
        <w:i/>
        <w:iCs/>
        <w:color w:val="auto"/>
        <w:sz w:val="20"/>
        <w:szCs w:val="20"/>
      </w:rPr>
      <w:t xml:space="preserve"> </w:t>
    </w:r>
    <w:r w:rsidRPr="002F3786">
      <w:rPr>
        <w:rFonts w:ascii="Arial" w:hAnsi="Arial" w:cs="Arial"/>
        <w:i/>
        <w:iCs/>
        <w:sz w:val="20"/>
        <w:szCs w:val="20"/>
      </w:rPr>
      <w:t xml:space="preserve">the </w:t>
    </w:r>
    <w:r w:rsidRPr="002F3786">
      <w:rPr>
        <w:rFonts w:ascii="Arial" w:hAnsi="Arial" w:cs="Arial"/>
        <w:i/>
        <w:sz w:val="20"/>
        <w:szCs w:val="20"/>
      </w:rPr>
      <w:t>Personal Health Information Protection Act</w:t>
    </w:r>
    <w:r w:rsidRPr="002F3786">
      <w:rPr>
        <w:rFonts w:ascii="Arial" w:hAnsi="Arial" w:cs="Arial"/>
        <w:color w:val="auto"/>
        <w:sz w:val="20"/>
        <w:szCs w:val="20"/>
      </w:rPr>
      <w:t xml:space="preserve"> and will be used to answer your request.</w:t>
    </w:r>
  </w:p>
  <w:p w:rsidR="002F3786" w:rsidRDefault="002F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86" w:rsidRDefault="002F3786" w:rsidP="002F3786">
      <w:r>
        <w:separator/>
      </w:r>
    </w:p>
  </w:footnote>
  <w:footnote w:type="continuationSeparator" w:id="0">
    <w:p w:rsidR="002F3786" w:rsidRDefault="002F3786" w:rsidP="002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C78FD"/>
    <w:multiLevelType w:val="hybridMultilevel"/>
    <w:tmpl w:val="CB6C7A38"/>
    <w:lvl w:ilvl="0" w:tplc="212E4FA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30"/>
    <w:rsid w:val="00013BA2"/>
    <w:rsid w:val="00077B66"/>
    <w:rsid w:val="00121D00"/>
    <w:rsid w:val="00123E8D"/>
    <w:rsid w:val="001A32E4"/>
    <w:rsid w:val="001B382E"/>
    <w:rsid w:val="002F3786"/>
    <w:rsid w:val="00387B47"/>
    <w:rsid w:val="003E61E1"/>
    <w:rsid w:val="004052E3"/>
    <w:rsid w:val="0041502C"/>
    <w:rsid w:val="00473D21"/>
    <w:rsid w:val="00482C11"/>
    <w:rsid w:val="004C292C"/>
    <w:rsid w:val="004E512E"/>
    <w:rsid w:val="006038C0"/>
    <w:rsid w:val="00634A76"/>
    <w:rsid w:val="00673A53"/>
    <w:rsid w:val="00742195"/>
    <w:rsid w:val="007B3409"/>
    <w:rsid w:val="007C7954"/>
    <w:rsid w:val="00806B1C"/>
    <w:rsid w:val="00811E7E"/>
    <w:rsid w:val="008339CB"/>
    <w:rsid w:val="008A37F5"/>
    <w:rsid w:val="008E3352"/>
    <w:rsid w:val="008E7B81"/>
    <w:rsid w:val="009263E2"/>
    <w:rsid w:val="00952838"/>
    <w:rsid w:val="00996FFC"/>
    <w:rsid w:val="009B6A33"/>
    <w:rsid w:val="009E3EEC"/>
    <w:rsid w:val="00A236BD"/>
    <w:rsid w:val="00AE29E3"/>
    <w:rsid w:val="00B16C30"/>
    <w:rsid w:val="00B2281A"/>
    <w:rsid w:val="00B32B5D"/>
    <w:rsid w:val="00B45284"/>
    <w:rsid w:val="00B76D70"/>
    <w:rsid w:val="00B84035"/>
    <w:rsid w:val="00B86DD6"/>
    <w:rsid w:val="00C41C6D"/>
    <w:rsid w:val="00C56334"/>
    <w:rsid w:val="00C57F76"/>
    <w:rsid w:val="00CA65B8"/>
    <w:rsid w:val="00CB4B9D"/>
    <w:rsid w:val="00CC1307"/>
    <w:rsid w:val="00CD3CA6"/>
    <w:rsid w:val="00D45800"/>
    <w:rsid w:val="00E27E7C"/>
    <w:rsid w:val="00E57603"/>
    <w:rsid w:val="00E66C84"/>
    <w:rsid w:val="00E91BEB"/>
    <w:rsid w:val="00E93513"/>
    <w:rsid w:val="00ED7AD9"/>
    <w:rsid w:val="00F37B6C"/>
    <w:rsid w:val="00F47793"/>
    <w:rsid w:val="00F675DD"/>
    <w:rsid w:val="00F91B17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3772D5"/>
  <w15:docId w15:val="{353078BC-BF32-46FA-9ADC-43F8A35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6C30"/>
    <w:rPr>
      <w:rFonts w:eastAsia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41C6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30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6C30"/>
    <w:rPr>
      <w:rFonts w:ascii="Arial" w:eastAsia="Calibri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6C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C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1C6D"/>
    <w:rPr>
      <w:rFonts w:eastAsia="Times New Roman"/>
      <w:b/>
      <w:bCs/>
      <w:kern w:val="36"/>
      <w:sz w:val="48"/>
      <w:szCs w:val="48"/>
      <w:lang w:eastAsia="en-CA"/>
    </w:rPr>
  </w:style>
  <w:style w:type="paragraph" w:styleId="Header">
    <w:name w:val="header"/>
    <w:basedOn w:val="Normal"/>
    <w:link w:val="HeaderChar"/>
    <w:unhideWhenUsed/>
    <w:rsid w:val="002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786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86"/>
    <w:rPr>
      <w:rFonts w:eastAsia="Times New Roman"/>
      <w:color w:val="000000"/>
      <w:sz w:val="24"/>
      <w:szCs w:val="24"/>
      <w:lang w:val="en-US"/>
    </w:rPr>
  </w:style>
  <w:style w:type="character" w:styleId="Hyperlink">
    <w:name w:val="Hyperlink"/>
    <w:rsid w:val="00673A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63E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E48BF937B4D9A9D02342ED19C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352-3362-4929-AE53-853A7F4BA516}"/>
      </w:docPartPr>
      <w:docPartBody>
        <w:p w:rsidR="000E12D4" w:rsidRDefault="00737AB8" w:rsidP="00737AB8">
          <w:pPr>
            <w:pStyle w:val="AF6E48BF937B4D9A9D02342ED19C1E171"/>
          </w:pPr>
          <w:r w:rsidRPr="00A477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B8"/>
    <w:rsid w:val="00062FB9"/>
    <w:rsid w:val="000E12D4"/>
    <w:rsid w:val="00140A8F"/>
    <w:rsid w:val="00737AB8"/>
    <w:rsid w:val="009E4D7F"/>
    <w:rsid w:val="00D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A8F"/>
    <w:rPr>
      <w:color w:val="808080"/>
    </w:rPr>
  </w:style>
  <w:style w:type="paragraph" w:customStyle="1" w:styleId="AF6E48BF937B4D9A9D02342ED19C1E17">
    <w:name w:val="AF6E48BF937B4D9A9D02342ED19C1E17"/>
    <w:rsid w:val="00737AB8"/>
  </w:style>
  <w:style w:type="paragraph" w:customStyle="1" w:styleId="0E5044B4C6184EC9A6513878E30D69D2">
    <w:name w:val="0E5044B4C6184EC9A6513878E30D69D2"/>
    <w:rsid w:val="00737AB8"/>
  </w:style>
  <w:style w:type="paragraph" w:customStyle="1" w:styleId="A19C815EBA794C7693D0FAC2D4F0DC3F">
    <w:name w:val="A19C815EBA794C7693D0FAC2D4F0DC3F"/>
    <w:rsid w:val="00737AB8"/>
  </w:style>
  <w:style w:type="paragraph" w:customStyle="1" w:styleId="AF6E48BF937B4D9A9D02342ED19C1E171">
    <w:name w:val="AF6E48BF937B4D9A9D02342ED19C1E171"/>
    <w:rsid w:val="00737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D5FF48D4B3D4DE193E1E8311A6E0426">
    <w:name w:val="8D5FF48D4B3D4DE193E1E8311A6E0426"/>
    <w:rsid w:val="00140A8F"/>
  </w:style>
  <w:style w:type="paragraph" w:customStyle="1" w:styleId="41EEA476818B4E41A7DCC187445B2A91">
    <w:name w:val="41EEA476818B4E41A7DCC187445B2A91"/>
    <w:rsid w:val="00140A8F"/>
  </w:style>
  <w:style w:type="paragraph" w:customStyle="1" w:styleId="CA16717BEE9E4189B3F07C6A049BAE61">
    <w:name w:val="CA16717BEE9E4189B3F07C6A049BAE61"/>
    <w:rsid w:val="00140A8F"/>
  </w:style>
  <w:style w:type="paragraph" w:customStyle="1" w:styleId="308837DD0F97455B8274180D8E5187B8">
    <w:name w:val="308837DD0F97455B8274180D8E5187B8"/>
    <w:rsid w:val="00140A8F"/>
  </w:style>
  <w:style w:type="paragraph" w:customStyle="1" w:styleId="AB49B611161F414091589B19FB8EB263">
    <w:name w:val="AB49B611161F414091589B19FB8EB263"/>
    <w:rsid w:val="00140A8F"/>
  </w:style>
  <w:style w:type="paragraph" w:customStyle="1" w:styleId="03F36FB0808F4F0EBA2C4A3C2AE58202">
    <w:name w:val="03F36FB0808F4F0EBA2C4A3C2AE58202"/>
    <w:rsid w:val="00140A8F"/>
  </w:style>
  <w:style w:type="paragraph" w:customStyle="1" w:styleId="4F792CFDE1A546D695DBFBA12A092524">
    <w:name w:val="4F792CFDE1A546D695DBFBA12A092524"/>
    <w:rsid w:val="00140A8F"/>
  </w:style>
  <w:style w:type="paragraph" w:customStyle="1" w:styleId="3C2758D4F94C42C4875C04A01681ADA1">
    <w:name w:val="3C2758D4F94C42C4875C04A01681ADA1"/>
    <w:rsid w:val="00140A8F"/>
  </w:style>
  <w:style w:type="paragraph" w:customStyle="1" w:styleId="BDEBEACEC56F4BF2A43AE0007B8EA5A7">
    <w:name w:val="BDEBEACEC56F4BF2A43AE0007B8EA5A7"/>
    <w:rsid w:val="00140A8F"/>
  </w:style>
  <w:style w:type="paragraph" w:customStyle="1" w:styleId="202447528ED64A6D84D82F9F0730386A">
    <w:name w:val="202447528ED64A6D84D82F9F0730386A"/>
    <w:rsid w:val="00140A8F"/>
  </w:style>
  <w:style w:type="paragraph" w:customStyle="1" w:styleId="E495F2A7DA9B4C8195895BC838817AA4">
    <w:name w:val="E495F2A7DA9B4C8195895BC838817AA4"/>
    <w:rsid w:val="00140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B8DEB9AC.dotm</Template>
  <TotalTime>6</TotalTime>
  <Pages>2</Pages>
  <Words>483</Words>
  <Characters>2623</Characters>
  <Application>Microsoft Office Word</Application>
  <DocSecurity>0</DocSecurity>
  <Lines>201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Stone</dc:creator>
  <cp:lastModifiedBy>Melissa MacDougall</cp:lastModifiedBy>
  <cp:revision>4</cp:revision>
  <dcterms:created xsi:type="dcterms:W3CDTF">2018-08-20T19:32:00Z</dcterms:created>
  <dcterms:modified xsi:type="dcterms:W3CDTF">2022-07-25T19:42:00Z</dcterms:modified>
</cp:coreProperties>
</file>