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C7" w:rsidRPr="00EB19C7" w:rsidRDefault="00EB19C7" w:rsidP="007B05CF">
      <w:pPr>
        <w:rPr>
          <w:b/>
          <w:sz w:val="22"/>
        </w:rPr>
      </w:pPr>
      <w:bookmarkStart w:id="0" w:name="_GoBack"/>
      <w:bookmarkEnd w:id="0"/>
      <w:r w:rsidRPr="00EB19C7">
        <w:rPr>
          <w:b/>
          <w:sz w:val="22"/>
        </w:rPr>
        <w:t>FASS DEPARTMENT UPDATES</w:t>
      </w:r>
    </w:p>
    <w:p w:rsidR="007B05CF" w:rsidRPr="00DA3EB8" w:rsidRDefault="00BD59CD" w:rsidP="007B05CF">
      <w:pPr>
        <w:rPr>
          <w:b/>
        </w:rPr>
      </w:pPr>
      <w:r>
        <w:rPr>
          <w:b/>
        </w:rPr>
        <w:t>Frost Update: Tommy</w:t>
      </w:r>
    </w:p>
    <w:p w:rsidR="007B05CF" w:rsidRDefault="007B05CF" w:rsidP="007B05CF">
      <w:pPr>
        <w:pStyle w:val="ListParagraph"/>
        <w:numPr>
          <w:ilvl w:val="0"/>
          <w:numId w:val="1"/>
        </w:numPr>
      </w:pPr>
      <w:r>
        <w:t xml:space="preserve">increase to full time for 12 weeks between now and this time next year </w:t>
      </w:r>
      <w:r w:rsidR="00A0000D">
        <w:t xml:space="preserve">– to create more </w:t>
      </w:r>
      <w:r w:rsidR="00640174">
        <w:t>visibility</w:t>
      </w:r>
      <w:r w:rsidR="00A0000D">
        <w:t xml:space="preserve"> during times of high need/hig</w:t>
      </w:r>
      <w:r w:rsidR="00640174">
        <w:t>h stress (start up, exams, year-</w:t>
      </w:r>
      <w:r w:rsidR="00A0000D">
        <w:t>end)</w:t>
      </w:r>
    </w:p>
    <w:p w:rsidR="007B05CF" w:rsidRDefault="007B05CF" w:rsidP="007B05CF">
      <w:pPr>
        <w:pStyle w:val="ListParagraph"/>
        <w:numPr>
          <w:ilvl w:val="0"/>
          <w:numId w:val="1"/>
        </w:numPr>
      </w:pPr>
      <w:r>
        <w:t xml:space="preserve">Working on outdoor cultural space – aiming for structure build in spring. Meeting with physical resources to book </w:t>
      </w:r>
    </w:p>
    <w:p w:rsidR="00A0000D" w:rsidRDefault="00A0000D" w:rsidP="007B05CF">
      <w:pPr>
        <w:pStyle w:val="ListParagraph"/>
        <w:numPr>
          <w:ilvl w:val="0"/>
          <w:numId w:val="1"/>
        </w:numPr>
      </w:pPr>
      <w:r>
        <w:t>Outdoor cultural programming to begin in Jan.</w:t>
      </w:r>
    </w:p>
    <w:p w:rsidR="00A0000D" w:rsidRDefault="00A0000D" w:rsidP="007B05CF">
      <w:pPr>
        <w:pStyle w:val="ListParagraph"/>
        <w:numPr>
          <w:ilvl w:val="0"/>
          <w:numId w:val="1"/>
        </w:numPr>
      </w:pPr>
      <w:r>
        <w:t>Regular Elder presence at Frost (weekly) beginning Jan.</w:t>
      </w:r>
    </w:p>
    <w:p w:rsidR="00DA3EB8" w:rsidRDefault="00DA3EB8" w:rsidP="00DA3EB8"/>
    <w:p w:rsidR="00DA3EB8" w:rsidRPr="00A0000D" w:rsidRDefault="00DA3EB8" w:rsidP="00DA3EB8">
      <w:pPr>
        <w:rPr>
          <w:u w:val="single"/>
        </w:rPr>
      </w:pPr>
      <w:r w:rsidRPr="007B05CF">
        <w:rPr>
          <w:b/>
          <w:i/>
          <w:u w:val="single"/>
        </w:rPr>
        <w:t>Sutherland Coordinator</w:t>
      </w:r>
      <w:r>
        <w:rPr>
          <w:u w:val="single"/>
        </w:rPr>
        <w:t>: Kylie</w:t>
      </w:r>
    </w:p>
    <w:p w:rsidR="00DA3EB8" w:rsidRDefault="00DA3EB8" w:rsidP="00DA3EB8">
      <w:pPr>
        <w:pStyle w:val="ListParagraph"/>
        <w:numPr>
          <w:ilvl w:val="0"/>
          <w:numId w:val="3"/>
        </w:numPr>
      </w:pPr>
      <w:r>
        <w:t>Events and programming occurred during strike – still had quite a student presence during strike</w:t>
      </w:r>
    </w:p>
    <w:p w:rsidR="00DA3EB8" w:rsidRDefault="00DA3EB8" w:rsidP="00DA3EB8">
      <w:pPr>
        <w:pStyle w:val="ListParagraph"/>
        <w:numPr>
          <w:ilvl w:val="0"/>
          <w:numId w:val="3"/>
        </w:numPr>
      </w:pPr>
      <w:r>
        <w:t>Interviews for new FASSC (Fleming Aboriginal Student Services Coordinator) at Sutherland Campus took place towards the end of November. We were successful and our new hire will join the team on Dec.19</w:t>
      </w:r>
      <w:r w:rsidRPr="00DA3EB8">
        <w:rPr>
          <w:vertAlign w:val="superscript"/>
        </w:rPr>
        <w:t>th</w:t>
      </w:r>
      <w:r>
        <w:t>.</w:t>
      </w:r>
    </w:p>
    <w:p w:rsidR="00DA3EB8" w:rsidRDefault="00DA3EB8" w:rsidP="00DA3EB8">
      <w:pPr>
        <w:pStyle w:val="ListParagraph"/>
        <w:numPr>
          <w:ilvl w:val="0"/>
          <w:numId w:val="3"/>
        </w:numPr>
      </w:pPr>
      <w:r>
        <w:t>Space is a challenge as our team is growing (great problem to have!); current office space will be divided to create 2, confidential office space (for Kylie and new Coordinator). Construction to occur first week of January, so we should have these spaces up and running by mid-Jan.</w:t>
      </w:r>
    </w:p>
    <w:p w:rsidR="00DA3EB8" w:rsidRDefault="00DA3EB8" w:rsidP="00DA3EB8">
      <w:pPr>
        <w:pStyle w:val="ListParagraph"/>
        <w:numPr>
          <w:ilvl w:val="0"/>
          <w:numId w:val="3"/>
        </w:numPr>
      </w:pPr>
      <w:r>
        <w:t xml:space="preserve">All Cultural programming has been booked for next semester – LOTS happening – keep an eye on the Neechee Community Calendar for event details : </w:t>
      </w:r>
      <w:hyperlink r:id="rId5" w:history="1">
        <w:r w:rsidRPr="001266C4">
          <w:rPr>
            <w:rStyle w:val="Hyperlink"/>
          </w:rPr>
          <w:t>https://teamup.com/ksc0f5afc8d83cb1be</w:t>
        </w:r>
      </w:hyperlink>
      <w:r>
        <w:t xml:space="preserve"> </w:t>
      </w:r>
    </w:p>
    <w:p w:rsidR="00DA3EB8" w:rsidRDefault="00DA3EB8" w:rsidP="00DA3EB8">
      <w:pPr>
        <w:pStyle w:val="ListParagraph"/>
        <w:numPr>
          <w:ilvl w:val="0"/>
          <w:numId w:val="3"/>
        </w:numPr>
      </w:pPr>
      <w:r w:rsidRPr="00DA3EB8">
        <w:rPr>
          <w:b/>
        </w:rPr>
        <w:t>Highlight!!</w:t>
      </w:r>
      <w:r>
        <w:t xml:space="preserve"> We will have an Elder presence on campus, each campus weekly – for half a day. This is a big step forward and will meet the students</w:t>
      </w:r>
      <w:r w:rsidR="00640174">
        <w:t>’</w:t>
      </w:r>
      <w:r>
        <w:t xml:space="preserve"> needs in terms of providing regular, cultural advising and support.</w:t>
      </w:r>
    </w:p>
    <w:p w:rsidR="00DA3EB8" w:rsidRDefault="00DA3EB8" w:rsidP="00DA3EB8">
      <w:pPr>
        <w:pStyle w:val="ListParagraph"/>
        <w:numPr>
          <w:ilvl w:val="0"/>
          <w:numId w:val="3"/>
        </w:numPr>
      </w:pPr>
      <w:r>
        <w:rPr>
          <w:b/>
        </w:rPr>
        <w:t>H</w:t>
      </w:r>
      <w:r w:rsidRPr="00DA3EB8">
        <w:rPr>
          <w:b/>
        </w:rPr>
        <w:t>ighlight-</w:t>
      </w:r>
      <w:r>
        <w:t>I have been working with our Campus nurses and health services staff to partner on providing access to traditional Indigenous healthcare consulting. So, if all goes as planned, come January, Indigenous students will be able to go to Health Services and get health advice and consulting from plant-based medicine expert, Joseph Pitawanakwat! (believe we are the first in the province to office something like this!)</w:t>
      </w:r>
    </w:p>
    <w:p w:rsidR="00A0000D" w:rsidRPr="00DA3EB8" w:rsidRDefault="00DA3EB8" w:rsidP="007B05CF">
      <w:pPr>
        <w:pStyle w:val="ListParagraph"/>
        <w:numPr>
          <w:ilvl w:val="0"/>
          <w:numId w:val="3"/>
        </w:numPr>
      </w:pPr>
      <w:r>
        <w:rPr>
          <w:b/>
        </w:rPr>
        <w:t>See list of other internal partnerships in the works!</w:t>
      </w:r>
    </w:p>
    <w:p w:rsidR="00DA3EB8" w:rsidRDefault="00DA3EB8" w:rsidP="00DA3EB8">
      <w:pPr>
        <w:pStyle w:val="ListParagraph"/>
      </w:pPr>
    </w:p>
    <w:p w:rsidR="007B05CF" w:rsidRPr="00DA3EB8" w:rsidRDefault="00DA3EB8" w:rsidP="007B05CF">
      <w:pPr>
        <w:rPr>
          <w:b/>
        </w:rPr>
      </w:pPr>
      <w:r w:rsidRPr="00DA3EB8">
        <w:rPr>
          <w:b/>
        </w:rPr>
        <w:t>Student Employee Work</w:t>
      </w:r>
    </w:p>
    <w:p w:rsidR="00DA3EB8" w:rsidRPr="00DA3EB8" w:rsidRDefault="00DA3EB8" w:rsidP="007B05CF">
      <w:pPr>
        <w:rPr>
          <w:b/>
        </w:rPr>
      </w:pPr>
      <w:r w:rsidRPr="00DA3EB8">
        <w:rPr>
          <w:b/>
        </w:rPr>
        <w:t>Placement Student: Amanda Rogers</w:t>
      </w:r>
    </w:p>
    <w:p w:rsidR="007B05CF" w:rsidRPr="00EB19C7" w:rsidRDefault="007B05CF" w:rsidP="007B05CF">
      <w:pPr>
        <w:pStyle w:val="ListParagraph"/>
        <w:numPr>
          <w:ilvl w:val="0"/>
          <w:numId w:val="2"/>
        </w:numPr>
      </w:pPr>
      <w:r w:rsidRPr="00EB19C7">
        <w:t>Presented all of the projects she has done to-date – very impressive!</w:t>
      </w:r>
    </w:p>
    <w:p w:rsidR="007B05CF" w:rsidRPr="00EB19C7" w:rsidRDefault="007B05CF" w:rsidP="007B05CF">
      <w:pPr>
        <w:pStyle w:val="ListParagraph"/>
        <w:numPr>
          <w:ilvl w:val="1"/>
          <w:numId w:val="2"/>
        </w:numPr>
      </w:pPr>
      <w:r w:rsidRPr="00EB19C7">
        <w:t>Resource List of resources available to FNMI students in Peterborough and Lindsay (for Frost students)</w:t>
      </w:r>
    </w:p>
    <w:p w:rsidR="007B05CF" w:rsidRPr="00EB19C7" w:rsidRDefault="007B05CF" w:rsidP="007B05CF">
      <w:pPr>
        <w:pStyle w:val="ListParagraph"/>
        <w:numPr>
          <w:ilvl w:val="1"/>
          <w:numId w:val="2"/>
        </w:numPr>
      </w:pPr>
      <w:r w:rsidRPr="00EB19C7">
        <w:t>Review and updated FNMI bursary and scholarship list for Fleming FNMI students with deadlines – will be added to website</w:t>
      </w:r>
    </w:p>
    <w:p w:rsidR="007B05CF" w:rsidRPr="00EB19C7" w:rsidRDefault="007B05CF" w:rsidP="007B05CF">
      <w:pPr>
        <w:pStyle w:val="ListParagraph"/>
        <w:numPr>
          <w:ilvl w:val="1"/>
          <w:numId w:val="2"/>
        </w:numPr>
      </w:pPr>
      <w:r w:rsidRPr="00EB19C7">
        <w:t>Has worked to update, maintain and promote all FASS events through various mediums (fb, screens, posters, e-mails, etc.)</w:t>
      </w:r>
    </w:p>
    <w:p w:rsidR="007B05CF" w:rsidRPr="00EB19C7" w:rsidRDefault="007B05CF" w:rsidP="007B05CF">
      <w:pPr>
        <w:pStyle w:val="ListParagraph"/>
        <w:numPr>
          <w:ilvl w:val="1"/>
          <w:numId w:val="2"/>
        </w:numPr>
      </w:pPr>
      <w:r w:rsidRPr="00EB19C7">
        <w:t>Created a (LONG) list of all of the FN post-secondary education managers with each FN Band in Ontario, as well as contact for Métis Education Offices and Inuit regional offices. This will assist campus FASSC’s in their advocacy work and networking/communication.</w:t>
      </w:r>
    </w:p>
    <w:p w:rsidR="007B05CF" w:rsidRPr="00EB19C7" w:rsidRDefault="007B05CF" w:rsidP="007B05CF">
      <w:pPr>
        <w:pStyle w:val="ListParagraph"/>
        <w:numPr>
          <w:ilvl w:val="1"/>
          <w:numId w:val="2"/>
        </w:numPr>
      </w:pPr>
      <w:r w:rsidRPr="00EB19C7">
        <w:t>Currently working on an Aboriginal Student Calendar for 2018-19 that will include all academic deadlines for Fleming students, as well as cultural event dates and holidays (solstices and Full moon schedules, etc.)</w:t>
      </w:r>
    </w:p>
    <w:p w:rsidR="007B05CF" w:rsidRPr="00DA3EB8" w:rsidRDefault="007B05CF" w:rsidP="007B05CF">
      <w:pPr>
        <w:rPr>
          <w:b/>
        </w:rPr>
      </w:pPr>
      <w:r w:rsidRPr="00DA3EB8">
        <w:rPr>
          <w:b/>
        </w:rPr>
        <w:t>Tish, Abby, and Winona (Bishkaa Mentors) update:</w:t>
      </w:r>
    </w:p>
    <w:p w:rsidR="007B05CF" w:rsidRPr="00EB19C7" w:rsidRDefault="00A0000D" w:rsidP="007B05CF">
      <w:pPr>
        <w:pStyle w:val="ListParagraph"/>
        <w:numPr>
          <w:ilvl w:val="0"/>
          <w:numId w:val="2"/>
        </w:numPr>
      </w:pPr>
      <w:r>
        <w:t>provided extra support for student following strike</w:t>
      </w:r>
    </w:p>
    <w:p w:rsidR="007B05CF" w:rsidRDefault="007B05CF" w:rsidP="007B05CF">
      <w:pPr>
        <w:pStyle w:val="ListParagraph"/>
        <w:numPr>
          <w:ilvl w:val="0"/>
          <w:numId w:val="2"/>
        </w:numPr>
      </w:pPr>
      <w:r>
        <w:t>Right now, focusing on promoting Bishkaa and recruiting more mentees</w:t>
      </w:r>
    </w:p>
    <w:p w:rsidR="007B05CF" w:rsidRDefault="007B05CF" w:rsidP="007B05CF">
      <w:pPr>
        <w:pStyle w:val="ListParagraph"/>
        <w:numPr>
          <w:ilvl w:val="1"/>
          <w:numId w:val="2"/>
        </w:numPr>
      </w:pPr>
      <w:r>
        <w:t xml:space="preserve">Mentors conducted a phone blitz to connect with their registered mentees – checked in with each of them to see how they were doing </w:t>
      </w:r>
    </w:p>
    <w:p w:rsidR="007B05CF" w:rsidRDefault="007B05CF" w:rsidP="007B05CF">
      <w:pPr>
        <w:pStyle w:val="ListParagraph"/>
        <w:numPr>
          <w:ilvl w:val="1"/>
          <w:numId w:val="2"/>
        </w:numPr>
      </w:pPr>
      <w:r>
        <w:t>Plans include: open house; info table in front foyer; slides added to lounge TV screens; posters on campus; drum social; lunch and learns; March in the Santa Claus Parade</w:t>
      </w:r>
    </w:p>
    <w:p w:rsidR="007B05CF" w:rsidRDefault="007B05CF" w:rsidP="007B05CF">
      <w:pPr>
        <w:pStyle w:val="ListParagraph"/>
        <w:numPr>
          <w:ilvl w:val="0"/>
          <w:numId w:val="2"/>
        </w:numPr>
      </w:pPr>
      <w:r>
        <w:lastRenderedPageBreak/>
        <w:t>Planning and finalizing details for the Study Retreat next semester</w:t>
      </w:r>
    </w:p>
    <w:p w:rsidR="007B05CF" w:rsidRDefault="007B05CF" w:rsidP="007B05CF">
      <w:pPr>
        <w:pStyle w:val="ListParagraph"/>
        <w:numPr>
          <w:ilvl w:val="0"/>
          <w:numId w:val="2"/>
        </w:numPr>
      </w:pPr>
      <w:r>
        <w:t xml:space="preserve">Events already taking place – study day and stress buster ‘Fun Day’ last week with </w:t>
      </w:r>
      <w:r w:rsidR="00A0000D">
        <w:t>movies, popcorn and photo booth</w:t>
      </w:r>
    </w:p>
    <w:p w:rsidR="007B05CF" w:rsidRDefault="007B05CF" w:rsidP="007B05CF">
      <w:pPr>
        <w:pStyle w:val="ListParagraph"/>
        <w:numPr>
          <w:ilvl w:val="0"/>
          <w:numId w:val="2"/>
        </w:numPr>
      </w:pPr>
      <w:r>
        <w:t>Mentors planning for meetings monthly – staggered with our team meetings so that they see each other bi-weekly and stay connected</w:t>
      </w:r>
      <w:r w:rsidR="00A0000D">
        <w:t xml:space="preserve"> – great team work</w:t>
      </w:r>
    </w:p>
    <w:p w:rsidR="00A0000D" w:rsidRDefault="00A0000D" w:rsidP="00EB19C7"/>
    <w:p w:rsidR="00EB19C7" w:rsidRPr="00DA3EB8" w:rsidRDefault="00EB19C7" w:rsidP="00EB19C7">
      <w:pPr>
        <w:rPr>
          <w:b/>
        </w:rPr>
      </w:pPr>
      <w:r w:rsidRPr="00DA3EB8">
        <w:rPr>
          <w:b/>
        </w:rPr>
        <w:t xml:space="preserve">Post-Strike Update: </w:t>
      </w:r>
    </w:p>
    <w:p w:rsidR="00DA3EB8" w:rsidRDefault="00DA3EB8" w:rsidP="00DA3EB8">
      <w:pPr>
        <w:pStyle w:val="ListParagraph"/>
        <w:numPr>
          <w:ilvl w:val="0"/>
          <w:numId w:val="3"/>
        </w:numPr>
      </w:pPr>
      <w:r>
        <w:t>students, generally were calm and supported one another</w:t>
      </w:r>
    </w:p>
    <w:p w:rsidR="00DA3EB8" w:rsidRDefault="00DA3EB8" w:rsidP="00DA3EB8">
      <w:pPr>
        <w:pStyle w:val="ListParagraph"/>
        <w:numPr>
          <w:ilvl w:val="0"/>
          <w:numId w:val="3"/>
        </w:numPr>
      </w:pPr>
      <w:r>
        <w:t>Pulling data to find out how many FNMI students withdrew this semester due to st</w:t>
      </w:r>
      <w:r w:rsidR="00640174">
        <w:t>r</w:t>
      </w:r>
      <w:r>
        <w:t>ike (should have data to present verbally at AEC meeting)</w:t>
      </w:r>
    </w:p>
    <w:p w:rsidR="00DA3EB8" w:rsidRDefault="00DA3EB8" w:rsidP="00EB19C7"/>
    <w:p w:rsidR="00837334" w:rsidRDefault="00837334" w:rsidP="00EB19C7"/>
    <w:p w:rsidR="00837334" w:rsidRPr="00B86CB7" w:rsidRDefault="00837334" w:rsidP="00837334">
      <w:pPr>
        <w:rPr>
          <w:b/>
          <w:sz w:val="20"/>
        </w:rPr>
      </w:pPr>
      <w:r w:rsidRPr="009A5B6E">
        <w:rPr>
          <w:b/>
          <w:sz w:val="20"/>
        </w:rPr>
        <w:t>Indigenous Education Council (IEC) provincial meeting - (Nov. 25 and 26, 2017) at the Higher Education Summit in Toronto</w:t>
      </w:r>
      <w:r w:rsidR="009A5B6E">
        <w:rPr>
          <w:b/>
          <w:sz w:val="20"/>
        </w:rPr>
        <w:t>:</w:t>
      </w:r>
      <w:r w:rsidR="00B86CB7">
        <w:rPr>
          <w:b/>
          <w:sz w:val="20"/>
        </w:rPr>
        <w:br/>
      </w:r>
      <w:r w:rsidRPr="00B61749">
        <w:rPr>
          <w:i/>
        </w:rPr>
        <w:t>Mark Gray attended this provincial gathering on behalf of Fleming’s AEC and as our member of the Indigenous</w:t>
      </w:r>
      <w:r>
        <w:rPr>
          <w:i/>
        </w:rPr>
        <w:t xml:space="preserve"> Peoples</w:t>
      </w:r>
      <w:r w:rsidRPr="00B61749">
        <w:rPr>
          <w:i/>
        </w:rPr>
        <w:t xml:space="preserve"> Education Circle and shares the following information.</w:t>
      </w:r>
    </w:p>
    <w:p w:rsidR="00837334" w:rsidRPr="00A76166" w:rsidRDefault="00837334" w:rsidP="00837334">
      <w:pPr>
        <w:rPr>
          <w:b/>
        </w:rPr>
      </w:pPr>
      <w:r w:rsidRPr="00B61749">
        <w:rPr>
          <w:b/>
        </w:rPr>
        <w:t>Carolyn Hepburn, Sault College, Chair IPEC</w:t>
      </w:r>
      <w:r w:rsidRPr="00A76166">
        <w:t xml:space="preserve">, </w:t>
      </w:r>
      <w:r w:rsidRPr="00A76166">
        <w:rPr>
          <w:b/>
        </w:rPr>
        <w:t>gave opening remarks and a brief overviews of the TRC Joint Provincial Meeting report released in June 2017.  Interactive breakout sessions followed with discussion on themes pulled from this report.</w:t>
      </w:r>
    </w:p>
    <w:p w:rsidR="00837334" w:rsidRPr="00B61749" w:rsidRDefault="00837334" w:rsidP="00837334">
      <w:r>
        <w:rPr>
          <w:b/>
        </w:rPr>
        <w:t>Qu</w:t>
      </w:r>
      <w:r w:rsidRPr="004F7AF4">
        <w:rPr>
          <w:b/>
        </w:rPr>
        <w:t>estion #1</w:t>
      </w:r>
      <w:r w:rsidRPr="00B61749">
        <w:t>:  Building relationships and being accountable to Indigenous communities in support of self-determination (means, methods and tools).</w:t>
      </w:r>
    </w:p>
    <w:p w:rsidR="00837334" w:rsidRPr="004F7AF4" w:rsidRDefault="00837334" w:rsidP="00837334">
      <w:pPr>
        <w:rPr>
          <w:b/>
        </w:rPr>
      </w:pPr>
      <w:r w:rsidRPr="004F7AF4">
        <w:rPr>
          <w:b/>
        </w:rPr>
        <w:t>Question #2</w:t>
      </w:r>
      <w:r w:rsidRPr="00B61749">
        <w:t>: Developing culturally appropriate curriculum – means &amp; methods?</w:t>
      </w:r>
    </w:p>
    <w:p w:rsidR="00837334" w:rsidRDefault="00837334" w:rsidP="00837334">
      <w:pPr>
        <w:rPr>
          <w:b/>
        </w:rPr>
      </w:pPr>
      <w:r w:rsidRPr="004F7AF4">
        <w:rPr>
          <w:b/>
        </w:rPr>
        <w:t>Question #3</w:t>
      </w:r>
      <w:r w:rsidRPr="00B61749">
        <w:t>:  Best Practices and Innovations towards improving education attainment levels and success rates for Indigenous students.</w:t>
      </w:r>
    </w:p>
    <w:p w:rsidR="00837334" w:rsidRPr="00B61749" w:rsidRDefault="00837334" w:rsidP="00837334">
      <w:r>
        <w:rPr>
          <w:b/>
        </w:rPr>
        <w:t xml:space="preserve">Question #4:  </w:t>
      </w:r>
      <w:r w:rsidRPr="00B61749">
        <w:t>Approaches and best practices to educate teachers on how to integrate Indigenous Knowledge’s and teaching methods into classrooms.</w:t>
      </w:r>
    </w:p>
    <w:p w:rsidR="00837334" w:rsidRPr="00B12F63" w:rsidRDefault="00837334" w:rsidP="00837334">
      <w:pPr>
        <w:rPr>
          <w:b/>
        </w:rPr>
      </w:pPr>
      <w:r w:rsidRPr="00B12F63">
        <w:rPr>
          <w:b/>
        </w:rPr>
        <w:t xml:space="preserve">Question #5:  </w:t>
      </w:r>
      <w:r w:rsidRPr="00B61749">
        <w:t>Identification of relevant and culturally appropriate programming and advances in Nursing, Journalism, Law and ECE fields.</w:t>
      </w:r>
    </w:p>
    <w:p w:rsidR="00837334" w:rsidRPr="00B61749" w:rsidRDefault="00837334" w:rsidP="00837334">
      <w:r w:rsidRPr="00422714">
        <w:rPr>
          <w:b/>
        </w:rPr>
        <w:t>Question #6</w:t>
      </w:r>
      <w:r w:rsidRPr="00B61749">
        <w:t>:  Post-secondary governance structures that demonstrate accountability and are inclusive and respectful of Indigenous peoples.</w:t>
      </w:r>
    </w:p>
    <w:p w:rsidR="00837334" w:rsidRPr="00B61749" w:rsidRDefault="00837334" w:rsidP="00837334">
      <w:r w:rsidRPr="00E74D87">
        <w:rPr>
          <w:b/>
        </w:rPr>
        <w:t xml:space="preserve">Question #7:  </w:t>
      </w:r>
      <w:r w:rsidRPr="00B61749">
        <w:t>Challenges and opportunities and best practices associated with professional development.</w:t>
      </w:r>
    </w:p>
    <w:p w:rsidR="00837334" w:rsidRDefault="00837334" w:rsidP="00837334">
      <w:r>
        <w:rPr>
          <w:b/>
        </w:rPr>
        <w:t>Question #8</w:t>
      </w:r>
      <w:r w:rsidRPr="00B61749">
        <w:t>:  The three areas of the TRC’s Calls to Action in education are:  1) Our Community; 2) Our Students; and 3) Our Institutions.  Discuss how we can advance Indigenous Education in these areas.</w:t>
      </w:r>
    </w:p>
    <w:p w:rsidR="00837334" w:rsidRDefault="00837334" w:rsidP="00837334"/>
    <w:p w:rsidR="00837334" w:rsidRDefault="00837334" w:rsidP="00837334">
      <w:r>
        <w:rPr>
          <w:b/>
          <w:u w:val="single"/>
        </w:rPr>
        <w:t>Group Discussion – Challenges and opportunities and best practices of Ontario IECs</w:t>
      </w:r>
      <w:r>
        <w:rPr>
          <w:b/>
        </w:rPr>
        <w:t xml:space="preserve">: </w:t>
      </w:r>
      <w:r w:rsidRPr="00A76166">
        <w:t>a robust discussion with those gathered that provided opportunity to better understand what is working well (with IECs) and where there still exist challenges within colleges and universities.</w:t>
      </w:r>
    </w:p>
    <w:p w:rsidR="00837334" w:rsidRDefault="00837334" w:rsidP="00837334"/>
    <w:p w:rsidR="00196CC5" w:rsidRDefault="00837334" w:rsidP="00196CC5">
      <w:r w:rsidRPr="00A76166">
        <w:rPr>
          <w:b/>
          <w:i/>
        </w:rPr>
        <w:t>Mark is recommending that Fleming’s AEC dedicate time at the February AEC Meeting to discuss the questions above and debrief the information Mark gathered from those attending the provincial meeting.</w:t>
      </w:r>
    </w:p>
    <w:sectPr w:rsidR="00196CC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7D5F"/>
    <w:multiLevelType w:val="hybridMultilevel"/>
    <w:tmpl w:val="656C54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5C6415"/>
    <w:multiLevelType w:val="hybridMultilevel"/>
    <w:tmpl w:val="9C1A2FC0"/>
    <w:lvl w:ilvl="0" w:tplc="4498CA82">
      <w:start w:val="1"/>
      <w:numFmt w:val="bullet"/>
      <w:lvlText w:val="•"/>
      <w:lvlJc w:val="left"/>
      <w:pPr>
        <w:tabs>
          <w:tab w:val="num" w:pos="720"/>
        </w:tabs>
        <w:ind w:left="720" w:hanging="360"/>
      </w:pPr>
      <w:rPr>
        <w:rFonts w:ascii="Arial" w:hAnsi="Arial" w:hint="default"/>
      </w:rPr>
    </w:lvl>
    <w:lvl w:ilvl="1" w:tplc="50A8A306" w:tentative="1">
      <w:start w:val="1"/>
      <w:numFmt w:val="bullet"/>
      <w:lvlText w:val="•"/>
      <w:lvlJc w:val="left"/>
      <w:pPr>
        <w:tabs>
          <w:tab w:val="num" w:pos="1440"/>
        </w:tabs>
        <w:ind w:left="1440" w:hanging="360"/>
      </w:pPr>
      <w:rPr>
        <w:rFonts w:ascii="Arial" w:hAnsi="Arial" w:hint="default"/>
      </w:rPr>
    </w:lvl>
    <w:lvl w:ilvl="2" w:tplc="A7749902" w:tentative="1">
      <w:start w:val="1"/>
      <w:numFmt w:val="bullet"/>
      <w:lvlText w:val="•"/>
      <w:lvlJc w:val="left"/>
      <w:pPr>
        <w:tabs>
          <w:tab w:val="num" w:pos="2160"/>
        </w:tabs>
        <w:ind w:left="2160" w:hanging="360"/>
      </w:pPr>
      <w:rPr>
        <w:rFonts w:ascii="Arial" w:hAnsi="Arial" w:hint="default"/>
      </w:rPr>
    </w:lvl>
    <w:lvl w:ilvl="3" w:tplc="72BAD366" w:tentative="1">
      <w:start w:val="1"/>
      <w:numFmt w:val="bullet"/>
      <w:lvlText w:val="•"/>
      <w:lvlJc w:val="left"/>
      <w:pPr>
        <w:tabs>
          <w:tab w:val="num" w:pos="2880"/>
        </w:tabs>
        <w:ind w:left="2880" w:hanging="360"/>
      </w:pPr>
      <w:rPr>
        <w:rFonts w:ascii="Arial" w:hAnsi="Arial" w:hint="default"/>
      </w:rPr>
    </w:lvl>
    <w:lvl w:ilvl="4" w:tplc="6B1C862A" w:tentative="1">
      <w:start w:val="1"/>
      <w:numFmt w:val="bullet"/>
      <w:lvlText w:val="•"/>
      <w:lvlJc w:val="left"/>
      <w:pPr>
        <w:tabs>
          <w:tab w:val="num" w:pos="3600"/>
        </w:tabs>
        <w:ind w:left="3600" w:hanging="360"/>
      </w:pPr>
      <w:rPr>
        <w:rFonts w:ascii="Arial" w:hAnsi="Arial" w:hint="default"/>
      </w:rPr>
    </w:lvl>
    <w:lvl w:ilvl="5" w:tplc="9DB47B1A" w:tentative="1">
      <w:start w:val="1"/>
      <w:numFmt w:val="bullet"/>
      <w:lvlText w:val="•"/>
      <w:lvlJc w:val="left"/>
      <w:pPr>
        <w:tabs>
          <w:tab w:val="num" w:pos="4320"/>
        </w:tabs>
        <w:ind w:left="4320" w:hanging="360"/>
      </w:pPr>
      <w:rPr>
        <w:rFonts w:ascii="Arial" w:hAnsi="Arial" w:hint="default"/>
      </w:rPr>
    </w:lvl>
    <w:lvl w:ilvl="6" w:tplc="0682ECF8" w:tentative="1">
      <w:start w:val="1"/>
      <w:numFmt w:val="bullet"/>
      <w:lvlText w:val="•"/>
      <w:lvlJc w:val="left"/>
      <w:pPr>
        <w:tabs>
          <w:tab w:val="num" w:pos="5040"/>
        </w:tabs>
        <w:ind w:left="5040" w:hanging="360"/>
      </w:pPr>
      <w:rPr>
        <w:rFonts w:ascii="Arial" w:hAnsi="Arial" w:hint="default"/>
      </w:rPr>
    </w:lvl>
    <w:lvl w:ilvl="7" w:tplc="9C12C660" w:tentative="1">
      <w:start w:val="1"/>
      <w:numFmt w:val="bullet"/>
      <w:lvlText w:val="•"/>
      <w:lvlJc w:val="left"/>
      <w:pPr>
        <w:tabs>
          <w:tab w:val="num" w:pos="5760"/>
        </w:tabs>
        <w:ind w:left="5760" w:hanging="360"/>
      </w:pPr>
      <w:rPr>
        <w:rFonts w:ascii="Arial" w:hAnsi="Arial" w:hint="default"/>
      </w:rPr>
    </w:lvl>
    <w:lvl w:ilvl="8" w:tplc="0316DC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3E41FF"/>
    <w:multiLevelType w:val="hybridMultilevel"/>
    <w:tmpl w:val="2EE6AF82"/>
    <w:lvl w:ilvl="0" w:tplc="9C308C32">
      <w:start w:val="1"/>
      <w:numFmt w:val="bullet"/>
      <w:lvlText w:val="•"/>
      <w:lvlJc w:val="left"/>
      <w:pPr>
        <w:tabs>
          <w:tab w:val="num" w:pos="720"/>
        </w:tabs>
        <w:ind w:left="720" w:hanging="360"/>
      </w:pPr>
      <w:rPr>
        <w:rFonts w:ascii="Arial" w:hAnsi="Arial" w:hint="default"/>
      </w:rPr>
    </w:lvl>
    <w:lvl w:ilvl="1" w:tplc="E50CBE3A" w:tentative="1">
      <w:start w:val="1"/>
      <w:numFmt w:val="bullet"/>
      <w:lvlText w:val="•"/>
      <w:lvlJc w:val="left"/>
      <w:pPr>
        <w:tabs>
          <w:tab w:val="num" w:pos="1440"/>
        </w:tabs>
        <w:ind w:left="1440" w:hanging="360"/>
      </w:pPr>
      <w:rPr>
        <w:rFonts w:ascii="Arial" w:hAnsi="Arial" w:hint="default"/>
      </w:rPr>
    </w:lvl>
    <w:lvl w:ilvl="2" w:tplc="5F7A5112" w:tentative="1">
      <w:start w:val="1"/>
      <w:numFmt w:val="bullet"/>
      <w:lvlText w:val="•"/>
      <w:lvlJc w:val="left"/>
      <w:pPr>
        <w:tabs>
          <w:tab w:val="num" w:pos="2160"/>
        </w:tabs>
        <w:ind w:left="2160" w:hanging="360"/>
      </w:pPr>
      <w:rPr>
        <w:rFonts w:ascii="Arial" w:hAnsi="Arial" w:hint="default"/>
      </w:rPr>
    </w:lvl>
    <w:lvl w:ilvl="3" w:tplc="91C01172" w:tentative="1">
      <w:start w:val="1"/>
      <w:numFmt w:val="bullet"/>
      <w:lvlText w:val="•"/>
      <w:lvlJc w:val="left"/>
      <w:pPr>
        <w:tabs>
          <w:tab w:val="num" w:pos="2880"/>
        </w:tabs>
        <w:ind w:left="2880" w:hanging="360"/>
      </w:pPr>
      <w:rPr>
        <w:rFonts w:ascii="Arial" w:hAnsi="Arial" w:hint="default"/>
      </w:rPr>
    </w:lvl>
    <w:lvl w:ilvl="4" w:tplc="8802389E" w:tentative="1">
      <w:start w:val="1"/>
      <w:numFmt w:val="bullet"/>
      <w:lvlText w:val="•"/>
      <w:lvlJc w:val="left"/>
      <w:pPr>
        <w:tabs>
          <w:tab w:val="num" w:pos="3600"/>
        </w:tabs>
        <w:ind w:left="3600" w:hanging="360"/>
      </w:pPr>
      <w:rPr>
        <w:rFonts w:ascii="Arial" w:hAnsi="Arial" w:hint="default"/>
      </w:rPr>
    </w:lvl>
    <w:lvl w:ilvl="5" w:tplc="724AF20C" w:tentative="1">
      <w:start w:val="1"/>
      <w:numFmt w:val="bullet"/>
      <w:lvlText w:val="•"/>
      <w:lvlJc w:val="left"/>
      <w:pPr>
        <w:tabs>
          <w:tab w:val="num" w:pos="4320"/>
        </w:tabs>
        <w:ind w:left="4320" w:hanging="360"/>
      </w:pPr>
      <w:rPr>
        <w:rFonts w:ascii="Arial" w:hAnsi="Arial" w:hint="default"/>
      </w:rPr>
    </w:lvl>
    <w:lvl w:ilvl="6" w:tplc="43128D7E" w:tentative="1">
      <w:start w:val="1"/>
      <w:numFmt w:val="bullet"/>
      <w:lvlText w:val="•"/>
      <w:lvlJc w:val="left"/>
      <w:pPr>
        <w:tabs>
          <w:tab w:val="num" w:pos="5040"/>
        </w:tabs>
        <w:ind w:left="5040" w:hanging="360"/>
      </w:pPr>
      <w:rPr>
        <w:rFonts w:ascii="Arial" w:hAnsi="Arial" w:hint="default"/>
      </w:rPr>
    </w:lvl>
    <w:lvl w:ilvl="7" w:tplc="C23CFC18" w:tentative="1">
      <w:start w:val="1"/>
      <w:numFmt w:val="bullet"/>
      <w:lvlText w:val="•"/>
      <w:lvlJc w:val="left"/>
      <w:pPr>
        <w:tabs>
          <w:tab w:val="num" w:pos="5760"/>
        </w:tabs>
        <w:ind w:left="5760" w:hanging="360"/>
      </w:pPr>
      <w:rPr>
        <w:rFonts w:ascii="Arial" w:hAnsi="Arial" w:hint="default"/>
      </w:rPr>
    </w:lvl>
    <w:lvl w:ilvl="8" w:tplc="E3E2EE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7071AC"/>
    <w:multiLevelType w:val="hybridMultilevel"/>
    <w:tmpl w:val="3804395C"/>
    <w:lvl w:ilvl="0" w:tplc="DCE61918">
      <w:start w:val="1"/>
      <w:numFmt w:val="bullet"/>
      <w:lvlText w:val="•"/>
      <w:lvlJc w:val="left"/>
      <w:pPr>
        <w:tabs>
          <w:tab w:val="num" w:pos="720"/>
        </w:tabs>
        <w:ind w:left="720" w:hanging="360"/>
      </w:pPr>
      <w:rPr>
        <w:rFonts w:ascii="Arial" w:hAnsi="Arial" w:hint="default"/>
      </w:rPr>
    </w:lvl>
    <w:lvl w:ilvl="1" w:tplc="2AF44836" w:tentative="1">
      <w:start w:val="1"/>
      <w:numFmt w:val="bullet"/>
      <w:lvlText w:val="•"/>
      <w:lvlJc w:val="left"/>
      <w:pPr>
        <w:tabs>
          <w:tab w:val="num" w:pos="1440"/>
        </w:tabs>
        <w:ind w:left="1440" w:hanging="360"/>
      </w:pPr>
      <w:rPr>
        <w:rFonts w:ascii="Arial" w:hAnsi="Arial" w:hint="default"/>
      </w:rPr>
    </w:lvl>
    <w:lvl w:ilvl="2" w:tplc="AF14FEF2" w:tentative="1">
      <w:start w:val="1"/>
      <w:numFmt w:val="bullet"/>
      <w:lvlText w:val="•"/>
      <w:lvlJc w:val="left"/>
      <w:pPr>
        <w:tabs>
          <w:tab w:val="num" w:pos="2160"/>
        </w:tabs>
        <w:ind w:left="2160" w:hanging="360"/>
      </w:pPr>
      <w:rPr>
        <w:rFonts w:ascii="Arial" w:hAnsi="Arial" w:hint="default"/>
      </w:rPr>
    </w:lvl>
    <w:lvl w:ilvl="3" w:tplc="3CDC506A" w:tentative="1">
      <w:start w:val="1"/>
      <w:numFmt w:val="bullet"/>
      <w:lvlText w:val="•"/>
      <w:lvlJc w:val="left"/>
      <w:pPr>
        <w:tabs>
          <w:tab w:val="num" w:pos="2880"/>
        </w:tabs>
        <w:ind w:left="2880" w:hanging="360"/>
      </w:pPr>
      <w:rPr>
        <w:rFonts w:ascii="Arial" w:hAnsi="Arial" w:hint="default"/>
      </w:rPr>
    </w:lvl>
    <w:lvl w:ilvl="4" w:tplc="5016B234" w:tentative="1">
      <w:start w:val="1"/>
      <w:numFmt w:val="bullet"/>
      <w:lvlText w:val="•"/>
      <w:lvlJc w:val="left"/>
      <w:pPr>
        <w:tabs>
          <w:tab w:val="num" w:pos="3600"/>
        </w:tabs>
        <w:ind w:left="3600" w:hanging="360"/>
      </w:pPr>
      <w:rPr>
        <w:rFonts w:ascii="Arial" w:hAnsi="Arial" w:hint="default"/>
      </w:rPr>
    </w:lvl>
    <w:lvl w:ilvl="5" w:tplc="E936825C" w:tentative="1">
      <w:start w:val="1"/>
      <w:numFmt w:val="bullet"/>
      <w:lvlText w:val="•"/>
      <w:lvlJc w:val="left"/>
      <w:pPr>
        <w:tabs>
          <w:tab w:val="num" w:pos="4320"/>
        </w:tabs>
        <w:ind w:left="4320" w:hanging="360"/>
      </w:pPr>
      <w:rPr>
        <w:rFonts w:ascii="Arial" w:hAnsi="Arial" w:hint="default"/>
      </w:rPr>
    </w:lvl>
    <w:lvl w:ilvl="6" w:tplc="6DAE0BBC" w:tentative="1">
      <w:start w:val="1"/>
      <w:numFmt w:val="bullet"/>
      <w:lvlText w:val="•"/>
      <w:lvlJc w:val="left"/>
      <w:pPr>
        <w:tabs>
          <w:tab w:val="num" w:pos="5040"/>
        </w:tabs>
        <w:ind w:left="5040" w:hanging="360"/>
      </w:pPr>
      <w:rPr>
        <w:rFonts w:ascii="Arial" w:hAnsi="Arial" w:hint="default"/>
      </w:rPr>
    </w:lvl>
    <w:lvl w:ilvl="7" w:tplc="960AACAA" w:tentative="1">
      <w:start w:val="1"/>
      <w:numFmt w:val="bullet"/>
      <w:lvlText w:val="•"/>
      <w:lvlJc w:val="left"/>
      <w:pPr>
        <w:tabs>
          <w:tab w:val="num" w:pos="5760"/>
        </w:tabs>
        <w:ind w:left="5760" w:hanging="360"/>
      </w:pPr>
      <w:rPr>
        <w:rFonts w:ascii="Arial" w:hAnsi="Arial" w:hint="default"/>
      </w:rPr>
    </w:lvl>
    <w:lvl w:ilvl="8" w:tplc="A95CC3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3A511F"/>
    <w:multiLevelType w:val="hybridMultilevel"/>
    <w:tmpl w:val="D6C6E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432C8A"/>
    <w:multiLevelType w:val="hybridMultilevel"/>
    <w:tmpl w:val="E08C1866"/>
    <w:lvl w:ilvl="0" w:tplc="6FACAE7A">
      <w:start w:val="1"/>
      <w:numFmt w:val="bullet"/>
      <w:lvlText w:val="•"/>
      <w:lvlJc w:val="left"/>
      <w:pPr>
        <w:tabs>
          <w:tab w:val="num" w:pos="720"/>
        </w:tabs>
        <w:ind w:left="720" w:hanging="360"/>
      </w:pPr>
      <w:rPr>
        <w:rFonts w:ascii="Arial" w:hAnsi="Arial" w:hint="default"/>
      </w:rPr>
    </w:lvl>
    <w:lvl w:ilvl="1" w:tplc="F7C8390A" w:tentative="1">
      <w:start w:val="1"/>
      <w:numFmt w:val="bullet"/>
      <w:lvlText w:val="•"/>
      <w:lvlJc w:val="left"/>
      <w:pPr>
        <w:tabs>
          <w:tab w:val="num" w:pos="1440"/>
        </w:tabs>
        <w:ind w:left="1440" w:hanging="360"/>
      </w:pPr>
      <w:rPr>
        <w:rFonts w:ascii="Arial" w:hAnsi="Arial" w:hint="default"/>
      </w:rPr>
    </w:lvl>
    <w:lvl w:ilvl="2" w:tplc="819259BA" w:tentative="1">
      <w:start w:val="1"/>
      <w:numFmt w:val="bullet"/>
      <w:lvlText w:val="•"/>
      <w:lvlJc w:val="left"/>
      <w:pPr>
        <w:tabs>
          <w:tab w:val="num" w:pos="2160"/>
        </w:tabs>
        <w:ind w:left="2160" w:hanging="360"/>
      </w:pPr>
      <w:rPr>
        <w:rFonts w:ascii="Arial" w:hAnsi="Arial" w:hint="default"/>
      </w:rPr>
    </w:lvl>
    <w:lvl w:ilvl="3" w:tplc="A3B033B2" w:tentative="1">
      <w:start w:val="1"/>
      <w:numFmt w:val="bullet"/>
      <w:lvlText w:val="•"/>
      <w:lvlJc w:val="left"/>
      <w:pPr>
        <w:tabs>
          <w:tab w:val="num" w:pos="2880"/>
        </w:tabs>
        <w:ind w:left="2880" w:hanging="360"/>
      </w:pPr>
      <w:rPr>
        <w:rFonts w:ascii="Arial" w:hAnsi="Arial" w:hint="default"/>
      </w:rPr>
    </w:lvl>
    <w:lvl w:ilvl="4" w:tplc="7C2866A8" w:tentative="1">
      <w:start w:val="1"/>
      <w:numFmt w:val="bullet"/>
      <w:lvlText w:val="•"/>
      <w:lvlJc w:val="left"/>
      <w:pPr>
        <w:tabs>
          <w:tab w:val="num" w:pos="3600"/>
        </w:tabs>
        <w:ind w:left="3600" w:hanging="360"/>
      </w:pPr>
      <w:rPr>
        <w:rFonts w:ascii="Arial" w:hAnsi="Arial" w:hint="default"/>
      </w:rPr>
    </w:lvl>
    <w:lvl w:ilvl="5" w:tplc="ABC67410" w:tentative="1">
      <w:start w:val="1"/>
      <w:numFmt w:val="bullet"/>
      <w:lvlText w:val="•"/>
      <w:lvlJc w:val="left"/>
      <w:pPr>
        <w:tabs>
          <w:tab w:val="num" w:pos="4320"/>
        </w:tabs>
        <w:ind w:left="4320" w:hanging="360"/>
      </w:pPr>
      <w:rPr>
        <w:rFonts w:ascii="Arial" w:hAnsi="Arial" w:hint="default"/>
      </w:rPr>
    </w:lvl>
    <w:lvl w:ilvl="6" w:tplc="E2C2E112" w:tentative="1">
      <w:start w:val="1"/>
      <w:numFmt w:val="bullet"/>
      <w:lvlText w:val="•"/>
      <w:lvlJc w:val="left"/>
      <w:pPr>
        <w:tabs>
          <w:tab w:val="num" w:pos="5040"/>
        </w:tabs>
        <w:ind w:left="5040" w:hanging="360"/>
      </w:pPr>
      <w:rPr>
        <w:rFonts w:ascii="Arial" w:hAnsi="Arial" w:hint="default"/>
      </w:rPr>
    </w:lvl>
    <w:lvl w:ilvl="7" w:tplc="0B88D82E" w:tentative="1">
      <w:start w:val="1"/>
      <w:numFmt w:val="bullet"/>
      <w:lvlText w:val="•"/>
      <w:lvlJc w:val="left"/>
      <w:pPr>
        <w:tabs>
          <w:tab w:val="num" w:pos="5760"/>
        </w:tabs>
        <w:ind w:left="5760" w:hanging="360"/>
      </w:pPr>
      <w:rPr>
        <w:rFonts w:ascii="Arial" w:hAnsi="Arial" w:hint="default"/>
      </w:rPr>
    </w:lvl>
    <w:lvl w:ilvl="8" w:tplc="159A0D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D572A8"/>
    <w:multiLevelType w:val="hybridMultilevel"/>
    <w:tmpl w:val="F2AA1C8A"/>
    <w:lvl w:ilvl="0" w:tplc="41A6EF12">
      <w:start w:val="1"/>
      <w:numFmt w:val="bullet"/>
      <w:lvlText w:val="•"/>
      <w:lvlJc w:val="left"/>
      <w:pPr>
        <w:tabs>
          <w:tab w:val="num" w:pos="720"/>
        </w:tabs>
        <w:ind w:left="720" w:hanging="360"/>
      </w:pPr>
      <w:rPr>
        <w:rFonts w:ascii="Arial" w:hAnsi="Arial" w:hint="default"/>
      </w:rPr>
    </w:lvl>
    <w:lvl w:ilvl="1" w:tplc="49943EAE" w:tentative="1">
      <w:start w:val="1"/>
      <w:numFmt w:val="bullet"/>
      <w:lvlText w:val="•"/>
      <w:lvlJc w:val="left"/>
      <w:pPr>
        <w:tabs>
          <w:tab w:val="num" w:pos="1440"/>
        </w:tabs>
        <w:ind w:left="1440" w:hanging="360"/>
      </w:pPr>
      <w:rPr>
        <w:rFonts w:ascii="Arial" w:hAnsi="Arial" w:hint="default"/>
      </w:rPr>
    </w:lvl>
    <w:lvl w:ilvl="2" w:tplc="1FDA3510" w:tentative="1">
      <w:start w:val="1"/>
      <w:numFmt w:val="bullet"/>
      <w:lvlText w:val="•"/>
      <w:lvlJc w:val="left"/>
      <w:pPr>
        <w:tabs>
          <w:tab w:val="num" w:pos="2160"/>
        </w:tabs>
        <w:ind w:left="2160" w:hanging="360"/>
      </w:pPr>
      <w:rPr>
        <w:rFonts w:ascii="Arial" w:hAnsi="Arial" w:hint="default"/>
      </w:rPr>
    </w:lvl>
    <w:lvl w:ilvl="3" w:tplc="F5D6C0FE" w:tentative="1">
      <w:start w:val="1"/>
      <w:numFmt w:val="bullet"/>
      <w:lvlText w:val="•"/>
      <w:lvlJc w:val="left"/>
      <w:pPr>
        <w:tabs>
          <w:tab w:val="num" w:pos="2880"/>
        </w:tabs>
        <w:ind w:left="2880" w:hanging="360"/>
      </w:pPr>
      <w:rPr>
        <w:rFonts w:ascii="Arial" w:hAnsi="Arial" w:hint="default"/>
      </w:rPr>
    </w:lvl>
    <w:lvl w:ilvl="4" w:tplc="5B869C30" w:tentative="1">
      <w:start w:val="1"/>
      <w:numFmt w:val="bullet"/>
      <w:lvlText w:val="•"/>
      <w:lvlJc w:val="left"/>
      <w:pPr>
        <w:tabs>
          <w:tab w:val="num" w:pos="3600"/>
        </w:tabs>
        <w:ind w:left="3600" w:hanging="360"/>
      </w:pPr>
      <w:rPr>
        <w:rFonts w:ascii="Arial" w:hAnsi="Arial" w:hint="default"/>
      </w:rPr>
    </w:lvl>
    <w:lvl w:ilvl="5" w:tplc="73200C08" w:tentative="1">
      <w:start w:val="1"/>
      <w:numFmt w:val="bullet"/>
      <w:lvlText w:val="•"/>
      <w:lvlJc w:val="left"/>
      <w:pPr>
        <w:tabs>
          <w:tab w:val="num" w:pos="4320"/>
        </w:tabs>
        <w:ind w:left="4320" w:hanging="360"/>
      </w:pPr>
      <w:rPr>
        <w:rFonts w:ascii="Arial" w:hAnsi="Arial" w:hint="default"/>
      </w:rPr>
    </w:lvl>
    <w:lvl w:ilvl="6" w:tplc="1542E01E" w:tentative="1">
      <w:start w:val="1"/>
      <w:numFmt w:val="bullet"/>
      <w:lvlText w:val="•"/>
      <w:lvlJc w:val="left"/>
      <w:pPr>
        <w:tabs>
          <w:tab w:val="num" w:pos="5040"/>
        </w:tabs>
        <w:ind w:left="5040" w:hanging="360"/>
      </w:pPr>
      <w:rPr>
        <w:rFonts w:ascii="Arial" w:hAnsi="Arial" w:hint="default"/>
      </w:rPr>
    </w:lvl>
    <w:lvl w:ilvl="7" w:tplc="902EA61C" w:tentative="1">
      <w:start w:val="1"/>
      <w:numFmt w:val="bullet"/>
      <w:lvlText w:val="•"/>
      <w:lvlJc w:val="left"/>
      <w:pPr>
        <w:tabs>
          <w:tab w:val="num" w:pos="5760"/>
        </w:tabs>
        <w:ind w:left="5760" w:hanging="360"/>
      </w:pPr>
      <w:rPr>
        <w:rFonts w:ascii="Arial" w:hAnsi="Arial" w:hint="default"/>
      </w:rPr>
    </w:lvl>
    <w:lvl w:ilvl="8" w:tplc="2A3205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24758F"/>
    <w:multiLevelType w:val="hybridMultilevel"/>
    <w:tmpl w:val="74184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0E53DA"/>
    <w:multiLevelType w:val="hybridMultilevel"/>
    <w:tmpl w:val="2800F052"/>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9" w15:restartNumberingAfterBreak="0">
    <w:nsid w:val="4E224618"/>
    <w:multiLevelType w:val="hybridMultilevel"/>
    <w:tmpl w:val="8B0A6202"/>
    <w:lvl w:ilvl="0" w:tplc="59105008">
      <w:start w:val="1"/>
      <w:numFmt w:val="bullet"/>
      <w:lvlText w:val="•"/>
      <w:lvlJc w:val="left"/>
      <w:pPr>
        <w:tabs>
          <w:tab w:val="num" w:pos="720"/>
        </w:tabs>
        <w:ind w:left="720" w:hanging="360"/>
      </w:pPr>
      <w:rPr>
        <w:rFonts w:ascii="Arial" w:hAnsi="Arial" w:hint="default"/>
      </w:rPr>
    </w:lvl>
    <w:lvl w:ilvl="1" w:tplc="DCAC48B2" w:tentative="1">
      <w:start w:val="1"/>
      <w:numFmt w:val="bullet"/>
      <w:lvlText w:val="•"/>
      <w:lvlJc w:val="left"/>
      <w:pPr>
        <w:tabs>
          <w:tab w:val="num" w:pos="1440"/>
        </w:tabs>
        <w:ind w:left="1440" w:hanging="360"/>
      </w:pPr>
      <w:rPr>
        <w:rFonts w:ascii="Arial" w:hAnsi="Arial" w:hint="default"/>
      </w:rPr>
    </w:lvl>
    <w:lvl w:ilvl="2" w:tplc="520021FA" w:tentative="1">
      <w:start w:val="1"/>
      <w:numFmt w:val="bullet"/>
      <w:lvlText w:val="•"/>
      <w:lvlJc w:val="left"/>
      <w:pPr>
        <w:tabs>
          <w:tab w:val="num" w:pos="2160"/>
        </w:tabs>
        <w:ind w:left="2160" w:hanging="360"/>
      </w:pPr>
      <w:rPr>
        <w:rFonts w:ascii="Arial" w:hAnsi="Arial" w:hint="default"/>
      </w:rPr>
    </w:lvl>
    <w:lvl w:ilvl="3" w:tplc="E1924C9A" w:tentative="1">
      <w:start w:val="1"/>
      <w:numFmt w:val="bullet"/>
      <w:lvlText w:val="•"/>
      <w:lvlJc w:val="left"/>
      <w:pPr>
        <w:tabs>
          <w:tab w:val="num" w:pos="2880"/>
        </w:tabs>
        <w:ind w:left="2880" w:hanging="360"/>
      </w:pPr>
      <w:rPr>
        <w:rFonts w:ascii="Arial" w:hAnsi="Arial" w:hint="default"/>
      </w:rPr>
    </w:lvl>
    <w:lvl w:ilvl="4" w:tplc="2A32362C" w:tentative="1">
      <w:start w:val="1"/>
      <w:numFmt w:val="bullet"/>
      <w:lvlText w:val="•"/>
      <w:lvlJc w:val="left"/>
      <w:pPr>
        <w:tabs>
          <w:tab w:val="num" w:pos="3600"/>
        </w:tabs>
        <w:ind w:left="3600" w:hanging="360"/>
      </w:pPr>
      <w:rPr>
        <w:rFonts w:ascii="Arial" w:hAnsi="Arial" w:hint="default"/>
      </w:rPr>
    </w:lvl>
    <w:lvl w:ilvl="5" w:tplc="847C0F7E" w:tentative="1">
      <w:start w:val="1"/>
      <w:numFmt w:val="bullet"/>
      <w:lvlText w:val="•"/>
      <w:lvlJc w:val="left"/>
      <w:pPr>
        <w:tabs>
          <w:tab w:val="num" w:pos="4320"/>
        </w:tabs>
        <w:ind w:left="4320" w:hanging="360"/>
      </w:pPr>
      <w:rPr>
        <w:rFonts w:ascii="Arial" w:hAnsi="Arial" w:hint="default"/>
      </w:rPr>
    </w:lvl>
    <w:lvl w:ilvl="6" w:tplc="9FBEDC2E" w:tentative="1">
      <w:start w:val="1"/>
      <w:numFmt w:val="bullet"/>
      <w:lvlText w:val="•"/>
      <w:lvlJc w:val="left"/>
      <w:pPr>
        <w:tabs>
          <w:tab w:val="num" w:pos="5040"/>
        </w:tabs>
        <w:ind w:left="5040" w:hanging="360"/>
      </w:pPr>
      <w:rPr>
        <w:rFonts w:ascii="Arial" w:hAnsi="Arial" w:hint="default"/>
      </w:rPr>
    </w:lvl>
    <w:lvl w:ilvl="7" w:tplc="8110A70A" w:tentative="1">
      <w:start w:val="1"/>
      <w:numFmt w:val="bullet"/>
      <w:lvlText w:val="•"/>
      <w:lvlJc w:val="left"/>
      <w:pPr>
        <w:tabs>
          <w:tab w:val="num" w:pos="5760"/>
        </w:tabs>
        <w:ind w:left="5760" w:hanging="360"/>
      </w:pPr>
      <w:rPr>
        <w:rFonts w:ascii="Arial" w:hAnsi="Arial" w:hint="default"/>
      </w:rPr>
    </w:lvl>
    <w:lvl w:ilvl="8" w:tplc="D00625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300E73"/>
    <w:multiLevelType w:val="hybridMultilevel"/>
    <w:tmpl w:val="1756A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8144329"/>
    <w:multiLevelType w:val="hybridMultilevel"/>
    <w:tmpl w:val="6D9C69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1329B0"/>
    <w:multiLevelType w:val="hybridMultilevel"/>
    <w:tmpl w:val="05E44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DC4050"/>
    <w:multiLevelType w:val="hybridMultilevel"/>
    <w:tmpl w:val="F08271A6"/>
    <w:lvl w:ilvl="0" w:tplc="8D06A5E8">
      <w:start w:val="1"/>
      <w:numFmt w:val="bullet"/>
      <w:lvlText w:val="•"/>
      <w:lvlJc w:val="left"/>
      <w:pPr>
        <w:tabs>
          <w:tab w:val="num" w:pos="720"/>
        </w:tabs>
        <w:ind w:left="720" w:hanging="360"/>
      </w:pPr>
      <w:rPr>
        <w:rFonts w:ascii="Arial" w:hAnsi="Arial" w:hint="default"/>
      </w:rPr>
    </w:lvl>
    <w:lvl w:ilvl="1" w:tplc="3D58E52C" w:tentative="1">
      <w:start w:val="1"/>
      <w:numFmt w:val="bullet"/>
      <w:lvlText w:val="•"/>
      <w:lvlJc w:val="left"/>
      <w:pPr>
        <w:tabs>
          <w:tab w:val="num" w:pos="1440"/>
        </w:tabs>
        <w:ind w:left="1440" w:hanging="360"/>
      </w:pPr>
      <w:rPr>
        <w:rFonts w:ascii="Arial" w:hAnsi="Arial" w:hint="default"/>
      </w:rPr>
    </w:lvl>
    <w:lvl w:ilvl="2" w:tplc="4C7E0498" w:tentative="1">
      <w:start w:val="1"/>
      <w:numFmt w:val="bullet"/>
      <w:lvlText w:val="•"/>
      <w:lvlJc w:val="left"/>
      <w:pPr>
        <w:tabs>
          <w:tab w:val="num" w:pos="2160"/>
        </w:tabs>
        <w:ind w:left="2160" w:hanging="360"/>
      </w:pPr>
      <w:rPr>
        <w:rFonts w:ascii="Arial" w:hAnsi="Arial" w:hint="default"/>
      </w:rPr>
    </w:lvl>
    <w:lvl w:ilvl="3" w:tplc="7BBA2FB2" w:tentative="1">
      <w:start w:val="1"/>
      <w:numFmt w:val="bullet"/>
      <w:lvlText w:val="•"/>
      <w:lvlJc w:val="left"/>
      <w:pPr>
        <w:tabs>
          <w:tab w:val="num" w:pos="2880"/>
        </w:tabs>
        <w:ind w:left="2880" w:hanging="360"/>
      </w:pPr>
      <w:rPr>
        <w:rFonts w:ascii="Arial" w:hAnsi="Arial" w:hint="default"/>
      </w:rPr>
    </w:lvl>
    <w:lvl w:ilvl="4" w:tplc="337C845A" w:tentative="1">
      <w:start w:val="1"/>
      <w:numFmt w:val="bullet"/>
      <w:lvlText w:val="•"/>
      <w:lvlJc w:val="left"/>
      <w:pPr>
        <w:tabs>
          <w:tab w:val="num" w:pos="3600"/>
        </w:tabs>
        <w:ind w:left="3600" w:hanging="360"/>
      </w:pPr>
      <w:rPr>
        <w:rFonts w:ascii="Arial" w:hAnsi="Arial" w:hint="default"/>
      </w:rPr>
    </w:lvl>
    <w:lvl w:ilvl="5" w:tplc="FCC0D90A" w:tentative="1">
      <w:start w:val="1"/>
      <w:numFmt w:val="bullet"/>
      <w:lvlText w:val="•"/>
      <w:lvlJc w:val="left"/>
      <w:pPr>
        <w:tabs>
          <w:tab w:val="num" w:pos="4320"/>
        </w:tabs>
        <w:ind w:left="4320" w:hanging="360"/>
      </w:pPr>
      <w:rPr>
        <w:rFonts w:ascii="Arial" w:hAnsi="Arial" w:hint="default"/>
      </w:rPr>
    </w:lvl>
    <w:lvl w:ilvl="6" w:tplc="E1E0F654" w:tentative="1">
      <w:start w:val="1"/>
      <w:numFmt w:val="bullet"/>
      <w:lvlText w:val="•"/>
      <w:lvlJc w:val="left"/>
      <w:pPr>
        <w:tabs>
          <w:tab w:val="num" w:pos="5040"/>
        </w:tabs>
        <w:ind w:left="5040" w:hanging="360"/>
      </w:pPr>
      <w:rPr>
        <w:rFonts w:ascii="Arial" w:hAnsi="Arial" w:hint="default"/>
      </w:rPr>
    </w:lvl>
    <w:lvl w:ilvl="7" w:tplc="B4B65930" w:tentative="1">
      <w:start w:val="1"/>
      <w:numFmt w:val="bullet"/>
      <w:lvlText w:val="•"/>
      <w:lvlJc w:val="left"/>
      <w:pPr>
        <w:tabs>
          <w:tab w:val="num" w:pos="5760"/>
        </w:tabs>
        <w:ind w:left="5760" w:hanging="360"/>
      </w:pPr>
      <w:rPr>
        <w:rFonts w:ascii="Arial" w:hAnsi="Arial" w:hint="default"/>
      </w:rPr>
    </w:lvl>
    <w:lvl w:ilvl="8" w:tplc="F2228C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9C75D7"/>
    <w:multiLevelType w:val="hybridMultilevel"/>
    <w:tmpl w:val="2D2075FA"/>
    <w:lvl w:ilvl="0" w:tplc="77240B6C">
      <w:start w:val="1"/>
      <w:numFmt w:val="bullet"/>
      <w:lvlText w:val="•"/>
      <w:lvlJc w:val="left"/>
      <w:pPr>
        <w:tabs>
          <w:tab w:val="num" w:pos="720"/>
        </w:tabs>
        <w:ind w:left="720" w:hanging="360"/>
      </w:pPr>
      <w:rPr>
        <w:rFonts w:ascii="Arial" w:hAnsi="Arial" w:hint="default"/>
      </w:rPr>
    </w:lvl>
    <w:lvl w:ilvl="1" w:tplc="B1F8F6B6" w:tentative="1">
      <w:start w:val="1"/>
      <w:numFmt w:val="bullet"/>
      <w:lvlText w:val="•"/>
      <w:lvlJc w:val="left"/>
      <w:pPr>
        <w:tabs>
          <w:tab w:val="num" w:pos="1440"/>
        </w:tabs>
        <w:ind w:left="1440" w:hanging="360"/>
      </w:pPr>
      <w:rPr>
        <w:rFonts w:ascii="Arial" w:hAnsi="Arial" w:hint="default"/>
      </w:rPr>
    </w:lvl>
    <w:lvl w:ilvl="2" w:tplc="30080478" w:tentative="1">
      <w:start w:val="1"/>
      <w:numFmt w:val="bullet"/>
      <w:lvlText w:val="•"/>
      <w:lvlJc w:val="left"/>
      <w:pPr>
        <w:tabs>
          <w:tab w:val="num" w:pos="2160"/>
        </w:tabs>
        <w:ind w:left="2160" w:hanging="360"/>
      </w:pPr>
      <w:rPr>
        <w:rFonts w:ascii="Arial" w:hAnsi="Arial" w:hint="default"/>
      </w:rPr>
    </w:lvl>
    <w:lvl w:ilvl="3" w:tplc="C68A2B60" w:tentative="1">
      <w:start w:val="1"/>
      <w:numFmt w:val="bullet"/>
      <w:lvlText w:val="•"/>
      <w:lvlJc w:val="left"/>
      <w:pPr>
        <w:tabs>
          <w:tab w:val="num" w:pos="2880"/>
        </w:tabs>
        <w:ind w:left="2880" w:hanging="360"/>
      </w:pPr>
      <w:rPr>
        <w:rFonts w:ascii="Arial" w:hAnsi="Arial" w:hint="default"/>
      </w:rPr>
    </w:lvl>
    <w:lvl w:ilvl="4" w:tplc="90102E3E" w:tentative="1">
      <w:start w:val="1"/>
      <w:numFmt w:val="bullet"/>
      <w:lvlText w:val="•"/>
      <w:lvlJc w:val="left"/>
      <w:pPr>
        <w:tabs>
          <w:tab w:val="num" w:pos="3600"/>
        </w:tabs>
        <w:ind w:left="3600" w:hanging="360"/>
      </w:pPr>
      <w:rPr>
        <w:rFonts w:ascii="Arial" w:hAnsi="Arial" w:hint="default"/>
      </w:rPr>
    </w:lvl>
    <w:lvl w:ilvl="5" w:tplc="5ECAD220" w:tentative="1">
      <w:start w:val="1"/>
      <w:numFmt w:val="bullet"/>
      <w:lvlText w:val="•"/>
      <w:lvlJc w:val="left"/>
      <w:pPr>
        <w:tabs>
          <w:tab w:val="num" w:pos="4320"/>
        </w:tabs>
        <w:ind w:left="4320" w:hanging="360"/>
      </w:pPr>
      <w:rPr>
        <w:rFonts w:ascii="Arial" w:hAnsi="Arial" w:hint="default"/>
      </w:rPr>
    </w:lvl>
    <w:lvl w:ilvl="6" w:tplc="92D0D29A" w:tentative="1">
      <w:start w:val="1"/>
      <w:numFmt w:val="bullet"/>
      <w:lvlText w:val="•"/>
      <w:lvlJc w:val="left"/>
      <w:pPr>
        <w:tabs>
          <w:tab w:val="num" w:pos="5040"/>
        </w:tabs>
        <w:ind w:left="5040" w:hanging="360"/>
      </w:pPr>
      <w:rPr>
        <w:rFonts w:ascii="Arial" w:hAnsi="Arial" w:hint="default"/>
      </w:rPr>
    </w:lvl>
    <w:lvl w:ilvl="7" w:tplc="DE225C8C" w:tentative="1">
      <w:start w:val="1"/>
      <w:numFmt w:val="bullet"/>
      <w:lvlText w:val="•"/>
      <w:lvlJc w:val="left"/>
      <w:pPr>
        <w:tabs>
          <w:tab w:val="num" w:pos="5760"/>
        </w:tabs>
        <w:ind w:left="5760" w:hanging="360"/>
      </w:pPr>
      <w:rPr>
        <w:rFonts w:ascii="Arial" w:hAnsi="Arial" w:hint="default"/>
      </w:rPr>
    </w:lvl>
    <w:lvl w:ilvl="8" w:tplc="E29404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56736F1"/>
    <w:multiLevelType w:val="hybridMultilevel"/>
    <w:tmpl w:val="14BCD11E"/>
    <w:lvl w:ilvl="0" w:tplc="292A8940">
      <w:start w:val="1"/>
      <w:numFmt w:val="bullet"/>
      <w:lvlText w:val="•"/>
      <w:lvlJc w:val="left"/>
      <w:pPr>
        <w:tabs>
          <w:tab w:val="num" w:pos="720"/>
        </w:tabs>
        <w:ind w:left="720" w:hanging="360"/>
      </w:pPr>
      <w:rPr>
        <w:rFonts w:ascii="Arial" w:hAnsi="Arial" w:hint="default"/>
      </w:rPr>
    </w:lvl>
    <w:lvl w:ilvl="1" w:tplc="E9424462" w:tentative="1">
      <w:start w:val="1"/>
      <w:numFmt w:val="bullet"/>
      <w:lvlText w:val="•"/>
      <w:lvlJc w:val="left"/>
      <w:pPr>
        <w:tabs>
          <w:tab w:val="num" w:pos="1440"/>
        </w:tabs>
        <w:ind w:left="1440" w:hanging="360"/>
      </w:pPr>
      <w:rPr>
        <w:rFonts w:ascii="Arial" w:hAnsi="Arial" w:hint="default"/>
      </w:rPr>
    </w:lvl>
    <w:lvl w:ilvl="2" w:tplc="F15261FE" w:tentative="1">
      <w:start w:val="1"/>
      <w:numFmt w:val="bullet"/>
      <w:lvlText w:val="•"/>
      <w:lvlJc w:val="left"/>
      <w:pPr>
        <w:tabs>
          <w:tab w:val="num" w:pos="2160"/>
        </w:tabs>
        <w:ind w:left="2160" w:hanging="360"/>
      </w:pPr>
      <w:rPr>
        <w:rFonts w:ascii="Arial" w:hAnsi="Arial" w:hint="default"/>
      </w:rPr>
    </w:lvl>
    <w:lvl w:ilvl="3" w:tplc="B614931A" w:tentative="1">
      <w:start w:val="1"/>
      <w:numFmt w:val="bullet"/>
      <w:lvlText w:val="•"/>
      <w:lvlJc w:val="left"/>
      <w:pPr>
        <w:tabs>
          <w:tab w:val="num" w:pos="2880"/>
        </w:tabs>
        <w:ind w:left="2880" w:hanging="360"/>
      </w:pPr>
      <w:rPr>
        <w:rFonts w:ascii="Arial" w:hAnsi="Arial" w:hint="default"/>
      </w:rPr>
    </w:lvl>
    <w:lvl w:ilvl="4" w:tplc="CCEACE20" w:tentative="1">
      <w:start w:val="1"/>
      <w:numFmt w:val="bullet"/>
      <w:lvlText w:val="•"/>
      <w:lvlJc w:val="left"/>
      <w:pPr>
        <w:tabs>
          <w:tab w:val="num" w:pos="3600"/>
        </w:tabs>
        <w:ind w:left="3600" w:hanging="360"/>
      </w:pPr>
      <w:rPr>
        <w:rFonts w:ascii="Arial" w:hAnsi="Arial" w:hint="default"/>
      </w:rPr>
    </w:lvl>
    <w:lvl w:ilvl="5" w:tplc="5A9A3E04" w:tentative="1">
      <w:start w:val="1"/>
      <w:numFmt w:val="bullet"/>
      <w:lvlText w:val="•"/>
      <w:lvlJc w:val="left"/>
      <w:pPr>
        <w:tabs>
          <w:tab w:val="num" w:pos="4320"/>
        </w:tabs>
        <w:ind w:left="4320" w:hanging="360"/>
      </w:pPr>
      <w:rPr>
        <w:rFonts w:ascii="Arial" w:hAnsi="Arial" w:hint="default"/>
      </w:rPr>
    </w:lvl>
    <w:lvl w:ilvl="6" w:tplc="6924E5FA" w:tentative="1">
      <w:start w:val="1"/>
      <w:numFmt w:val="bullet"/>
      <w:lvlText w:val="•"/>
      <w:lvlJc w:val="left"/>
      <w:pPr>
        <w:tabs>
          <w:tab w:val="num" w:pos="5040"/>
        </w:tabs>
        <w:ind w:left="5040" w:hanging="360"/>
      </w:pPr>
      <w:rPr>
        <w:rFonts w:ascii="Arial" w:hAnsi="Arial" w:hint="default"/>
      </w:rPr>
    </w:lvl>
    <w:lvl w:ilvl="7" w:tplc="4C90BD5E" w:tentative="1">
      <w:start w:val="1"/>
      <w:numFmt w:val="bullet"/>
      <w:lvlText w:val="•"/>
      <w:lvlJc w:val="left"/>
      <w:pPr>
        <w:tabs>
          <w:tab w:val="num" w:pos="5760"/>
        </w:tabs>
        <w:ind w:left="5760" w:hanging="360"/>
      </w:pPr>
      <w:rPr>
        <w:rFonts w:ascii="Arial" w:hAnsi="Arial" w:hint="default"/>
      </w:rPr>
    </w:lvl>
    <w:lvl w:ilvl="8" w:tplc="70DE51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B3D32FA"/>
    <w:multiLevelType w:val="hybridMultilevel"/>
    <w:tmpl w:val="E09C63D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10"/>
  </w:num>
  <w:num w:numId="5">
    <w:abstractNumId w:val="7"/>
  </w:num>
  <w:num w:numId="6">
    <w:abstractNumId w:val="0"/>
  </w:num>
  <w:num w:numId="7">
    <w:abstractNumId w:val="2"/>
  </w:num>
  <w:num w:numId="8">
    <w:abstractNumId w:val="5"/>
  </w:num>
  <w:num w:numId="9">
    <w:abstractNumId w:val="1"/>
  </w:num>
  <w:num w:numId="10">
    <w:abstractNumId w:val="6"/>
  </w:num>
  <w:num w:numId="11">
    <w:abstractNumId w:val="15"/>
  </w:num>
  <w:num w:numId="12">
    <w:abstractNumId w:val="14"/>
  </w:num>
  <w:num w:numId="13">
    <w:abstractNumId w:val="3"/>
  </w:num>
  <w:num w:numId="14">
    <w:abstractNumId w:val="9"/>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CF"/>
    <w:rsid w:val="001227BD"/>
    <w:rsid w:val="00196CC5"/>
    <w:rsid w:val="002C040D"/>
    <w:rsid w:val="0056746C"/>
    <w:rsid w:val="0062003E"/>
    <w:rsid w:val="00640174"/>
    <w:rsid w:val="006E77DC"/>
    <w:rsid w:val="007B05CF"/>
    <w:rsid w:val="007B071C"/>
    <w:rsid w:val="00837334"/>
    <w:rsid w:val="008C3419"/>
    <w:rsid w:val="009A5B6E"/>
    <w:rsid w:val="00A0000D"/>
    <w:rsid w:val="00B01D7D"/>
    <w:rsid w:val="00B86CB7"/>
    <w:rsid w:val="00BD59CD"/>
    <w:rsid w:val="00CC103A"/>
    <w:rsid w:val="00DA3EB8"/>
    <w:rsid w:val="00E1234F"/>
    <w:rsid w:val="00EB19C7"/>
    <w:rsid w:val="00ED31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79669D-B618-4EEA-8DEC-942EA85F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5CF"/>
    <w:pPr>
      <w:spacing w:before="80" w:after="80"/>
    </w:pPr>
    <w:rPr>
      <w:rFonts w:asciiTheme="minorHAnsi" w:eastAsiaTheme="minorEastAsia" w:hAnsiTheme="minorHAnsi"/>
      <w:sz w:val="19"/>
      <w:szCs w:val="19"/>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7B05CF"/>
    <w:pPr>
      <w:ind w:left="720"/>
      <w:contextualSpacing/>
    </w:pPr>
  </w:style>
  <w:style w:type="character" w:styleId="Hyperlink">
    <w:name w:val="Hyperlink"/>
    <w:basedOn w:val="DefaultParagraphFont"/>
    <w:unhideWhenUsed/>
    <w:rsid w:val="00DA3E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37416">
      <w:bodyDiv w:val="1"/>
      <w:marLeft w:val="0"/>
      <w:marRight w:val="0"/>
      <w:marTop w:val="0"/>
      <w:marBottom w:val="0"/>
      <w:divBdr>
        <w:top w:val="none" w:sz="0" w:space="0" w:color="auto"/>
        <w:left w:val="none" w:sz="0" w:space="0" w:color="auto"/>
        <w:bottom w:val="none" w:sz="0" w:space="0" w:color="auto"/>
        <w:right w:val="none" w:sz="0" w:space="0" w:color="auto"/>
      </w:divBdr>
    </w:div>
    <w:div w:id="787311926">
      <w:bodyDiv w:val="1"/>
      <w:marLeft w:val="0"/>
      <w:marRight w:val="0"/>
      <w:marTop w:val="0"/>
      <w:marBottom w:val="0"/>
      <w:divBdr>
        <w:top w:val="none" w:sz="0" w:space="0" w:color="auto"/>
        <w:left w:val="none" w:sz="0" w:space="0" w:color="auto"/>
        <w:bottom w:val="none" w:sz="0" w:space="0" w:color="auto"/>
        <w:right w:val="none" w:sz="0" w:space="0" w:color="auto"/>
      </w:divBdr>
    </w:div>
    <w:div w:id="996231229">
      <w:bodyDiv w:val="1"/>
      <w:marLeft w:val="0"/>
      <w:marRight w:val="0"/>
      <w:marTop w:val="0"/>
      <w:marBottom w:val="0"/>
      <w:divBdr>
        <w:top w:val="none" w:sz="0" w:space="0" w:color="auto"/>
        <w:left w:val="none" w:sz="0" w:space="0" w:color="auto"/>
        <w:bottom w:val="none" w:sz="0" w:space="0" w:color="auto"/>
        <w:right w:val="none" w:sz="0" w:space="0" w:color="auto"/>
      </w:divBdr>
    </w:div>
    <w:div w:id="1088697629">
      <w:bodyDiv w:val="1"/>
      <w:marLeft w:val="0"/>
      <w:marRight w:val="0"/>
      <w:marTop w:val="0"/>
      <w:marBottom w:val="0"/>
      <w:divBdr>
        <w:top w:val="none" w:sz="0" w:space="0" w:color="auto"/>
        <w:left w:val="none" w:sz="0" w:space="0" w:color="auto"/>
        <w:bottom w:val="none" w:sz="0" w:space="0" w:color="auto"/>
        <w:right w:val="none" w:sz="0" w:space="0" w:color="auto"/>
      </w:divBdr>
      <w:divsChild>
        <w:div w:id="1389300970">
          <w:marLeft w:val="274"/>
          <w:marRight w:val="0"/>
          <w:marTop w:val="0"/>
          <w:marBottom w:val="0"/>
          <w:divBdr>
            <w:top w:val="none" w:sz="0" w:space="0" w:color="auto"/>
            <w:left w:val="none" w:sz="0" w:space="0" w:color="auto"/>
            <w:bottom w:val="none" w:sz="0" w:space="0" w:color="auto"/>
            <w:right w:val="none" w:sz="0" w:space="0" w:color="auto"/>
          </w:divBdr>
        </w:div>
        <w:div w:id="304704139">
          <w:marLeft w:val="274"/>
          <w:marRight w:val="0"/>
          <w:marTop w:val="0"/>
          <w:marBottom w:val="0"/>
          <w:divBdr>
            <w:top w:val="none" w:sz="0" w:space="0" w:color="auto"/>
            <w:left w:val="none" w:sz="0" w:space="0" w:color="auto"/>
            <w:bottom w:val="none" w:sz="0" w:space="0" w:color="auto"/>
            <w:right w:val="none" w:sz="0" w:space="0" w:color="auto"/>
          </w:divBdr>
        </w:div>
        <w:div w:id="1041634084">
          <w:marLeft w:val="274"/>
          <w:marRight w:val="0"/>
          <w:marTop w:val="0"/>
          <w:marBottom w:val="0"/>
          <w:divBdr>
            <w:top w:val="none" w:sz="0" w:space="0" w:color="auto"/>
            <w:left w:val="none" w:sz="0" w:space="0" w:color="auto"/>
            <w:bottom w:val="none" w:sz="0" w:space="0" w:color="auto"/>
            <w:right w:val="none" w:sz="0" w:space="0" w:color="auto"/>
          </w:divBdr>
        </w:div>
        <w:div w:id="1227373447">
          <w:marLeft w:val="274"/>
          <w:marRight w:val="0"/>
          <w:marTop w:val="0"/>
          <w:marBottom w:val="0"/>
          <w:divBdr>
            <w:top w:val="none" w:sz="0" w:space="0" w:color="auto"/>
            <w:left w:val="none" w:sz="0" w:space="0" w:color="auto"/>
            <w:bottom w:val="none" w:sz="0" w:space="0" w:color="auto"/>
            <w:right w:val="none" w:sz="0" w:space="0" w:color="auto"/>
          </w:divBdr>
        </w:div>
        <w:div w:id="713846364">
          <w:marLeft w:val="274"/>
          <w:marRight w:val="0"/>
          <w:marTop w:val="0"/>
          <w:marBottom w:val="0"/>
          <w:divBdr>
            <w:top w:val="none" w:sz="0" w:space="0" w:color="auto"/>
            <w:left w:val="none" w:sz="0" w:space="0" w:color="auto"/>
            <w:bottom w:val="none" w:sz="0" w:space="0" w:color="auto"/>
            <w:right w:val="none" w:sz="0" w:space="0" w:color="auto"/>
          </w:divBdr>
        </w:div>
        <w:div w:id="1158691842">
          <w:marLeft w:val="274"/>
          <w:marRight w:val="0"/>
          <w:marTop w:val="0"/>
          <w:marBottom w:val="0"/>
          <w:divBdr>
            <w:top w:val="none" w:sz="0" w:space="0" w:color="auto"/>
            <w:left w:val="none" w:sz="0" w:space="0" w:color="auto"/>
            <w:bottom w:val="none" w:sz="0" w:space="0" w:color="auto"/>
            <w:right w:val="none" w:sz="0" w:space="0" w:color="auto"/>
          </w:divBdr>
        </w:div>
        <w:div w:id="1436243221">
          <w:marLeft w:val="274"/>
          <w:marRight w:val="0"/>
          <w:marTop w:val="0"/>
          <w:marBottom w:val="0"/>
          <w:divBdr>
            <w:top w:val="none" w:sz="0" w:space="0" w:color="auto"/>
            <w:left w:val="none" w:sz="0" w:space="0" w:color="auto"/>
            <w:bottom w:val="none" w:sz="0" w:space="0" w:color="auto"/>
            <w:right w:val="none" w:sz="0" w:space="0" w:color="auto"/>
          </w:divBdr>
        </w:div>
        <w:div w:id="1517112218">
          <w:marLeft w:val="446"/>
          <w:marRight w:val="0"/>
          <w:marTop w:val="0"/>
          <w:marBottom w:val="0"/>
          <w:divBdr>
            <w:top w:val="none" w:sz="0" w:space="0" w:color="auto"/>
            <w:left w:val="none" w:sz="0" w:space="0" w:color="auto"/>
            <w:bottom w:val="none" w:sz="0" w:space="0" w:color="auto"/>
            <w:right w:val="none" w:sz="0" w:space="0" w:color="auto"/>
          </w:divBdr>
        </w:div>
        <w:div w:id="810751990">
          <w:marLeft w:val="446"/>
          <w:marRight w:val="0"/>
          <w:marTop w:val="0"/>
          <w:marBottom w:val="0"/>
          <w:divBdr>
            <w:top w:val="none" w:sz="0" w:space="0" w:color="auto"/>
            <w:left w:val="none" w:sz="0" w:space="0" w:color="auto"/>
            <w:bottom w:val="none" w:sz="0" w:space="0" w:color="auto"/>
            <w:right w:val="none" w:sz="0" w:space="0" w:color="auto"/>
          </w:divBdr>
        </w:div>
      </w:divsChild>
    </w:div>
    <w:div w:id="1331984868">
      <w:bodyDiv w:val="1"/>
      <w:marLeft w:val="0"/>
      <w:marRight w:val="0"/>
      <w:marTop w:val="0"/>
      <w:marBottom w:val="0"/>
      <w:divBdr>
        <w:top w:val="none" w:sz="0" w:space="0" w:color="auto"/>
        <w:left w:val="none" w:sz="0" w:space="0" w:color="auto"/>
        <w:bottom w:val="none" w:sz="0" w:space="0" w:color="auto"/>
        <w:right w:val="none" w:sz="0" w:space="0" w:color="auto"/>
      </w:divBdr>
      <w:divsChild>
        <w:div w:id="915358692">
          <w:marLeft w:val="274"/>
          <w:marRight w:val="0"/>
          <w:marTop w:val="0"/>
          <w:marBottom w:val="0"/>
          <w:divBdr>
            <w:top w:val="none" w:sz="0" w:space="0" w:color="auto"/>
            <w:left w:val="none" w:sz="0" w:space="0" w:color="auto"/>
            <w:bottom w:val="none" w:sz="0" w:space="0" w:color="auto"/>
            <w:right w:val="none" w:sz="0" w:space="0" w:color="auto"/>
          </w:divBdr>
        </w:div>
        <w:div w:id="737632526">
          <w:marLeft w:val="274"/>
          <w:marRight w:val="0"/>
          <w:marTop w:val="0"/>
          <w:marBottom w:val="0"/>
          <w:divBdr>
            <w:top w:val="none" w:sz="0" w:space="0" w:color="auto"/>
            <w:left w:val="none" w:sz="0" w:space="0" w:color="auto"/>
            <w:bottom w:val="none" w:sz="0" w:space="0" w:color="auto"/>
            <w:right w:val="none" w:sz="0" w:space="0" w:color="auto"/>
          </w:divBdr>
        </w:div>
        <w:div w:id="1347248740">
          <w:marLeft w:val="274"/>
          <w:marRight w:val="0"/>
          <w:marTop w:val="0"/>
          <w:marBottom w:val="0"/>
          <w:divBdr>
            <w:top w:val="none" w:sz="0" w:space="0" w:color="auto"/>
            <w:left w:val="none" w:sz="0" w:space="0" w:color="auto"/>
            <w:bottom w:val="none" w:sz="0" w:space="0" w:color="auto"/>
            <w:right w:val="none" w:sz="0" w:space="0" w:color="auto"/>
          </w:divBdr>
        </w:div>
        <w:div w:id="1455711336">
          <w:marLeft w:val="274"/>
          <w:marRight w:val="0"/>
          <w:marTop w:val="0"/>
          <w:marBottom w:val="0"/>
          <w:divBdr>
            <w:top w:val="none" w:sz="0" w:space="0" w:color="auto"/>
            <w:left w:val="none" w:sz="0" w:space="0" w:color="auto"/>
            <w:bottom w:val="none" w:sz="0" w:space="0" w:color="auto"/>
            <w:right w:val="none" w:sz="0" w:space="0" w:color="auto"/>
          </w:divBdr>
        </w:div>
        <w:div w:id="219053353">
          <w:marLeft w:val="274"/>
          <w:marRight w:val="0"/>
          <w:marTop w:val="0"/>
          <w:marBottom w:val="0"/>
          <w:divBdr>
            <w:top w:val="none" w:sz="0" w:space="0" w:color="auto"/>
            <w:left w:val="none" w:sz="0" w:space="0" w:color="auto"/>
            <w:bottom w:val="none" w:sz="0" w:space="0" w:color="auto"/>
            <w:right w:val="none" w:sz="0" w:space="0" w:color="auto"/>
          </w:divBdr>
        </w:div>
        <w:div w:id="296451205">
          <w:marLeft w:val="274"/>
          <w:marRight w:val="0"/>
          <w:marTop w:val="0"/>
          <w:marBottom w:val="0"/>
          <w:divBdr>
            <w:top w:val="none" w:sz="0" w:space="0" w:color="auto"/>
            <w:left w:val="none" w:sz="0" w:space="0" w:color="auto"/>
            <w:bottom w:val="none" w:sz="0" w:space="0" w:color="auto"/>
            <w:right w:val="none" w:sz="0" w:space="0" w:color="auto"/>
          </w:divBdr>
        </w:div>
        <w:div w:id="1126310422">
          <w:marLeft w:val="274"/>
          <w:marRight w:val="0"/>
          <w:marTop w:val="0"/>
          <w:marBottom w:val="0"/>
          <w:divBdr>
            <w:top w:val="none" w:sz="0" w:space="0" w:color="auto"/>
            <w:left w:val="none" w:sz="0" w:space="0" w:color="auto"/>
            <w:bottom w:val="none" w:sz="0" w:space="0" w:color="auto"/>
            <w:right w:val="none" w:sz="0" w:space="0" w:color="auto"/>
          </w:divBdr>
        </w:div>
        <w:div w:id="1515799625">
          <w:marLeft w:val="274"/>
          <w:marRight w:val="0"/>
          <w:marTop w:val="0"/>
          <w:marBottom w:val="0"/>
          <w:divBdr>
            <w:top w:val="none" w:sz="0" w:space="0" w:color="auto"/>
            <w:left w:val="none" w:sz="0" w:space="0" w:color="auto"/>
            <w:bottom w:val="none" w:sz="0" w:space="0" w:color="auto"/>
            <w:right w:val="none" w:sz="0" w:space="0" w:color="auto"/>
          </w:divBdr>
        </w:div>
        <w:div w:id="1566336264">
          <w:marLeft w:val="274"/>
          <w:marRight w:val="0"/>
          <w:marTop w:val="0"/>
          <w:marBottom w:val="0"/>
          <w:divBdr>
            <w:top w:val="none" w:sz="0" w:space="0" w:color="auto"/>
            <w:left w:val="none" w:sz="0" w:space="0" w:color="auto"/>
            <w:bottom w:val="none" w:sz="0" w:space="0" w:color="auto"/>
            <w:right w:val="none" w:sz="0" w:space="0" w:color="auto"/>
          </w:divBdr>
        </w:div>
        <w:div w:id="1244291893">
          <w:marLeft w:val="274"/>
          <w:marRight w:val="0"/>
          <w:marTop w:val="0"/>
          <w:marBottom w:val="0"/>
          <w:divBdr>
            <w:top w:val="none" w:sz="0" w:space="0" w:color="auto"/>
            <w:left w:val="none" w:sz="0" w:space="0" w:color="auto"/>
            <w:bottom w:val="none" w:sz="0" w:space="0" w:color="auto"/>
            <w:right w:val="none" w:sz="0" w:space="0" w:color="auto"/>
          </w:divBdr>
        </w:div>
        <w:div w:id="844397072">
          <w:marLeft w:val="274"/>
          <w:marRight w:val="0"/>
          <w:marTop w:val="0"/>
          <w:marBottom w:val="0"/>
          <w:divBdr>
            <w:top w:val="none" w:sz="0" w:space="0" w:color="auto"/>
            <w:left w:val="none" w:sz="0" w:space="0" w:color="auto"/>
            <w:bottom w:val="none" w:sz="0" w:space="0" w:color="auto"/>
            <w:right w:val="none" w:sz="0" w:space="0" w:color="auto"/>
          </w:divBdr>
        </w:div>
        <w:div w:id="2082749152">
          <w:marLeft w:val="274"/>
          <w:marRight w:val="0"/>
          <w:marTop w:val="0"/>
          <w:marBottom w:val="0"/>
          <w:divBdr>
            <w:top w:val="none" w:sz="0" w:space="0" w:color="auto"/>
            <w:left w:val="none" w:sz="0" w:space="0" w:color="auto"/>
            <w:bottom w:val="none" w:sz="0" w:space="0" w:color="auto"/>
            <w:right w:val="none" w:sz="0" w:space="0" w:color="auto"/>
          </w:divBdr>
        </w:div>
      </w:divsChild>
    </w:div>
    <w:div w:id="1557158160">
      <w:bodyDiv w:val="1"/>
      <w:marLeft w:val="0"/>
      <w:marRight w:val="0"/>
      <w:marTop w:val="0"/>
      <w:marBottom w:val="0"/>
      <w:divBdr>
        <w:top w:val="none" w:sz="0" w:space="0" w:color="auto"/>
        <w:left w:val="none" w:sz="0" w:space="0" w:color="auto"/>
        <w:bottom w:val="none" w:sz="0" w:space="0" w:color="auto"/>
        <w:right w:val="none" w:sz="0" w:space="0" w:color="auto"/>
      </w:divBdr>
      <w:divsChild>
        <w:div w:id="820510937">
          <w:marLeft w:val="446"/>
          <w:marRight w:val="0"/>
          <w:marTop w:val="0"/>
          <w:marBottom w:val="0"/>
          <w:divBdr>
            <w:top w:val="none" w:sz="0" w:space="0" w:color="auto"/>
            <w:left w:val="none" w:sz="0" w:space="0" w:color="auto"/>
            <w:bottom w:val="none" w:sz="0" w:space="0" w:color="auto"/>
            <w:right w:val="none" w:sz="0" w:space="0" w:color="auto"/>
          </w:divBdr>
        </w:div>
        <w:div w:id="1941906714">
          <w:marLeft w:val="446"/>
          <w:marRight w:val="0"/>
          <w:marTop w:val="0"/>
          <w:marBottom w:val="0"/>
          <w:divBdr>
            <w:top w:val="none" w:sz="0" w:space="0" w:color="auto"/>
            <w:left w:val="none" w:sz="0" w:space="0" w:color="auto"/>
            <w:bottom w:val="none" w:sz="0" w:space="0" w:color="auto"/>
            <w:right w:val="none" w:sz="0" w:space="0" w:color="auto"/>
          </w:divBdr>
        </w:div>
        <w:div w:id="1911041977">
          <w:marLeft w:val="446"/>
          <w:marRight w:val="0"/>
          <w:marTop w:val="0"/>
          <w:marBottom w:val="0"/>
          <w:divBdr>
            <w:top w:val="none" w:sz="0" w:space="0" w:color="auto"/>
            <w:left w:val="none" w:sz="0" w:space="0" w:color="auto"/>
            <w:bottom w:val="none" w:sz="0" w:space="0" w:color="auto"/>
            <w:right w:val="none" w:sz="0" w:space="0" w:color="auto"/>
          </w:divBdr>
        </w:div>
        <w:div w:id="677345763">
          <w:marLeft w:val="446"/>
          <w:marRight w:val="0"/>
          <w:marTop w:val="0"/>
          <w:marBottom w:val="0"/>
          <w:divBdr>
            <w:top w:val="none" w:sz="0" w:space="0" w:color="auto"/>
            <w:left w:val="none" w:sz="0" w:space="0" w:color="auto"/>
            <w:bottom w:val="none" w:sz="0" w:space="0" w:color="auto"/>
            <w:right w:val="none" w:sz="0" w:space="0" w:color="auto"/>
          </w:divBdr>
        </w:div>
        <w:div w:id="31002273">
          <w:marLeft w:val="446"/>
          <w:marRight w:val="0"/>
          <w:marTop w:val="0"/>
          <w:marBottom w:val="0"/>
          <w:divBdr>
            <w:top w:val="none" w:sz="0" w:space="0" w:color="auto"/>
            <w:left w:val="none" w:sz="0" w:space="0" w:color="auto"/>
            <w:bottom w:val="none" w:sz="0" w:space="0" w:color="auto"/>
            <w:right w:val="none" w:sz="0" w:space="0" w:color="auto"/>
          </w:divBdr>
        </w:div>
        <w:div w:id="2093307769">
          <w:marLeft w:val="446"/>
          <w:marRight w:val="0"/>
          <w:marTop w:val="0"/>
          <w:marBottom w:val="0"/>
          <w:divBdr>
            <w:top w:val="none" w:sz="0" w:space="0" w:color="auto"/>
            <w:left w:val="none" w:sz="0" w:space="0" w:color="auto"/>
            <w:bottom w:val="none" w:sz="0" w:space="0" w:color="auto"/>
            <w:right w:val="none" w:sz="0" w:space="0" w:color="auto"/>
          </w:divBdr>
        </w:div>
      </w:divsChild>
    </w:div>
    <w:div w:id="17011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mup.com/ksc0f5afc8d83cb1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E6DDFE92</Template>
  <TotalTime>0</TotalTime>
  <Pages>2</Pages>
  <Words>904</Words>
  <Characters>5138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Fox</dc:creator>
  <cp:keywords/>
  <dc:description/>
  <cp:lastModifiedBy>Cindy English</cp:lastModifiedBy>
  <cp:revision>2</cp:revision>
  <dcterms:created xsi:type="dcterms:W3CDTF">2017-12-05T19:33:00Z</dcterms:created>
  <dcterms:modified xsi:type="dcterms:W3CDTF">2017-12-05T19:33:00Z</dcterms:modified>
</cp:coreProperties>
</file>