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89A8F" w14:textId="478E3CF1" w:rsidR="0017702A" w:rsidRPr="00263CD7" w:rsidRDefault="005E2CBD" w:rsidP="005E2CBD">
      <w:pPr>
        <w:pStyle w:val="HeaderOdd"/>
        <w:pBdr>
          <w:bottom w:val="single" w:sz="18" w:space="1" w:color="5F0060" w:themeColor="accent1"/>
        </w:pBdr>
        <w:ind w:right="48"/>
        <w:jc w:val="left"/>
        <w:rPr>
          <w:rFonts w:ascii="Frutiger LT Std 45 Light" w:hAnsi="Frutiger LT Std 45 Light" w:cs="Arial"/>
          <w:b w:val="0"/>
          <w:smallCaps/>
          <w:sz w:val="36"/>
          <w:szCs w:val="36"/>
        </w:rPr>
      </w:pPr>
      <w:r w:rsidRPr="00263CD7">
        <w:rPr>
          <w:rFonts w:ascii="Frutiger LT Std 45 Light" w:hAnsi="Frutiger LT Std 45 Light"/>
          <w:smallCaps/>
          <w:sz w:val="36"/>
          <w:szCs w:val="36"/>
        </w:rPr>
        <w:t>Update</w:t>
      </w:r>
      <w:r w:rsidR="00263CD7" w:rsidRPr="00263CD7">
        <w:rPr>
          <w:rFonts w:ascii="Frutiger LT Std 45 Light" w:hAnsi="Frutiger LT Std 45 Light"/>
          <w:smallCaps/>
          <w:sz w:val="36"/>
          <w:szCs w:val="36"/>
        </w:rPr>
        <w:t>:</w:t>
      </w:r>
      <w:r w:rsidRPr="00263CD7">
        <w:rPr>
          <w:rFonts w:ascii="Frutiger LT Std 45 Light" w:hAnsi="Frutiger LT Std 45 Light"/>
          <w:smallCaps/>
          <w:sz w:val="36"/>
          <w:szCs w:val="36"/>
        </w:rPr>
        <w:t xml:space="preserve"> Initiatives Under the Indigenous Education Protocol   </w:t>
      </w:r>
    </w:p>
    <w:p w14:paraId="66EB5DE3" w14:textId="59171132" w:rsidR="005E2CBD" w:rsidRPr="005E2CBD" w:rsidRDefault="005E2CBD" w:rsidP="0036756F">
      <w:pPr>
        <w:pStyle w:val="Heading1"/>
        <w:rPr>
          <w:rFonts w:ascii="Frutiger LT Std 45 Light" w:hAnsi="Frutiger LT Std 45 Light" w:cs="Arial"/>
          <w:sz w:val="28"/>
          <w:szCs w:val="28"/>
        </w:rPr>
      </w:pPr>
      <w:bookmarkStart w:id="0" w:name="_Toc448835485"/>
      <w:r w:rsidRPr="005E2CBD">
        <w:rPr>
          <w:rFonts w:ascii="Frutiger LT Std 45 Light" w:hAnsi="Frutiger LT Std 45 Light" w:cs="Arial"/>
          <w:sz w:val="28"/>
          <w:szCs w:val="28"/>
        </w:rPr>
        <w:t>BAckGROUND</w:t>
      </w:r>
    </w:p>
    <w:p w14:paraId="125B465B" w14:textId="77777777" w:rsidR="005E2CBD" w:rsidRDefault="005E2CBD" w:rsidP="005E2CBD">
      <w:pPr>
        <w:shd w:val="clear" w:color="auto" w:fill="FFFFFF"/>
        <w:spacing w:after="150" w:line="240" w:lineRule="auto"/>
        <w:rPr>
          <w:rFonts w:ascii="Frutiger LT Std 45 Light" w:eastAsia="Times New Roman" w:hAnsi="Frutiger LT Std 45 Light" w:cs="Arial"/>
          <w:color w:val="333333"/>
          <w:kern w:val="0"/>
          <w:sz w:val="21"/>
          <w:szCs w:val="21"/>
          <w:lang w:val="en-CA" w:eastAsia="en-CA"/>
          <w14:ligatures w14:val="none"/>
        </w:rPr>
      </w:pPr>
      <w:r w:rsidRPr="005E2CBD">
        <w:rPr>
          <w:rFonts w:ascii="Frutiger LT Std 45 Light" w:eastAsia="Times New Roman" w:hAnsi="Frutiger LT Std 45 Light" w:cs="Arial"/>
          <w:color w:val="333333"/>
          <w:kern w:val="0"/>
          <w:sz w:val="21"/>
          <w:szCs w:val="21"/>
          <w:lang w:val="en-CA" w:eastAsia="en-CA"/>
          <w14:ligatures w14:val="none"/>
        </w:rPr>
        <w:t xml:space="preserve">On December 7th, 2015, Fleming College signed the </w:t>
      </w:r>
      <w:r w:rsidRPr="005E2CBD">
        <w:rPr>
          <w:rFonts w:ascii="Frutiger LT Std 45 Light" w:eastAsia="Times New Roman" w:hAnsi="Frutiger LT Std 45 Light" w:cs="Arial"/>
          <w:color w:val="333333"/>
          <w:kern w:val="0"/>
          <w:sz w:val="21"/>
          <w:szCs w:val="21"/>
          <w:shd w:val="clear" w:color="auto" w:fill="FFFFFF"/>
          <w:lang w:val="en-CA" w:eastAsia="en-CA"/>
          <w14:ligatures w14:val="none"/>
        </w:rPr>
        <w:t>Colleges and Institutes Canada’s (</w:t>
      </w:r>
      <w:proofErr w:type="spellStart"/>
      <w:r w:rsidRPr="005E2CBD">
        <w:rPr>
          <w:rFonts w:ascii="Frutiger LT Std 45 Light" w:eastAsia="Times New Roman" w:hAnsi="Frutiger LT Std 45 Light" w:cs="Arial"/>
          <w:color w:val="333333"/>
          <w:kern w:val="0"/>
          <w:sz w:val="21"/>
          <w:szCs w:val="21"/>
          <w:shd w:val="clear" w:color="auto" w:fill="FFFFFF"/>
          <w:lang w:val="en-CA" w:eastAsia="en-CA"/>
          <w14:ligatures w14:val="none"/>
        </w:rPr>
        <w:t>CICan</w:t>
      </w:r>
      <w:proofErr w:type="spellEnd"/>
      <w:r w:rsidRPr="005E2CBD">
        <w:rPr>
          <w:rFonts w:ascii="Frutiger LT Std 45 Light" w:eastAsia="Times New Roman" w:hAnsi="Frutiger LT Std 45 Light" w:cs="Arial"/>
          <w:color w:val="333333"/>
          <w:kern w:val="0"/>
          <w:sz w:val="21"/>
          <w:szCs w:val="21"/>
          <w:shd w:val="clear" w:color="auto" w:fill="FFFFFF"/>
          <w:lang w:val="en-CA" w:eastAsia="en-CA"/>
          <w14:ligatures w14:val="none"/>
        </w:rPr>
        <w:t xml:space="preserve">) Indigenous </w:t>
      </w:r>
      <w:r w:rsidRPr="005E2CBD">
        <w:rPr>
          <w:rFonts w:ascii="Frutiger LT Std 45 Light" w:eastAsia="Times New Roman" w:hAnsi="Frutiger LT Std 45 Light" w:cs="Arial"/>
          <w:color w:val="333333"/>
          <w:kern w:val="0"/>
          <w:sz w:val="21"/>
          <w:szCs w:val="21"/>
          <w:lang w:val="en-CA" w:eastAsia="en-CA"/>
          <w14:ligatures w14:val="none"/>
        </w:rPr>
        <w:t xml:space="preserve">Education Protocol (IEP). Signing of the IEP symbolized Fleming College’s commitment to fortifying relationships with Indigenous communities while embedding intellectual and cultural traditions, as understood by Indigenous peoples, into our curriculum, and activities. </w:t>
      </w:r>
    </w:p>
    <w:p w14:paraId="28D5A6F9" w14:textId="388CF358" w:rsidR="00237E78" w:rsidRDefault="00D52500" w:rsidP="00D52500">
      <w:pPr>
        <w:rPr>
          <w:rFonts w:ascii="Frutiger LT Std 45 Light" w:eastAsia="Times New Roman" w:hAnsi="Frutiger LT Std 45 Light" w:cs="Arial"/>
          <w:color w:val="333333"/>
          <w:kern w:val="0"/>
          <w:sz w:val="21"/>
          <w:szCs w:val="21"/>
          <w:lang w:val="en-CA" w:eastAsia="en-CA"/>
          <w14:ligatures w14:val="none"/>
        </w:rPr>
      </w:pPr>
      <w:r w:rsidRPr="00D52500">
        <w:rPr>
          <w:rFonts w:ascii="Frutiger LT Std 45 Light" w:eastAsia="Times New Roman" w:hAnsi="Frutiger LT Std 45 Light" w:cs="Arial"/>
          <w:color w:val="333333"/>
          <w:kern w:val="0"/>
          <w:sz w:val="21"/>
          <w:szCs w:val="21"/>
          <w:lang w:val="en-CA" w:eastAsia="en-CA"/>
          <w14:ligatures w14:val="none"/>
        </w:rPr>
        <w:t xml:space="preserve">When Fleming College was considering signing the </w:t>
      </w:r>
      <w:r w:rsidRPr="00D52500">
        <w:rPr>
          <w:rFonts w:ascii="Frutiger LT Std 45 Light" w:eastAsia="Times New Roman" w:hAnsi="Frutiger LT Std 45 Light" w:cs="Arial"/>
          <w:color w:val="333333"/>
          <w:kern w:val="0"/>
          <w:sz w:val="21"/>
          <w:szCs w:val="21"/>
          <w:shd w:val="clear" w:color="auto" w:fill="FFFFFF"/>
          <w:lang w:val="en-CA" w:eastAsia="en-CA"/>
          <w14:ligatures w14:val="none"/>
        </w:rPr>
        <w:t xml:space="preserve">Indigenous </w:t>
      </w:r>
      <w:r w:rsidRPr="00D52500">
        <w:rPr>
          <w:rFonts w:ascii="Frutiger LT Std 45 Light" w:eastAsia="Times New Roman" w:hAnsi="Frutiger LT Std 45 Light" w:cs="Arial"/>
          <w:color w:val="333333"/>
          <w:kern w:val="0"/>
          <w:sz w:val="21"/>
          <w:szCs w:val="21"/>
          <w:lang w:val="en-CA" w:eastAsia="en-CA"/>
          <w14:ligatures w14:val="none"/>
        </w:rPr>
        <w:t>Education Protocol (IEP), lengthy discussions with Fleming</w:t>
      </w:r>
      <w:r w:rsidR="002A5CD0">
        <w:rPr>
          <w:rFonts w:ascii="Frutiger LT Std 45 Light" w:eastAsia="Times New Roman" w:hAnsi="Frutiger LT Std 45 Light" w:cs="Arial"/>
          <w:color w:val="333333"/>
          <w:kern w:val="0"/>
          <w:sz w:val="21"/>
          <w:szCs w:val="21"/>
          <w:lang w:val="en-CA" w:eastAsia="en-CA"/>
          <w14:ligatures w14:val="none"/>
        </w:rPr>
        <w:t>’s</w:t>
      </w:r>
      <w:r w:rsidRPr="00D52500">
        <w:rPr>
          <w:rFonts w:ascii="Frutiger LT Std 45 Light" w:eastAsia="Times New Roman" w:hAnsi="Frutiger LT Std 45 Light" w:cs="Arial"/>
          <w:color w:val="333333"/>
          <w:kern w:val="0"/>
          <w:sz w:val="21"/>
          <w:szCs w:val="21"/>
          <w:lang w:val="en-CA" w:eastAsia="en-CA"/>
          <w14:ligatures w14:val="none"/>
        </w:rPr>
        <w:t xml:space="preserve"> Aboriginal Education Council (AEC) were undertaken.  It was strongly felt that we needed to ensure that with the signing also came a sincere commitment to aspire to meet the principles.  To ensure that we were committed to making Indigenous Education a priority, a working group and three-year action plan were developed.  This included many senior leaders, an accountability framework, and a reporting mechanism to ensure that the Fleming community and the AEC were aware of the efforts and had an opportunity to give feedback.  </w:t>
      </w:r>
    </w:p>
    <w:p w14:paraId="4BE9FBDA" w14:textId="6821868B" w:rsidR="0017702A" w:rsidRPr="002A5CD0" w:rsidRDefault="005E2CBD" w:rsidP="002A5CD0">
      <w:pPr>
        <w:rPr>
          <w:rFonts w:ascii="Frutiger LT Std 45 Light" w:hAnsi="Frutiger LT Std 45 Light" w:cs="Arial"/>
        </w:rPr>
      </w:pPr>
      <w:r w:rsidRPr="005E2CBD">
        <w:rPr>
          <w:rFonts w:ascii="Frutiger LT Std 45 Light" w:eastAsia="Calibri" w:hAnsi="Frutiger LT Std 45 Light" w:cs="Arial"/>
          <w:color w:val="333333"/>
          <w:kern w:val="0"/>
          <w:sz w:val="21"/>
          <w:szCs w:val="21"/>
          <w:lang w:val="en-CA" w:eastAsia="en-US"/>
          <w14:ligatures w14:val="none"/>
        </w:rPr>
        <w:t xml:space="preserve">The seven principles of the </w:t>
      </w:r>
      <w:proofErr w:type="spellStart"/>
      <w:r w:rsidRPr="005E2CBD">
        <w:rPr>
          <w:rFonts w:ascii="Frutiger LT Std 45 Light" w:eastAsia="Calibri" w:hAnsi="Frutiger LT Std 45 Light" w:cs="Arial"/>
          <w:color w:val="333333"/>
          <w:kern w:val="0"/>
          <w:sz w:val="21"/>
          <w:szCs w:val="21"/>
          <w:shd w:val="clear" w:color="auto" w:fill="FFFFFF"/>
          <w:lang w:val="en-CA" w:eastAsia="en-US"/>
          <w14:ligatures w14:val="none"/>
        </w:rPr>
        <w:t>CICan</w:t>
      </w:r>
      <w:r w:rsidR="002A5CD0">
        <w:rPr>
          <w:rFonts w:ascii="Frutiger LT Std 45 Light" w:eastAsia="Calibri" w:hAnsi="Frutiger LT Std 45 Light" w:cs="Arial"/>
          <w:color w:val="333333"/>
          <w:kern w:val="0"/>
          <w:sz w:val="21"/>
          <w:szCs w:val="21"/>
          <w:shd w:val="clear" w:color="auto" w:fill="FFFFFF"/>
          <w:lang w:val="en-CA" w:eastAsia="en-US"/>
          <w14:ligatures w14:val="none"/>
        </w:rPr>
        <w:t>’s</w:t>
      </w:r>
      <w:proofErr w:type="spellEnd"/>
      <w:r w:rsidRPr="005E2CBD">
        <w:rPr>
          <w:rFonts w:ascii="Frutiger LT Std 45 Light" w:eastAsia="Calibri" w:hAnsi="Frutiger LT Std 45 Light" w:cs="Arial"/>
          <w:color w:val="333333"/>
          <w:kern w:val="0"/>
          <w:sz w:val="21"/>
          <w:szCs w:val="21"/>
          <w:shd w:val="clear" w:color="auto" w:fill="FFFFFF"/>
          <w:lang w:val="en-CA" w:eastAsia="en-US"/>
          <w14:ligatures w14:val="none"/>
        </w:rPr>
        <w:t xml:space="preserve"> Indigenous </w:t>
      </w:r>
      <w:r w:rsidRPr="005E2CBD">
        <w:rPr>
          <w:rFonts w:ascii="Frutiger LT Std 45 Light" w:eastAsia="Calibri" w:hAnsi="Frutiger LT Std 45 Light" w:cs="Arial"/>
          <w:color w:val="333333"/>
          <w:kern w:val="0"/>
          <w:sz w:val="21"/>
          <w:szCs w:val="21"/>
          <w:lang w:val="en-CA" w:eastAsia="en-US"/>
          <w14:ligatures w14:val="none"/>
        </w:rPr>
        <w:t>Education Protocol (IEP) are as follows</w:t>
      </w:r>
      <w:r w:rsidR="002A5CD0">
        <w:rPr>
          <w:rFonts w:ascii="Frutiger LT Std 45 Light" w:eastAsia="Calibri" w:hAnsi="Frutiger LT Std 45 Light" w:cs="Arial"/>
          <w:color w:val="333333"/>
          <w:kern w:val="0"/>
          <w:sz w:val="21"/>
          <w:szCs w:val="21"/>
          <w:lang w:val="en-CA" w:eastAsia="en-US"/>
          <w14:ligatures w14:val="none"/>
        </w:rPr>
        <w:t>:</w:t>
      </w:r>
      <w:bookmarkEnd w:id="0"/>
    </w:p>
    <w:tbl>
      <w:tblPr>
        <w:tblStyle w:val="PlainTable41"/>
        <w:tblW w:w="0" w:type="auto"/>
        <w:tblLook w:val="04A0" w:firstRow="1" w:lastRow="0" w:firstColumn="1" w:lastColumn="0" w:noHBand="0" w:noVBand="1"/>
      </w:tblPr>
      <w:tblGrid>
        <w:gridCol w:w="442"/>
        <w:gridCol w:w="8932"/>
      </w:tblGrid>
      <w:tr w:rsidR="003058D4" w:rsidRPr="005E2CBD" w14:paraId="4B8A12C4" w14:textId="77777777" w:rsidTr="005E2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 w:type="dxa"/>
            <w:shd w:val="clear" w:color="auto" w:fill="auto"/>
          </w:tcPr>
          <w:p w14:paraId="6A6FB169" w14:textId="77777777" w:rsidR="003058D4" w:rsidRPr="005E2CBD" w:rsidRDefault="34818D9B" w:rsidP="00FD54C9">
            <w:pPr>
              <w:spacing w:after="0" w:line="240" w:lineRule="auto"/>
              <w:jc w:val="center"/>
              <w:rPr>
                <w:rFonts w:ascii="Frutiger LT Std 45 Light" w:hAnsi="Frutiger LT Std 45 Light" w:cs="Arial"/>
                <w:color w:val="1F497D" w:themeColor="text2"/>
              </w:rPr>
            </w:pPr>
            <w:r w:rsidRPr="005E2CBD">
              <w:rPr>
                <w:rFonts w:ascii="Frutiger LT Std 45 Light" w:hAnsi="Frutiger LT Std 45 Light" w:cs="Arial"/>
                <w:bCs w:val="0"/>
                <w:color w:val="1F497D" w:themeColor="text2"/>
              </w:rPr>
              <w:t>1.</w:t>
            </w:r>
          </w:p>
        </w:tc>
        <w:tc>
          <w:tcPr>
            <w:tcW w:w="8932" w:type="dxa"/>
            <w:shd w:val="clear" w:color="auto" w:fill="auto"/>
          </w:tcPr>
          <w:p w14:paraId="3077F486" w14:textId="77777777" w:rsidR="00063C95" w:rsidRPr="005E2CBD" w:rsidRDefault="005E2CBD" w:rsidP="005E2CBD">
            <w:pPr>
              <w:spacing w:after="0" w:line="240" w:lineRule="auto"/>
              <w:cnfStyle w:val="100000000000" w:firstRow="1" w:lastRow="0" w:firstColumn="0" w:lastColumn="0" w:oddVBand="0" w:evenVBand="0" w:oddHBand="0" w:evenHBand="0" w:firstRowFirstColumn="0" w:firstRowLastColumn="0" w:lastRowFirstColumn="0" w:lastRowLastColumn="0"/>
              <w:rPr>
                <w:rFonts w:ascii="Frutiger LT Std 45 Light" w:hAnsi="Frutiger LT Std 45 Light" w:cs="Arial"/>
                <w:b w:val="0"/>
                <w:color w:val="333333"/>
                <w:sz w:val="21"/>
                <w:szCs w:val="21"/>
              </w:rPr>
            </w:pPr>
            <w:r w:rsidRPr="005E2CBD">
              <w:rPr>
                <w:rFonts w:ascii="Frutiger LT Std 45 Light" w:hAnsi="Frutiger LT Std 45 Light" w:cs="Arial"/>
                <w:b w:val="0"/>
                <w:color w:val="333333"/>
                <w:sz w:val="21"/>
                <w:szCs w:val="21"/>
              </w:rPr>
              <w:t>Commit to making Indigenous education a priority.</w:t>
            </w:r>
          </w:p>
          <w:p w14:paraId="59F5F377" w14:textId="0471D56B" w:rsidR="005E2CBD" w:rsidRPr="005E2CBD" w:rsidRDefault="005E2CBD" w:rsidP="005E2CBD">
            <w:pPr>
              <w:spacing w:after="0" w:line="240" w:lineRule="auto"/>
              <w:cnfStyle w:val="100000000000" w:firstRow="1" w:lastRow="0" w:firstColumn="0" w:lastColumn="0" w:oddVBand="0" w:evenVBand="0" w:oddHBand="0" w:evenHBand="0" w:firstRowFirstColumn="0" w:firstRowLastColumn="0" w:lastRowFirstColumn="0" w:lastRowLastColumn="0"/>
              <w:rPr>
                <w:rFonts w:ascii="Frutiger LT Std 45 Light" w:hAnsi="Frutiger LT Std 45 Light" w:cs="Arial"/>
                <w:b w:val="0"/>
              </w:rPr>
            </w:pPr>
          </w:p>
        </w:tc>
      </w:tr>
      <w:tr w:rsidR="003058D4" w:rsidRPr="005E2CBD" w14:paraId="301F179D" w14:textId="77777777" w:rsidTr="005E2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 w:type="dxa"/>
          </w:tcPr>
          <w:p w14:paraId="0AFED0AF" w14:textId="2DC2C7DF" w:rsidR="003058D4" w:rsidRPr="005E2CBD" w:rsidRDefault="34818D9B" w:rsidP="00FD54C9">
            <w:pPr>
              <w:jc w:val="center"/>
              <w:rPr>
                <w:rFonts w:ascii="Frutiger LT Std 45 Light" w:hAnsi="Frutiger LT Std 45 Light" w:cs="Arial"/>
                <w:color w:val="1F497D" w:themeColor="text2"/>
              </w:rPr>
            </w:pPr>
            <w:r w:rsidRPr="005E2CBD">
              <w:rPr>
                <w:rFonts w:ascii="Frutiger LT Std 45 Light" w:hAnsi="Frutiger LT Std 45 Light" w:cs="Arial"/>
                <w:bCs w:val="0"/>
                <w:color w:val="1F497D" w:themeColor="text2"/>
              </w:rPr>
              <w:t>2.</w:t>
            </w:r>
          </w:p>
        </w:tc>
        <w:tc>
          <w:tcPr>
            <w:tcW w:w="8932" w:type="dxa"/>
          </w:tcPr>
          <w:p w14:paraId="6C987721" w14:textId="38E3A523" w:rsidR="003058D4" w:rsidRPr="005E2CBD" w:rsidRDefault="005E2CBD" w:rsidP="003058D4">
            <w:pPr>
              <w:cnfStyle w:val="000000100000" w:firstRow="0" w:lastRow="0" w:firstColumn="0" w:lastColumn="0" w:oddVBand="0" w:evenVBand="0" w:oddHBand="1" w:evenHBand="0" w:firstRowFirstColumn="0" w:firstRowLastColumn="0" w:lastRowFirstColumn="0" w:lastRowLastColumn="0"/>
              <w:rPr>
                <w:rFonts w:ascii="Frutiger LT Std 45 Light" w:hAnsi="Frutiger LT Std 45 Light" w:cs="Arial"/>
              </w:rPr>
            </w:pPr>
            <w:r w:rsidRPr="005E2CBD">
              <w:rPr>
                <w:rFonts w:ascii="Frutiger LT Std 45 Light" w:hAnsi="Frutiger LT Std 45 Light" w:cs="Arial"/>
                <w:color w:val="333333"/>
                <w:sz w:val="21"/>
                <w:szCs w:val="21"/>
              </w:rPr>
              <w:t>Ensure governance structures recognize and respect Indigenous peoples.</w:t>
            </w:r>
          </w:p>
        </w:tc>
      </w:tr>
      <w:tr w:rsidR="003058D4" w:rsidRPr="005E2CBD" w14:paraId="65E6950D" w14:textId="77777777" w:rsidTr="005E2CBD">
        <w:tc>
          <w:tcPr>
            <w:cnfStyle w:val="001000000000" w:firstRow="0" w:lastRow="0" w:firstColumn="1" w:lastColumn="0" w:oddVBand="0" w:evenVBand="0" w:oddHBand="0" w:evenHBand="0" w:firstRowFirstColumn="0" w:firstRowLastColumn="0" w:lastRowFirstColumn="0" w:lastRowLastColumn="0"/>
            <w:tcW w:w="442" w:type="dxa"/>
            <w:shd w:val="clear" w:color="auto" w:fill="auto"/>
          </w:tcPr>
          <w:p w14:paraId="33D9A7CB" w14:textId="247A715B" w:rsidR="003058D4" w:rsidRPr="005E2CBD" w:rsidRDefault="34818D9B" w:rsidP="00FD54C9">
            <w:pPr>
              <w:jc w:val="center"/>
              <w:rPr>
                <w:rFonts w:ascii="Frutiger LT Std 45 Light" w:hAnsi="Frutiger LT Std 45 Light" w:cs="Arial"/>
                <w:color w:val="1F497D" w:themeColor="text2"/>
              </w:rPr>
            </w:pPr>
            <w:r w:rsidRPr="005E2CBD">
              <w:rPr>
                <w:rFonts w:ascii="Frutiger LT Std 45 Light" w:hAnsi="Frutiger LT Std 45 Light" w:cs="Arial"/>
                <w:bCs w:val="0"/>
                <w:color w:val="1F497D" w:themeColor="text2"/>
              </w:rPr>
              <w:t>3.</w:t>
            </w:r>
          </w:p>
        </w:tc>
        <w:tc>
          <w:tcPr>
            <w:tcW w:w="8932" w:type="dxa"/>
            <w:shd w:val="clear" w:color="auto" w:fill="auto"/>
          </w:tcPr>
          <w:p w14:paraId="4006F4B5" w14:textId="37548111" w:rsidR="003058D4" w:rsidRPr="005E2CBD" w:rsidRDefault="005E2CBD" w:rsidP="005E2CBD">
            <w:pPr>
              <w:pStyle w:val="NormalWeb"/>
              <w:shd w:val="clear" w:color="auto" w:fill="FFFFFF"/>
              <w:spacing w:after="150"/>
              <w:cnfStyle w:val="000000000000" w:firstRow="0" w:lastRow="0" w:firstColumn="0" w:lastColumn="0" w:oddVBand="0" w:evenVBand="0" w:oddHBand="0" w:evenHBand="0" w:firstRowFirstColumn="0" w:firstRowLastColumn="0" w:lastRowFirstColumn="0" w:lastRowLastColumn="0"/>
              <w:rPr>
                <w:rFonts w:ascii="Frutiger LT Std 45 Light" w:hAnsi="Frutiger LT Std 45 Light" w:cs="Arial"/>
                <w:color w:val="333333"/>
                <w:sz w:val="21"/>
                <w:szCs w:val="21"/>
              </w:rPr>
            </w:pPr>
            <w:r w:rsidRPr="005E2CBD">
              <w:rPr>
                <w:rFonts w:ascii="Frutiger LT Std 45 Light" w:hAnsi="Frutiger LT Std 45 Light" w:cs="Arial"/>
                <w:color w:val="333333"/>
                <w:sz w:val="21"/>
                <w:szCs w:val="21"/>
              </w:rPr>
              <w:t>Implement intellectual and cultural traditions of Indigenous peoples through curriculum and learning approaches relevant to learners and communities.</w:t>
            </w:r>
            <w:r w:rsidRPr="005E2CBD">
              <w:rPr>
                <w:rFonts w:ascii="Frutiger LT Std 45 Light" w:hAnsi="Frutiger LT Std 45 Light" w:cs="Arial"/>
                <w:color w:val="333333"/>
                <w:sz w:val="21"/>
                <w:szCs w:val="21"/>
              </w:rPr>
              <w:br/>
            </w:r>
          </w:p>
        </w:tc>
      </w:tr>
      <w:tr w:rsidR="003058D4" w:rsidRPr="005E2CBD" w14:paraId="0B195875" w14:textId="77777777" w:rsidTr="005E2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 w:type="dxa"/>
          </w:tcPr>
          <w:p w14:paraId="59F0F0A2" w14:textId="77777777" w:rsidR="003058D4" w:rsidRPr="005E2CBD" w:rsidRDefault="34818D9B" w:rsidP="00FD54C9">
            <w:pPr>
              <w:jc w:val="center"/>
              <w:rPr>
                <w:rFonts w:ascii="Frutiger LT Std 45 Light" w:hAnsi="Frutiger LT Std 45 Light" w:cs="Arial"/>
                <w:color w:val="1F497D" w:themeColor="text2"/>
              </w:rPr>
            </w:pPr>
            <w:r w:rsidRPr="005E2CBD">
              <w:rPr>
                <w:rFonts w:ascii="Frutiger LT Std 45 Light" w:hAnsi="Frutiger LT Std 45 Light" w:cs="Arial"/>
                <w:bCs w:val="0"/>
                <w:color w:val="1F497D" w:themeColor="text2"/>
              </w:rPr>
              <w:t>4.</w:t>
            </w:r>
          </w:p>
        </w:tc>
        <w:tc>
          <w:tcPr>
            <w:tcW w:w="8932" w:type="dxa"/>
          </w:tcPr>
          <w:p w14:paraId="0B4C59AF" w14:textId="265A3B58" w:rsidR="003058D4" w:rsidRPr="005E2CBD" w:rsidRDefault="005E2CBD" w:rsidP="005E2CBD">
            <w:pPr>
              <w:cnfStyle w:val="000000100000" w:firstRow="0" w:lastRow="0" w:firstColumn="0" w:lastColumn="0" w:oddVBand="0" w:evenVBand="0" w:oddHBand="1" w:evenHBand="0" w:firstRowFirstColumn="0" w:firstRowLastColumn="0" w:lastRowFirstColumn="0" w:lastRowLastColumn="0"/>
              <w:rPr>
                <w:rFonts w:ascii="Frutiger LT Std 45 Light" w:hAnsi="Frutiger LT Std 45 Light" w:cs="Arial"/>
                <w:bCs/>
              </w:rPr>
            </w:pPr>
            <w:r w:rsidRPr="005E2CBD">
              <w:rPr>
                <w:rFonts w:ascii="Frutiger LT Std 45 Light" w:hAnsi="Frutiger LT Std 45 Light" w:cs="Arial"/>
                <w:color w:val="333333"/>
                <w:sz w:val="21"/>
                <w:szCs w:val="21"/>
              </w:rPr>
              <w:t>Support students and employees to increase understanding and reciprocity among Indigenous and non-Indigenous peoples.</w:t>
            </w:r>
          </w:p>
        </w:tc>
      </w:tr>
      <w:tr w:rsidR="003058D4" w:rsidRPr="005E2CBD" w14:paraId="301E5A7C" w14:textId="77777777" w:rsidTr="005E2CBD">
        <w:tc>
          <w:tcPr>
            <w:cnfStyle w:val="001000000000" w:firstRow="0" w:lastRow="0" w:firstColumn="1" w:lastColumn="0" w:oddVBand="0" w:evenVBand="0" w:oddHBand="0" w:evenHBand="0" w:firstRowFirstColumn="0" w:firstRowLastColumn="0" w:lastRowFirstColumn="0" w:lastRowLastColumn="0"/>
            <w:tcW w:w="442" w:type="dxa"/>
            <w:shd w:val="clear" w:color="auto" w:fill="auto"/>
          </w:tcPr>
          <w:p w14:paraId="666337B9" w14:textId="77777777" w:rsidR="003058D4" w:rsidRPr="005E2CBD" w:rsidRDefault="34818D9B" w:rsidP="00FD54C9">
            <w:pPr>
              <w:jc w:val="center"/>
              <w:rPr>
                <w:rFonts w:ascii="Frutiger LT Std 45 Light" w:hAnsi="Frutiger LT Std 45 Light" w:cs="Arial"/>
                <w:color w:val="1F497D" w:themeColor="text2"/>
              </w:rPr>
            </w:pPr>
            <w:r w:rsidRPr="005E2CBD">
              <w:rPr>
                <w:rFonts w:ascii="Frutiger LT Std 45 Light" w:hAnsi="Frutiger LT Std 45 Light" w:cs="Arial"/>
                <w:bCs w:val="0"/>
                <w:color w:val="1F497D" w:themeColor="text2"/>
              </w:rPr>
              <w:t>5.</w:t>
            </w:r>
          </w:p>
        </w:tc>
        <w:tc>
          <w:tcPr>
            <w:tcW w:w="8932" w:type="dxa"/>
            <w:shd w:val="clear" w:color="auto" w:fill="auto"/>
          </w:tcPr>
          <w:p w14:paraId="075DAF65" w14:textId="3A5FCF1F" w:rsidR="003058D4" w:rsidRPr="005E2CBD" w:rsidRDefault="005E2CBD" w:rsidP="005E2CBD">
            <w:pPr>
              <w:cnfStyle w:val="000000000000" w:firstRow="0" w:lastRow="0" w:firstColumn="0" w:lastColumn="0" w:oddVBand="0" w:evenVBand="0" w:oddHBand="0" w:evenHBand="0" w:firstRowFirstColumn="0" w:firstRowLastColumn="0" w:lastRowFirstColumn="0" w:lastRowLastColumn="0"/>
              <w:rPr>
                <w:rFonts w:ascii="Frutiger LT Std 45 Light" w:hAnsi="Frutiger LT Std 45 Light" w:cs="Arial"/>
                <w:bCs/>
              </w:rPr>
            </w:pPr>
            <w:r w:rsidRPr="005E2CBD">
              <w:rPr>
                <w:rFonts w:ascii="Frutiger LT Std 45 Light" w:eastAsia="Times New Roman" w:hAnsi="Frutiger LT Std 45 Light" w:cs="Arial"/>
                <w:color w:val="333333"/>
                <w:kern w:val="0"/>
                <w:sz w:val="21"/>
                <w:szCs w:val="21"/>
                <w:lang w:val="en-CA" w:eastAsia="en-CA"/>
                <w14:ligatures w14:val="none"/>
              </w:rPr>
              <w:t>Commit to increasing the number of Indigenous employees with ongoing appointments throughout the institution, including Indigenous senior administrators</w:t>
            </w:r>
            <w:r w:rsidRPr="005E2CBD">
              <w:rPr>
                <w:rFonts w:ascii="Frutiger LT Std 45 Light" w:hAnsi="Frutiger LT Std 45 Light" w:cs="Arial"/>
                <w:bCs/>
              </w:rPr>
              <w:t>.</w:t>
            </w:r>
          </w:p>
        </w:tc>
      </w:tr>
      <w:tr w:rsidR="003058D4" w:rsidRPr="005E2CBD" w14:paraId="34F279B3" w14:textId="77777777" w:rsidTr="005E2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 w:type="dxa"/>
          </w:tcPr>
          <w:p w14:paraId="178201A5" w14:textId="77777777" w:rsidR="003058D4" w:rsidRPr="005E2CBD" w:rsidRDefault="34818D9B" w:rsidP="00FD54C9">
            <w:pPr>
              <w:jc w:val="center"/>
              <w:rPr>
                <w:rFonts w:ascii="Frutiger LT Std 45 Light" w:hAnsi="Frutiger LT Std 45 Light" w:cs="Arial"/>
                <w:color w:val="1F497D" w:themeColor="text2"/>
              </w:rPr>
            </w:pPr>
            <w:r w:rsidRPr="005E2CBD">
              <w:rPr>
                <w:rFonts w:ascii="Frutiger LT Std 45 Light" w:hAnsi="Frutiger LT Std 45 Light" w:cs="Arial"/>
                <w:bCs w:val="0"/>
                <w:color w:val="1F497D" w:themeColor="text2"/>
              </w:rPr>
              <w:t>6.</w:t>
            </w:r>
          </w:p>
        </w:tc>
        <w:tc>
          <w:tcPr>
            <w:tcW w:w="8932" w:type="dxa"/>
          </w:tcPr>
          <w:p w14:paraId="7185CC10" w14:textId="79882BEE" w:rsidR="003058D4" w:rsidRPr="005E2CBD" w:rsidRDefault="005E2CBD" w:rsidP="00CD753C">
            <w:pPr>
              <w:cnfStyle w:val="000000100000" w:firstRow="0" w:lastRow="0" w:firstColumn="0" w:lastColumn="0" w:oddVBand="0" w:evenVBand="0" w:oddHBand="1" w:evenHBand="0" w:firstRowFirstColumn="0" w:firstRowLastColumn="0" w:lastRowFirstColumn="0" w:lastRowLastColumn="0"/>
              <w:rPr>
                <w:rFonts w:ascii="Frutiger LT Std 45 Light" w:hAnsi="Frutiger LT Std 45 Light" w:cs="Arial"/>
              </w:rPr>
            </w:pPr>
            <w:r w:rsidRPr="005E2CBD">
              <w:rPr>
                <w:rFonts w:ascii="Frutiger LT Std 45 Light" w:hAnsi="Frutiger LT Std 45 Light" w:cs="Arial"/>
                <w:color w:val="333333"/>
                <w:sz w:val="21"/>
                <w:szCs w:val="21"/>
              </w:rPr>
              <w:t>Establish Indigenous-</w:t>
            </w:r>
            <w:r w:rsidR="00BE0C15" w:rsidRPr="005E2CBD">
              <w:rPr>
                <w:rFonts w:ascii="Frutiger LT Std 45 Light" w:hAnsi="Frutiger LT Std 45 Light" w:cs="Arial"/>
                <w:color w:val="333333"/>
                <w:sz w:val="21"/>
                <w:szCs w:val="21"/>
              </w:rPr>
              <w:t>centered</w:t>
            </w:r>
            <w:r w:rsidRPr="005E2CBD">
              <w:rPr>
                <w:rFonts w:ascii="Frutiger LT Std 45 Light" w:hAnsi="Frutiger LT Std 45 Light" w:cs="Arial"/>
                <w:color w:val="333333"/>
                <w:sz w:val="21"/>
                <w:szCs w:val="21"/>
              </w:rPr>
              <w:t xml:space="preserve"> holistic services and learning environments for learner success.</w:t>
            </w:r>
          </w:p>
        </w:tc>
      </w:tr>
      <w:tr w:rsidR="003058D4" w:rsidRPr="005E2CBD" w14:paraId="3FB21F2C" w14:textId="77777777" w:rsidTr="005E2CBD">
        <w:tc>
          <w:tcPr>
            <w:cnfStyle w:val="001000000000" w:firstRow="0" w:lastRow="0" w:firstColumn="1" w:lastColumn="0" w:oddVBand="0" w:evenVBand="0" w:oddHBand="0" w:evenHBand="0" w:firstRowFirstColumn="0" w:firstRowLastColumn="0" w:lastRowFirstColumn="0" w:lastRowLastColumn="0"/>
            <w:tcW w:w="442" w:type="dxa"/>
            <w:shd w:val="clear" w:color="auto" w:fill="auto"/>
          </w:tcPr>
          <w:p w14:paraId="5533937B" w14:textId="77777777" w:rsidR="003058D4" w:rsidRPr="005E2CBD" w:rsidRDefault="34818D9B" w:rsidP="00FD54C9">
            <w:pPr>
              <w:jc w:val="center"/>
              <w:rPr>
                <w:rFonts w:ascii="Frutiger LT Std 45 Light" w:hAnsi="Frutiger LT Std 45 Light" w:cs="Arial"/>
                <w:color w:val="1F497D" w:themeColor="text2"/>
              </w:rPr>
            </w:pPr>
            <w:r w:rsidRPr="005E2CBD">
              <w:rPr>
                <w:rFonts w:ascii="Frutiger LT Std 45 Light" w:hAnsi="Frutiger LT Std 45 Light" w:cs="Arial"/>
                <w:bCs w:val="0"/>
                <w:color w:val="1F497D" w:themeColor="text2"/>
              </w:rPr>
              <w:t>7.</w:t>
            </w:r>
          </w:p>
        </w:tc>
        <w:tc>
          <w:tcPr>
            <w:tcW w:w="8932" w:type="dxa"/>
            <w:shd w:val="clear" w:color="auto" w:fill="auto"/>
          </w:tcPr>
          <w:p w14:paraId="36ADAC27" w14:textId="0C127653" w:rsidR="003058D4" w:rsidRPr="005E2CBD" w:rsidRDefault="005E2CBD" w:rsidP="003058D4">
            <w:pPr>
              <w:cnfStyle w:val="000000000000" w:firstRow="0" w:lastRow="0" w:firstColumn="0" w:lastColumn="0" w:oddVBand="0" w:evenVBand="0" w:oddHBand="0" w:evenHBand="0" w:firstRowFirstColumn="0" w:firstRowLastColumn="0" w:lastRowFirstColumn="0" w:lastRowLastColumn="0"/>
              <w:rPr>
                <w:rFonts w:ascii="Frutiger LT Std 45 Light" w:hAnsi="Frutiger LT Std 45 Light" w:cs="Arial"/>
              </w:rPr>
            </w:pPr>
            <w:r w:rsidRPr="005E2CBD">
              <w:rPr>
                <w:rFonts w:ascii="Frutiger LT Std 45 Light" w:hAnsi="Frutiger LT Std 45 Light" w:cs="Arial"/>
                <w:color w:val="333333"/>
                <w:sz w:val="21"/>
                <w:szCs w:val="21"/>
              </w:rPr>
              <w:t>Build relationships and be accountable to Indigenous communities in support of self-determination through education, training and applied research.</w:t>
            </w:r>
          </w:p>
        </w:tc>
      </w:tr>
    </w:tbl>
    <w:p w14:paraId="20D0A809" w14:textId="0104D74B" w:rsidR="006F5DFE" w:rsidRPr="005E2CBD" w:rsidRDefault="00237E78" w:rsidP="006F5DFE">
      <w:pPr>
        <w:pStyle w:val="Heading1"/>
        <w:rPr>
          <w:rFonts w:ascii="Frutiger LT Std 45 Light" w:hAnsi="Frutiger LT Std 45 Light" w:cs="Arial"/>
          <w:sz w:val="28"/>
          <w:szCs w:val="28"/>
        </w:rPr>
      </w:pPr>
      <w:r>
        <w:rPr>
          <w:rFonts w:ascii="Frutiger LT Std 45 Light" w:hAnsi="Frutiger LT Std 45 Light" w:cs="Arial"/>
          <w:sz w:val="28"/>
          <w:szCs w:val="28"/>
        </w:rPr>
        <w:t>Selected Highlights</w:t>
      </w:r>
      <w:r w:rsidR="00F4374B">
        <w:rPr>
          <w:rFonts w:ascii="Frutiger LT Std 45 Light" w:hAnsi="Frutiger LT Std 45 Light" w:cs="Arial"/>
          <w:sz w:val="28"/>
          <w:szCs w:val="28"/>
        </w:rPr>
        <w:t xml:space="preserve"> </w:t>
      </w:r>
      <w:r w:rsidR="006F5DFE">
        <w:rPr>
          <w:rFonts w:ascii="Frutiger LT Std 45 Light" w:hAnsi="Frutiger LT Std 45 Light" w:cs="Arial"/>
          <w:sz w:val="28"/>
          <w:szCs w:val="28"/>
        </w:rPr>
        <w:t xml:space="preserve"> </w:t>
      </w:r>
    </w:p>
    <w:p w14:paraId="5A7DDC49" w14:textId="7D4532D8" w:rsidR="006F5DFE" w:rsidRPr="00083BD5" w:rsidRDefault="00E04A80" w:rsidP="00083BD5">
      <w:pPr>
        <w:spacing w:after="0" w:line="240" w:lineRule="auto"/>
        <w:rPr>
          <w:rFonts w:ascii="Frutiger LT Std 45 Light" w:eastAsia="Times New Roman" w:hAnsi="Frutiger LT Std 45 Light" w:cs="Arial"/>
          <w:i/>
          <w:color w:val="333333"/>
          <w:kern w:val="0"/>
          <w:sz w:val="8"/>
          <w:szCs w:val="8"/>
          <w:lang w:val="en-CA" w:eastAsia="en-CA"/>
          <w14:ligatures w14:val="none"/>
        </w:rPr>
      </w:pPr>
      <w:r w:rsidRPr="00083BD5">
        <w:rPr>
          <w:rFonts w:ascii="Frutiger LT Std 45 Light" w:hAnsi="Frutiger LT Std 45 Light" w:cs="Arial"/>
          <w:color w:val="1F497D" w:themeColor="text2"/>
        </w:rPr>
        <w:t xml:space="preserve">Principle </w:t>
      </w:r>
      <w:r w:rsidR="00083BD5" w:rsidRPr="00F4374B">
        <w:rPr>
          <w:rFonts w:ascii="Frutiger LT Std 45 Light" w:hAnsi="Frutiger LT Std 45 Light" w:cs="Arial"/>
          <w:b/>
          <w:color w:val="1F497D" w:themeColor="text2"/>
        </w:rPr>
        <w:t>#1</w:t>
      </w:r>
      <w:r w:rsidR="006F5DFE">
        <w:rPr>
          <w:rFonts w:ascii="Frutiger LT Std 45 Light" w:eastAsia="Times New Roman" w:hAnsi="Frutiger LT Std 45 Light" w:cs="Arial"/>
          <w:color w:val="333333"/>
          <w:kern w:val="0"/>
          <w:sz w:val="21"/>
          <w:szCs w:val="21"/>
          <w:lang w:val="en-CA" w:eastAsia="en-CA"/>
          <w14:ligatures w14:val="none"/>
        </w:rPr>
        <w:t xml:space="preserve"> </w:t>
      </w:r>
      <w:r w:rsidR="006F5DFE" w:rsidRPr="00083BD5">
        <w:rPr>
          <w:rFonts w:ascii="Frutiger LT Std 45 Light" w:eastAsia="Times New Roman" w:hAnsi="Frutiger LT Std 45 Light" w:cs="Arial"/>
          <w:i/>
          <w:color w:val="333333"/>
          <w:kern w:val="0"/>
          <w:sz w:val="21"/>
          <w:szCs w:val="21"/>
          <w:lang w:val="en-CA" w:eastAsia="en-CA"/>
          <w14:ligatures w14:val="none"/>
        </w:rPr>
        <w:t>Commit to making Indigenous education a priority.</w:t>
      </w:r>
      <w:r w:rsidR="00083BD5">
        <w:rPr>
          <w:rFonts w:ascii="Frutiger LT Std 45 Light" w:eastAsia="Times New Roman" w:hAnsi="Frutiger LT Std 45 Light" w:cs="Arial"/>
          <w:i/>
          <w:color w:val="333333"/>
          <w:kern w:val="0"/>
          <w:sz w:val="21"/>
          <w:szCs w:val="21"/>
          <w:lang w:val="en-CA" w:eastAsia="en-CA"/>
          <w14:ligatures w14:val="none"/>
        </w:rPr>
        <w:br/>
      </w:r>
    </w:p>
    <w:p w14:paraId="381DAF55" w14:textId="5B911A17" w:rsidR="00D52500" w:rsidRDefault="002A5CD0" w:rsidP="00D52500">
      <w:pPr>
        <w:pStyle w:val="ListParagraph"/>
        <w:numPr>
          <w:ilvl w:val="0"/>
          <w:numId w:val="28"/>
        </w:num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A</w:t>
      </w:r>
      <w:r w:rsidR="00D52500">
        <w:rPr>
          <w:rFonts w:ascii="Frutiger LT Std 45 Light" w:eastAsia="Times New Roman" w:hAnsi="Frutiger LT Std 45 Light" w:cs="Arial"/>
          <w:color w:val="333333"/>
          <w:kern w:val="0"/>
          <w:sz w:val="21"/>
          <w:szCs w:val="21"/>
          <w:lang w:val="en-CA" w:eastAsia="en-CA"/>
          <w14:ligatures w14:val="none"/>
        </w:rPr>
        <w:t xml:space="preserve">t the signing of the </w:t>
      </w:r>
      <w:r w:rsidR="00D52500" w:rsidRPr="006F5DFE">
        <w:rPr>
          <w:rFonts w:ascii="Frutiger LT Std 45 Light" w:eastAsia="Times New Roman" w:hAnsi="Frutiger LT Std 45 Light" w:cs="Arial"/>
          <w:color w:val="333333"/>
          <w:kern w:val="0"/>
          <w:sz w:val="21"/>
          <w:szCs w:val="21"/>
          <w:lang w:val="en-CA" w:eastAsia="en-CA"/>
          <w14:ligatures w14:val="none"/>
        </w:rPr>
        <w:t>IEP</w:t>
      </w:r>
      <w:r>
        <w:rPr>
          <w:rFonts w:ascii="Frutiger LT Std 45 Light" w:eastAsia="Times New Roman" w:hAnsi="Frutiger LT Std 45 Light" w:cs="Arial"/>
          <w:color w:val="333333"/>
          <w:kern w:val="0"/>
          <w:sz w:val="21"/>
          <w:szCs w:val="21"/>
          <w:lang w:val="en-CA" w:eastAsia="en-CA"/>
          <w14:ligatures w14:val="none"/>
        </w:rPr>
        <w:t>,</w:t>
      </w:r>
      <w:r w:rsidR="00D52500">
        <w:rPr>
          <w:rFonts w:ascii="Frutiger LT Std 45 Light" w:eastAsia="Times New Roman" w:hAnsi="Frutiger LT Std 45 Light" w:cs="Arial"/>
          <w:color w:val="333333"/>
          <w:kern w:val="0"/>
          <w:sz w:val="21"/>
          <w:szCs w:val="21"/>
          <w:lang w:val="en-CA" w:eastAsia="en-CA"/>
          <w14:ligatures w14:val="none"/>
        </w:rPr>
        <w:t xml:space="preserve"> </w:t>
      </w:r>
      <w:r w:rsidR="00D52500" w:rsidRPr="00BB1CF7">
        <w:rPr>
          <w:rFonts w:ascii="Frutiger LT Std 45 Light" w:eastAsia="Times New Roman" w:hAnsi="Frutiger LT Std 45 Light" w:cs="Arial"/>
          <w:color w:val="333333"/>
          <w:kern w:val="0"/>
          <w:sz w:val="21"/>
          <w:szCs w:val="21"/>
          <w:lang w:val="en-CA" w:eastAsia="en-CA"/>
          <w14:ligatures w14:val="none"/>
        </w:rPr>
        <w:t>there were two programs that m</w:t>
      </w:r>
      <w:r w:rsidR="00D52500">
        <w:rPr>
          <w:rFonts w:ascii="Frutiger LT Std 45 Light" w:eastAsia="Times New Roman" w:hAnsi="Frutiger LT Std 45 Light" w:cs="Arial"/>
          <w:color w:val="333333"/>
          <w:kern w:val="0"/>
          <w:sz w:val="21"/>
          <w:szCs w:val="21"/>
          <w:lang w:val="en-CA" w:eastAsia="en-CA"/>
          <w14:ligatures w14:val="none"/>
        </w:rPr>
        <w:t xml:space="preserve">et the Indigenous Perspectives Designation (IPD) requirements. </w:t>
      </w:r>
      <w:r>
        <w:rPr>
          <w:rFonts w:ascii="Frutiger LT Std 45 Light" w:eastAsia="Times New Roman" w:hAnsi="Frutiger LT Std 45 Light" w:cs="Arial"/>
          <w:color w:val="333333"/>
          <w:kern w:val="0"/>
          <w:sz w:val="21"/>
          <w:szCs w:val="21"/>
          <w:lang w:val="en-CA" w:eastAsia="en-CA"/>
          <w14:ligatures w14:val="none"/>
        </w:rPr>
        <w:t>In f</w:t>
      </w:r>
      <w:r w:rsidR="00D52500">
        <w:rPr>
          <w:rFonts w:ascii="Frutiger LT Std 45 Light" w:eastAsia="Times New Roman" w:hAnsi="Frutiger LT Std 45 Light" w:cs="Arial"/>
          <w:color w:val="333333"/>
          <w:kern w:val="0"/>
          <w:sz w:val="21"/>
          <w:szCs w:val="21"/>
          <w:lang w:val="en-CA" w:eastAsia="en-CA"/>
          <w14:ligatures w14:val="none"/>
        </w:rPr>
        <w:t>all 2017</w:t>
      </w:r>
      <w:r w:rsidR="00D52500" w:rsidRPr="00BB1CF7">
        <w:rPr>
          <w:rFonts w:ascii="Frutiger LT Std 45 Light" w:eastAsia="Times New Roman" w:hAnsi="Frutiger LT Std 45 Light" w:cs="Arial"/>
          <w:color w:val="333333"/>
          <w:kern w:val="0"/>
          <w:sz w:val="21"/>
          <w:szCs w:val="21"/>
          <w:lang w:val="en-CA" w:eastAsia="en-CA"/>
          <w14:ligatures w14:val="none"/>
        </w:rPr>
        <w:t xml:space="preserve"> we </w:t>
      </w:r>
      <w:r w:rsidR="00D52500">
        <w:rPr>
          <w:rFonts w:ascii="Frutiger LT Std 45 Light" w:eastAsia="Times New Roman" w:hAnsi="Frutiger LT Std 45 Light" w:cs="Arial"/>
          <w:color w:val="333333"/>
          <w:kern w:val="0"/>
          <w:sz w:val="21"/>
          <w:szCs w:val="21"/>
          <w:lang w:val="en-CA" w:eastAsia="en-CA"/>
          <w14:ligatures w14:val="none"/>
        </w:rPr>
        <w:t xml:space="preserve">have begun the process of adding two </w:t>
      </w:r>
      <w:r w:rsidR="00D52500" w:rsidRPr="00BB1CF7">
        <w:rPr>
          <w:rFonts w:ascii="Frutiger LT Std 45 Light" w:eastAsia="Times New Roman" w:hAnsi="Frutiger LT Std 45 Light" w:cs="Arial"/>
          <w:color w:val="333333"/>
          <w:kern w:val="0"/>
          <w:sz w:val="21"/>
          <w:szCs w:val="21"/>
          <w:lang w:val="en-CA" w:eastAsia="en-CA"/>
          <w14:ligatures w14:val="none"/>
        </w:rPr>
        <w:t>a</w:t>
      </w:r>
      <w:r w:rsidR="00D52500">
        <w:rPr>
          <w:rFonts w:ascii="Frutiger LT Std 45 Light" w:eastAsia="Times New Roman" w:hAnsi="Frutiger LT Std 45 Light" w:cs="Arial"/>
          <w:color w:val="333333"/>
          <w:kern w:val="0"/>
          <w:sz w:val="21"/>
          <w:szCs w:val="21"/>
          <w:lang w:val="en-CA" w:eastAsia="en-CA"/>
          <w14:ligatures w14:val="none"/>
        </w:rPr>
        <w:t xml:space="preserve">dditional programs with the intention of having several more IPD designated. </w:t>
      </w:r>
    </w:p>
    <w:p w14:paraId="12F6614F" w14:textId="3EDF42A6" w:rsidR="00847D56" w:rsidRDefault="00847D56" w:rsidP="00BB1CF7">
      <w:pPr>
        <w:pStyle w:val="ListParagraph"/>
        <w:numPr>
          <w:ilvl w:val="0"/>
          <w:numId w:val="28"/>
        </w:num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lastRenderedPageBreak/>
        <w:t>A number of programs have made GNED49 a required general education subject for all of their students, even though they may not meet the IPD requirements. GNED49 is the Introduction to Indigenous Studies course so provides a good fundamental grounding for students.</w:t>
      </w:r>
    </w:p>
    <w:p w14:paraId="1BE833E8" w14:textId="6F484D91" w:rsidR="006F5DFE" w:rsidRDefault="00E83A08" w:rsidP="006F5DFE">
      <w:pPr>
        <w:pStyle w:val="ListParagraph"/>
        <w:numPr>
          <w:ilvl w:val="0"/>
          <w:numId w:val="28"/>
        </w:num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We are w</w:t>
      </w:r>
      <w:r w:rsidRPr="00E83A08">
        <w:rPr>
          <w:rFonts w:ascii="Frutiger LT Std 45 Light" w:eastAsia="Times New Roman" w:hAnsi="Frutiger LT Std 45 Light" w:cs="Arial"/>
          <w:color w:val="333333"/>
          <w:kern w:val="0"/>
          <w:sz w:val="21"/>
          <w:szCs w:val="21"/>
          <w:lang w:val="en-CA" w:eastAsia="en-CA"/>
          <w14:ligatures w14:val="none"/>
        </w:rPr>
        <w:t xml:space="preserve">orking with the Schools, New Product Development, and the Learning Design and Support team </w:t>
      </w:r>
      <w:r>
        <w:rPr>
          <w:rFonts w:ascii="Frutiger LT Std 45 Light" w:eastAsia="Times New Roman" w:hAnsi="Frutiger LT Std 45 Light" w:cs="Arial"/>
          <w:color w:val="333333"/>
          <w:kern w:val="0"/>
          <w:sz w:val="21"/>
          <w:szCs w:val="21"/>
          <w:lang w:val="en-CA" w:eastAsia="en-CA"/>
          <w14:ligatures w14:val="none"/>
        </w:rPr>
        <w:t xml:space="preserve">to </w:t>
      </w:r>
      <w:r w:rsidRPr="00E83A08">
        <w:rPr>
          <w:rFonts w:ascii="Frutiger LT Std 45 Light" w:eastAsia="Times New Roman" w:hAnsi="Frutiger LT Std 45 Light" w:cs="Arial"/>
          <w:color w:val="333333"/>
          <w:kern w:val="0"/>
          <w:sz w:val="21"/>
          <w:szCs w:val="21"/>
          <w:lang w:val="en-CA" w:eastAsia="en-CA"/>
          <w14:ligatures w14:val="none"/>
        </w:rPr>
        <w:t>design new Indigenous focussed programing that is aligned with economic, social, and labour market needs of Indigenous communities.</w:t>
      </w:r>
    </w:p>
    <w:p w14:paraId="0785E631" w14:textId="7A6CB848" w:rsidR="00263CD7" w:rsidRDefault="00263CD7" w:rsidP="006F5DFE">
      <w:pPr>
        <w:pStyle w:val="ListParagraph"/>
        <w:numPr>
          <w:ilvl w:val="0"/>
          <w:numId w:val="28"/>
        </w:num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 xml:space="preserve">We have recently completed a research report, </w:t>
      </w:r>
      <w:r w:rsidRPr="002A5CD0">
        <w:rPr>
          <w:rFonts w:ascii="Frutiger LT Std 45 Light" w:eastAsia="Times New Roman" w:hAnsi="Frutiger LT Std 45 Light" w:cs="Arial"/>
          <w:i/>
          <w:color w:val="333333"/>
          <w:kern w:val="0"/>
          <w:sz w:val="21"/>
          <w:szCs w:val="21"/>
          <w:lang w:val="en-CA" w:eastAsia="en-CA"/>
          <w14:ligatures w14:val="none"/>
        </w:rPr>
        <w:t xml:space="preserve">Indigenous Student Outreach and Engagement at Fleming </w:t>
      </w:r>
      <w:r w:rsidR="002A5CD0" w:rsidRPr="002A5CD0">
        <w:rPr>
          <w:rFonts w:ascii="Frutiger LT Std 45 Light" w:eastAsia="Times New Roman" w:hAnsi="Frutiger LT Std 45 Light" w:cs="Arial"/>
          <w:i/>
          <w:color w:val="333333"/>
          <w:kern w:val="0"/>
          <w:sz w:val="21"/>
          <w:szCs w:val="21"/>
          <w:lang w:val="en-CA" w:eastAsia="en-CA"/>
          <w14:ligatures w14:val="none"/>
        </w:rPr>
        <w:t>College</w:t>
      </w:r>
      <w:r w:rsidR="002A5CD0">
        <w:rPr>
          <w:rFonts w:ascii="Frutiger LT Std 45 Light" w:eastAsia="Times New Roman" w:hAnsi="Frutiger LT Std 45 Light" w:cs="Arial"/>
          <w:i/>
          <w:color w:val="333333"/>
          <w:kern w:val="0"/>
          <w:sz w:val="21"/>
          <w:szCs w:val="21"/>
          <w:lang w:val="en-CA" w:eastAsia="en-CA"/>
          <w14:ligatures w14:val="none"/>
        </w:rPr>
        <w:t>,</w:t>
      </w:r>
      <w:r w:rsidR="002A5CD0">
        <w:rPr>
          <w:rFonts w:ascii="Frutiger LT Std 45 Light" w:eastAsia="Times New Roman" w:hAnsi="Frutiger LT Std 45 Light" w:cs="Arial"/>
          <w:color w:val="333333"/>
          <w:kern w:val="0"/>
          <w:sz w:val="21"/>
          <w:szCs w:val="21"/>
          <w:lang w:val="en-CA" w:eastAsia="en-CA"/>
          <w14:ligatures w14:val="none"/>
        </w:rPr>
        <w:t xml:space="preserve"> which</w:t>
      </w:r>
      <w:r>
        <w:rPr>
          <w:rFonts w:ascii="Frutiger LT Std 45 Light" w:eastAsia="Times New Roman" w:hAnsi="Frutiger LT Std 45 Light" w:cs="Arial"/>
          <w:color w:val="333333"/>
          <w:kern w:val="0"/>
          <w:sz w:val="21"/>
          <w:szCs w:val="21"/>
          <w:lang w:val="en-CA" w:eastAsia="en-CA"/>
          <w14:ligatures w14:val="none"/>
        </w:rPr>
        <w:t xml:space="preserve"> will inform the way forward in regards to outreach, engagement and recruitment.</w:t>
      </w:r>
    </w:p>
    <w:p w14:paraId="7DADF5B4" w14:textId="72022817" w:rsidR="00D52500" w:rsidRPr="00237E78" w:rsidRDefault="00D52500" w:rsidP="00237E78">
      <w:pPr>
        <w:pStyle w:val="ListParagraph"/>
        <w:numPr>
          <w:ilvl w:val="0"/>
          <w:numId w:val="28"/>
        </w:numPr>
        <w:rPr>
          <w:rFonts w:ascii="Frutiger LT Std 45 Light" w:eastAsia="Times New Roman" w:hAnsi="Frutiger LT Std 45 Light" w:cs="Arial"/>
          <w:color w:val="333333"/>
          <w:kern w:val="0"/>
          <w:sz w:val="21"/>
          <w:szCs w:val="21"/>
          <w:lang w:val="en-CA" w:eastAsia="en-CA"/>
          <w14:ligatures w14:val="none"/>
        </w:rPr>
      </w:pPr>
      <w:r w:rsidRPr="00BB1CF7">
        <w:rPr>
          <w:rFonts w:ascii="Frutiger LT Std 45 Light" w:eastAsia="Times New Roman" w:hAnsi="Frutiger LT Std 45 Light" w:cs="Arial"/>
          <w:color w:val="333333"/>
          <w:kern w:val="0"/>
          <w:sz w:val="21"/>
          <w:szCs w:val="21"/>
          <w:lang w:val="en-CA" w:eastAsia="en-CA"/>
          <w14:ligatures w14:val="none"/>
        </w:rPr>
        <w:t>New employee orientation training</w:t>
      </w:r>
      <w:r>
        <w:rPr>
          <w:rFonts w:ascii="Frutiger LT Std 45 Light" w:eastAsia="Times New Roman" w:hAnsi="Frutiger LT Std 45 Light" w:cs="Arial"/>
          <w:color w:val="333333"/>
          <w:kern w:val="0"/>
          <w:sz w:val="21"/>
          <w:szCs w:val="21"/>
          <w:lang w:val="en-CA" w:eastAsia="en-CA"/>
          <w14:ligatures w14:val="none"/>
        </w:rPr>
        <w:t xml:space="preserve"> included </w:t>
      </w:r>
      <w:r w:rsidRPr="00BB1CF7">
        <w:rPr>
          <w:rFonts w:ascii="Frutiger LT Std 45 Light" w:eastAsia="Times New Roman" w:hAnsi="Frutiger LT Std 45 Light" w:cs="Arial"/>
          <w:color w:val="333333"/>
          <w:kern w:val="0"/>
          <w:sz w:val="21"/>
          <w:szCs w:val="21"/>
          <w:lang w:val="en-CA" w:eastAsia="en-CA"/>
          <w14:ligatures w14:val="none"/>
        </w:rPr>
        <w:t>information about Fleming's commitment to the IEP and its meaning.</w:t>
      </w:r>
    </w:p>
    <w:p w14:paraId="6FA974DD" w14:textId="5E64A564" w:rsidR="006F5DFE" w:rsidRPr="006F5DFE" w:rsidRDefault="00E83A08" w:rsidP="00E83A08">
      <w:pPr>
        <w:spacing w:after="0" w:line="240" w:lineRule="auto"/>
        <w:rPr>
          <w:rFonts w:ascii="Frutiger LT Std 45 Light" w:eastAsia="Times New Roman" w:hAnsi="Frutiger LT Std 45 Light" w:cs="Arial"/>
          <w:color w:val="333333"/>
          <w:kern w:val="0"/>
          <w:sz w:val="21"/>
          <w:szCs w:val="21"/>
          <w:lang w:val="en-CA" w:eastAsia="en-CA"/>
          <w14:ligatures w14:val="none"/>
        </w:rPr>
      </w:pPr>
      <w:r w:rsidRPr="00083BD5">
        <w:rPr>
          <w:rFonts w:ascii="Frutiger LT Std 45 Light" w:hAnsi="Frutiger LT Std 45 Light" w:cs="Arial"/>
          <w:color w:val="1F497D" w:themeColor="text2"/>
        </w:rPr>
        <w:t>Principle #</w:t>
      </w:r>
      <w:r>
        <w:rPr>
          <w:rFonts w:ascii="Frutiger LT Std 45 Light" w:hAnsi="Frutiger LT Std 45 Light" w:cs="Arial"/>
          <w:color w:val="1F497D" w:themeColor="text2"/>
        </w:rPr>
        <w:t xml:space="preserve">2 </w:t>
      </w:r>
      <w:r w:rsidR="006F5DFE" w:rsidRPr="00E83A08">
        <w:rPr>
          <w:rFonts w:ascii="Frutiger LT Std 45 Light" w:eastAsia="Times New Roman" w:hAnsi="Frutiger LT Std 45 Light" w:cs="Arial"/>
          <w:i/>
          <w:color w:val="333333"/>
          <w:kern w:val="0"/>
          <w:sz w:val="21"/>
          <w:szCs w:val="21"/>
          <w:lang w:val="en-CA" w:eastAsia="en-CA"/>
          <w14:ligatures w14:val="none"/>
        </w:rPr>
        <w:t xml:space="preserve">Ensure governance structures recognize </w:t>
      </w:r>
      <w:r w:rsidRPr="00E83A08">
        <w:rPr>
          <w:rFonts w:ascii="Frutiger LT Std 45 Light" w:eastAsia="Times New Roman" w:hAnsi="Frutiger LT Std 45 Light" w:cs="Arial"/>
          <w:i/>
          <w:color w:val="333333"/>
          <w:kern w:val="0"/>
          <w:sz w:val="21"/>
          <w:szCs w:val="21"/>
          <w:lang w:val="en-CA" w:eastAsia="en-CA"/>
          <w14:ligatures w14:val="none"/>
        </w:rPr>
        <w:t>and respect Indigenous peoples.</w:t>
      </w:r>
    </w:p>
    <w:p w14:paraId="08812D9D" w14:textId="77777777" w:rsidR="00263CD7" w:rsidRDefault="006F5DFE" w:rsidP="00E83A08">
      <w:pPr>
        <w:pStyle w:val="ListParagraph"/>
        <w:numPr>
          <w:ilvl w:val="0"/>
          <w:numId w:val="29"/>
        </w:numPr>
        <w:spacing w:after="0" w:line="240" w:lineRule="auto"/>
        <w:rPr>
          <w:rFonts w:ascii="Frutiger LT Std 45 Light" w:eastAsia="Times New Roman" w:hAnsi="Frutiger LT Std 45 Light" w:cs="Arial"/>
          <w:color w:val="333333"/>
          <w:kern w:val="0"/>
          <w:sz w:val="21"/>
          <w:szCs w:val="21"/>
          <w:lang w:val="en-CA" w:eastAsia="en-CA"/>
          <w14:ligatures w14:val="none"/>
        </w:rPr>
      </w:pPr>
      <w:r w:rsidRPr="00E83A08">
        <w:rPr>
          <w:rFonts w:ascii="Frutiger LT Std 45 Light" w:eastAsia="Times New Roman" w:hAnsi="Frutiger LT Std 45 Light" w:cs="Arial"/>
          <w:color w:val="333333"/>
          <w:kern w:val="0"/>
          <w:sz w:val="21"/>
          <w:szCs w:val="21"/>
          <w:lang w:val="en-CA" w:eastAsia="en-CA"/>
          <w14:ligatures w14:val="none"/>
        </w:rPr>
        <w:t xml:space="preserve">Our current </w:t>
      </w:r>
      <w:r w:rsidR="00E83A08">
        <w:rPr>
          <w:rFonts w:ascii="Frutiger LT Std 45 Light" w:eastAsia="Times New Roman" w:hAnsi="Frutiger LT Std 45 Light" w:cs="Arial"/>
          <w:color w:val="333333"/>
          <w:kern w:val="0"/>
          <w:sz w:val="21"/>
          <w:szCs w:val="21"/>
          <w:lang w:val="en-CA" w:eastAsia="en-CA"/>
          <w14:ligatures w14:val="none"/>
        </w:rPr>
        <w:t>Aboriginal Education Council (</w:t>
      </w:r>
      <w:r w:rsidR="00E83A08" w:rsidRPr="006F5DFE">
        <w:rPr>
          <w:rFonts w:ascii="Frutiger LT Std 45 Light" w:eastAsia="Times New Roman" w:hAnsi="Frutiger LT Std 45 Light" w:cs="Arial"/>
          <w:color w:val="333333"/>
          <w:kern w:val="0"/>
          <w:sz w:val="21"/>
          <w:szCs w:val="21"/>
          <w:lang w:val="en-CA" w:eastAsia="en-CA"/>
          <w14:ligatures w14:val="none"/>
        </w:rPr>
        <w:t>AEC</w:t>
      </w:r>
      <w:r w:rsidR="00E83A08">
        <w:rPr>
          <w:rFonts w:ascii="Frutiger LT Std 45 Light" w:eastAsia="Times New Roman" w:hAnsi="Frutiger LT Std 45 Light" w:cs="Arial"/>
          <w:color w:val="333333"/>
          <w:kern w:val="0"/>
          <w:sz w:val="21"/>
          <w:szCs w:val="21"/>
          <w:lang w:val="en-CA" w:eastAsia="en-CA"/>
          <w14:ligatures w14:val="none"/>
        </w:rPr>
        <w:t>)</w:t>
      </w:r>
      <w:r w:rsidR="00E83A08" w:rsidRPr="006F5DFE">
        <w:rPr>
          <w:rFonts w:ascii="Frutiger LT Std 45 Light" w:eastAsia="Times New Roman" w:hAnsi="Frutiger LT Std 45 Light" w:cs="Arial"/>
          <w:color w:val="333333"/>
          <w:kern w:val="0"/>
          <w:sz w:val="21"/>
          <w:szCs w:val="21"/>
          <w:lang w:val="en-CA" w:eastAsia="en-CA"/>
          <w14:ligatures w14:val="none"/>
        </w:rPr>
        <w:t xml:space="preserve"> </w:t>
      </w:r>
      <w:r w:rsidRPr="00E83A08">
        <w:rPr>
          <w:rFonts w:ascii="Frutiger LT Std 45 Light" w:eastAsia="Times New Roman" w:hAnsi="Frutiger LT Std 45 Light" w:cs="Arial"/>
          <w:color w:val="333333"/>
          <w:kern w:val="0"/>
          <w:sz w:val="21"/>
          <w:szCs w:val="21"/>
          <w:lang w:val="en-CA" w:eastAsia="en-CA"/>
          <w14:ligatures w14:val="none"/>
        </w:rPr>
        <w:t>membership in</w:t>
      </w:r>
      <w:r w:rsidR="00E83A08" w:rsidRPr="00E83A08">
        <w:rPr>
          <w:rFonts w:ascii="Frutiger LT Std 45 Light" w:eastAsia="Times New Roman" w:hAnsi="Frutiger LT Std 45 Light" w:cs="Arial"/>
          <w:color w:val="333333"/>
          <w:kern w:val="0"/>
          <w:sz w:val="21"/>
          <w:szCs w:val="21"/>
          <w:lang w:val="en-CA" w:eastAsia="en-CA"/>
          <w14:ligatures w14:val="none"/>
        </w:rPr>
        <w:t>cludes the Fleming President, Vice-President</w:t>
      </w:r>
      <w:r w:rsidR="002D1B57">
        <w:rPr>
          <w:rFonts w:ascii="Frutiger LT Std 45 Light" w:eastAsia="Times New Roman" w:hAnsi="Frutiger LT Std 45 Light" w:cs="Arial"/>
          <w:color w:val="333333"/>
          <w:kern w:val="0"/>
          <w:sz w:val="21"/>
          <w:szCs w:val="21"/>
          <w:lang w:val="en-CA" w:eastAsia="en-CA"/>
          <w14:ligatures w14:val="none"/>
        </w:rPr>
        <w:t xml:space="preserve"> Academic and Associate Vice-President </w:t>
      </w:r>
      <w:r w:rsidRPr="00E83A08">
        <w:rPr>
          <w:rFonts w:ascii="Frutiger LT Std 45 Light" w:eastAsia="Times New Roman" w:hAnsi="Frutiger LT Std 45 Light" w:cs="Arial"/>
          <w:color w:val="333333"/>
          <w:kern w:val="0"/>
          <w:sz w:val="21"/>
          <w:szCs w:val="21"/>
          <w:lang w:val="en-CA" w:eastAsia="en-CA"/>
          <w14:ligatures w14:val="none"/>
        </w:rPr>
        <w:t xml:space="preserve">Student Services.  This year </w:t>
      </w:r>
      <w:r w:rsidR="00263CD7">
        <w:rPr>
          <w:rFonts w:ascii="Frutiger LT Std 45 Light" w:eastAsia="Times New Roman" w:hAnsi="Frutiger LT Std 45 Light" w:cs="Arial"/>
          <w:color w:val="333333"/>
          <w:kern w:val="0"/>
          <w:sz w:val="21"/>
          <w:szCs w:val="21"/>
          <w:lang w:val="en-CA" w:eastAsia="en-CA"/>
          <w14:ligatures w14:val="none"/>
        </w:rPr>
        <w:t>AEC and BOG met for an educational session and we have implemented a mechanism to increase communication between the two groups.</w:t>
      </w:r>
    </w:p>
    <w:p w14:paraId="2477D902" w14:textId="4E627EF3" w:rsidR="006F5DFE" w:rsidRDefault="002D1B57" w:rsidP="00CD0DEC">
      <w:pPr>
        <w:pStyle w:val="ListParagraph"/>
        <w:numPr>
          <w:ilvl w:val="0"/>
          <w:numId w:val="29"/>
        </w:numPr>
        <w:spacing w:after="0" w:line="240" w:lineRule="auto"/>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 xml:space="preserve">Work is being done to ensure </w:t>
      </w:r>
      <w:r w:rsidR="00CD0DEC">
        <w:rPr>
          <w:rFonts w:ascii="Frutiger LT Std 45 Light" w:eastAsia="Times New Roman" w:hAnsi="Frutiger LT Std 45 Light" w:cs="Arial"/>
          <w:color w:val="333333"/>
          <w:kern w:val="0"/>
          <w:sz w:val="21"/>
          <w:szCs w:val="21"/>
          <w:lang w:val="en-CA" w:eastAsia="en-CA"/>
          <w14:ligatures w14:val="none"/>
        </w:rPr>
        <w:t xml:space="preserve">that Program Advisory Committee membership for </w:t>
      </w:r>
      <w:r w:rsidR="00CD0DEC" w:rsidRPr="00CD0DEC">
        <w:rPr>
          <w:rFonts w:ascii="Frutiger LT Std 45 Light" w:eastAsia="Times New Roman" w:hAnsi="Frutiger LT Std 45 Light" w:cs="Arial"/>
          <w:color w:val="333333"/>
          <w:kern w:val="0"/>
          <w:sz w:val="21"/>
          <w:szCs w:val="21"/>
          <w:lang w:val="en-CA" w:eastAsia="en-CA"/>
          <w14:ligatures w14:val="none"/>
        </w:rPr>
        <w:t>(IPD) programs</w:t>
      </w:r>
      <w:r w:rsidR="00CD0DEC">
        <w:rPr>
          <w:rFonts w:ascii="Frutiger LT Std 45 Light" w:eastAsia="Times New Roman" w:hAnsi="Frutiger LT Std 45 Light" w:cs="Arial"/>
          <w:color w:val="333333"/>
          <w:kern w:val="0"/>
          <w:sz w:val="21"/>
          <w:szCs w:val="21"/>
          <w:lang w:val="en-CA" w:eastAsia="en-CA"/>
          <w14:ligatures w14:val="none"/>
        </w:rPr>
        <w:t xml:space="preserve"> </w:t>
      </w:r>
      <w:r w:rsidR="00FF7895">
        <w:rPr>
          <w:rFonts w:ascii="Frutiger LT Std 45 Light" w:eastAsia="Times New Roman" w:hAnsi="Frutiger LT Std 45 Light" w:cs="Arial"/>
          <w:color w:val="333333"/>
          <w:kern w:val="0"/>
          <w:sz w:val="21"/>
          <w:szCs w:val="21"/>
          <w:lang w:val="en-CA" w:eastAsia="en-CA"/>
          <w14:ligatures w14:val="none"/>
        </w:rPr>
        <w:t>includes a member</w:t>
      </w:r>
      <w:r w:rsidR="00CD0DEC">
        <w:rPr>
          <w:rFonts w:ascii="Frutiger LT Std 45 Light" w:eastAsia="Times New Roman" w:hAnsi="Frutiger LT Std 45 Light" w:cs="Arial"/>
          <w:color w:val="333333"/>
          <w:kern w:val="0"/>
          <w:sz w:val="21"/>
          <w:szCs w:val="21"/>
          <w:lang w:val="en-CA" w:eastAsia="en-CA"/>
          <w14:ligatures w14:val="none"/>
        </w:rPr>
        <w:t xml:space="preserve"> of </w:t>
      </w:r>
      <w:r w:rsidR="00CD0DEC" w:rsidRPr="00CD0DEC">
        <w:rPr>
          <w:rFonts w:ascii="Frutiger LT Std 45 Light" w:eastAsia="Times New Roman" w:hAnsi="Frutiger LT Std 45 Light" w:cs="Arial"/>
          <w:color w:val="333333"/>
          <w:kern w:val="0"/>
          <w:sz w:val="21"/>
          <w:szCs w:val="21"/>
          <w:lang w:val="en-CA" w:eastAsia="en-CA"/>
          <w14:ligatures w14:val="none"/>
        </w:rPr>
        <w:t>First Nations, Metis or Inuit</w:t>
      </w:r>
      <w:r w:rsidR="00CD0DEC">
        <w:rPr>
          <w:rFonts w:ascii="Frutiger LT Std 45 Light" w:eastAsia="Times New Roman" w:hAnsi="Frutiger LT Std 45 Light" w:cs="Arial"/>
          <w:color w:val="333333"/>
          <w:kern w:val="0"/>
          <w:sz w:val="21"/>
          <w:szCs w:val="21"/>
          <w:lang w:val="en-CA" w:eastAsia="en-CA"/>
          <w14:ligatures w14:val="none"/>
        </w:rPr>
        <w:t xml:space="preserve"> decent.</w:t>
      </w:r>
    </w:p>
    <w:p w14:paraId="59A76056" w14:textId="77777777" w:rsidR="00CD0DEC" w:rsidRPr="006F5DFE" w:rsidRDefault="00CD0DEC" w:rsidP="00CD0DEC">
      <w:pPr>
        <w:pStyle w:val="ListParagraph"/>
        <w:spacing w:after="0" w:line="240" w:lineRule="auto"/>
        <w:ind w:left="1800"/>
        <w:rPr>
          <w:rFonts w:ascii="Frutiger LT Std 45 Light" w:eastAsia="Times New Roman" w:hAnsi="Frutiger LT Std 45 Light" w:cs="Arial"/>
          <w:color w:val="333333"/>
          <w:kern w:val="0"/>
          <w:sz w:val="21"/>
          <w:szCs w:val="21"/>
          <w:lang w:val="en-CA" w:eastAsia="en-CA"/>
          <w14:ligatures w14:val="none"/>
        </w:rPr>
      </w:pPr>
    </w:p>
    <w:p w14:paraId="61135DF3" w14:textId="44A3DEB2" w:rsidR="006F5DFE" w:rsidRPr="002D1B57" w:rsidRDefault="002D1B57" w:rsidP="006F5DFE">
      <w:pPr>
        <w:rPr>
          <w:rFonts w:ascii="Frutiger LT Std 45 Light" w:eastAsia="Times New Roman" w:hAnsi="Frutiger LT Std 45 Light" w:cs="Arial"/>
          <w:i/>
          <w:color w:val="333333"/>
          <w:kern w:val="0"/>
          <w:sz w:val="21"/>
          <w:szCs w:val="21"/>
          <w:lang w:val="en-CA" w:eastAsia="en-CA"/>
          <w14:ligatures w14:val="none"/>
        </w:rPr>
      </w:pPr>
      <w:r w:rsidRPr="00083BD5">
        <w:rPr>
          <w:rFonts w:ascii="Frutiger LT Std 45 Light" w:hAnsi="Frutiger LT Std 45 Light" w:cs="Arial"/>
          <w:color w:val="1F497D" w:themeColor="text2"/>
        </w:rPr>
        <w:t>Principle #</w:t>
      </w:r>
      <w:r>
        <w:rPr>
          <w:rFonts w:ascii="Frutiger LT Std 45 Light" w:hAnsi="Frutiger LT Std 45 Light" w:cs="Arial"/>
          <w:color w:val="1F497D" w:themeColor="text2"/>
        </w:rPr>
        <w:t xml:space="preserve">3 </w:t>
      </w:r>
      <w:r w:rsidR="006F5DFE" w:rsidRPr="002D1B57">
        <w:rPr>
          <w:rFonts w:ascii="Frutiger LT Std 45 Light" w:eastAsia="Times New Roman" w:hAnsi="Frutiger LT Std 45 Light" w:cs="Arial"/>
          <w:i/>
          <w:color w:val="333333"/>
          <w:kern w:val="0"/>
          <w:sz w:val="21"/>
          <w:szCs w:val="21"/>
          <w:lang w:val="en-CA" w:eastAsia="en-CA"/>
          <w14:ligatures w14:val="none"/>
        </w:rPr>
        <w:t>Implement intellectual and cultural traditions of Indigenous peoples through curriculum and learning approaches releva</w:t>
      </w:r>
      <w:r>
        <w:rPr>
          <w:rFonts w:ascii="Frutiger LT Std 45 Light" w:eastAsia="Times New Roman" w:hAnsi="Frutiger LT Std 45 Light" w:cs="Arial"/>
          <w:i/>
          <w:color w:val="333333"/>
          <w:kern w:val="0"/>
          <w:sz w:val="21"/>
          <w:szCs w:val="21"/>
          <w:lang w:val="en-CA" w:eastAsia="en-CA"/>
          <w14:ligatures w14:val="none"/>
        </w:rPr>
        <w:t>nt to learners and communities.</w:t>
      </w:r>
    </w:p>
    <w:p w14:paraId="3F081908" w14:textId="77777777" w:rsidR="006F5DFE" w:rsidRDefault="006F5DFE" w:rsidP="002D1B57">
      <w:pPr>
        <w:pStyle w:val="ListParagraph"/>
        <w:numPr>
          <w:ilvl w:val="0"/>
          <w:numId w:val="29"/>
        </w:numPr>
        <w:rPr>
          <w:rFonts w:ascii="Frutiger LT Std 45 Light" w:eastAsia="Times New Roman" w:hAnsi="Frutiger LT Std 45 Light" w:cs="Arial"/>
          <w:color w:val="333333"/>
          <w:kern w:val="0"/>
          <w:sz w:val="21"/>
          <w:szCs w:val="21"/>
          <w:lang w:val="en-CA" w:eastAsia="en-CA"/>
          <w14:ligatures w14:val="none"/>
        </w:rPr>
      </w:pPr>
      <w:r w:rsidRPr="002D1B57">
        <w:rPr>
          <w:rFonts w:ascii="Frutiger LT Std 45 Light" w:eastAsia="Times New Roman" w:hAnsi="Frutiger LT Std 45 Light" w:cs="Arial"/>
          <w:color w:val="333333"/>
          <w:kern w:val="0"/>
          <w:sz w:val="21"/>
          <w:szCs w:val="21"/>
          <w:lang w:val="en-CA" w:eastAsia="en-CA"/>
          <w14:ligatures w14:val="none"/>
        </w:rPr>
        <w:t>As our policies are being reviewed, consideration is given to how we can incorporate cultural traditions.  Examples of this include adding a healing circle as a potential option for issue resolution in our Harassment and Discrimination Policy and adding restorative practices to our Student Appeal Policy.</w:t>
      </w:r>
    </w:p>
    <w:p w14:paraId="27422836" w14:textId="0E13682E" w:rsidR="00CB0411" w:rsidRPr="002D1B57" w:rsidRDefault="00CB0411" w:rsidP="002D1B57">
      <w:pPr>
        <w:pStyle w:val="ListParagraph"/>
        <w:numPr>
          <w:ilvl w:val="0"/>
          <w:numId w:val="29"/>
        </w:num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We have hired a researcher to complete a scan of how the College sector is incorporating cultural traditions into policies and practices.  Through this research and the identification of best practices, we will be able to make will informed changes at Fleming.</w:t>
      </w:r>
    </w:p>
    <w:p w14:paraId="34B51502" w14:textId="3985276A" w:rsidR="006F5DFE" w:rsidRPr="00F4374B" w:rsidRDefault="00B741A1" w:rsidP="006F5DFE">
      <w:pPr>
        <w:pStyle w:val="ListParagraph"/>
        <w:numPr>
          <w:ilvl w:val="0"/>
          <w:numId w:val="28"/>
        </w:num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A new position (Indigenous Education Specialist) is being created to work with the Learning and Design Team to assist faculty to bring Indigenous knowledge into their courses in a variety of ways</w:t>
      </w:r>
    </w:p>
    <w:p w14:paraId="1FB4BD6E" w14:textId="70636C20" w:rsidR="006F5DFE" w:rsidRPr="00F4374B" w:rsidRDefault="00F4374B" w:rsidP="006F5DFE">
      <w:pPr>
        <w:rPr>
          <w:rFonts w:ascii="Frutiger LT Std 45 Light" w:eastAsia="Times New Roman" w:hAnsi="Frutiger LT Std 45 Light" w:cs="Arial"/>
          <w:i/>
          <w:color w:val="333333"/>
          <w:kern w:val="0"/>
          <w:sz w:val="21"/>
          <w:szCs w:val="21"/>
          <w:lang w:val="en-CA" w:eastAsia="en-CA"/>
          <w14:ligatures w14:val="none"/>
        </w:rPr>
      </w:pPr>
      <w:r w:rsidRPr="00083BD5">
        <w:rPr>
          <w:rFonts w:ascii="Frutiger LT Std 45 Light" w:hAnsi="Frutiger LT Std 45 Light" w:cs="Arial"/>
          <w:color w:val="1F497D" w:themeColor="text2"/>
        </w:rPr>
        <w:t xml:space="preserve">Principle </w:t>
      </w:r>
      <w:r>
        <w:rPr>
          <w:rFonts w:ascii="Frutiger LT Std 45 Light" w:hAnsi="Frutiger LT Std 45 Light" w:cs="Arial"/>
          <w:color w:val="1F497D" w:themeColor="text2"/>
        </w:rPr>
        <w:t xml:space="preserve">#4 </w:t>
      </w:r>
      <w:r w:rsidR="006F5DFE" w:rsidRPr="00F4374B">
        <w:rPr>
          <w:rFonts w:ascii="Frutiger LT Std 45 Light" w:eastAsia="Times New Roman" w:hAnsi="Frutiger LT Std 45 Light" w:cs="Arial"/>
          <w:i/>
          <w:color w:val="333333"/>
          <w:kern w:val="0"/>
          <w:sz w:val="21"/>
          <w:szCs w:val="21"/>
          <w:lang w:val="en-CA" w:eastAsia="en-CA"/>
          <w14:ligatures w14:val="none"/>
        </w:rPr>
        <w:t>Support students and employees to increase understanding and reciprocity among Indigen</w:t>
      </w:r>
      <w:r>
        <w:rPr>
          <w:rFonts w:ascii="Frutiger LT Std 45 Light" w:eastAsia="Times New Roman" w:hAnsi="Frutiger LT Std 45 Light" w:cs="Arial"/>
          <w:i/>
          <w:color w:val="333333"/>
          <w:kern w:val="0"/>
          <w:sz w:val="21"/>
          <w:szCs w:val="21"/>
          <w:lang w:val="en-CA" w:eastAsia="en-CA"/>
          <w14:ligatures w14:val="none"/>
        </w:rPr>
        <w:t>ous and non-Indigenous peoples.</w:t>
      </w:r>
    </w:p>
    <w:p w14:paraId="2159AFE8" w14:textId="6E3B5600" w:rsidR="006F5DFE" w:rsidRPr="00F4374B" w:rsidRDefault="006F5DFE" w:rsidP="00237E78">
      <w:pPr>
        <w:pStyle w:val="ListParagraph"/>
        <w:numPr>
          <w:ilvl w:val="0"/>
          <w:numId w:val="29"/>
        </w:numPr>
        <w:ind w:left="1077" w:hanging="357"/>
        <w:rPr>
          <w:rFonts w:ascii="Frutiger LT Std 45 Light" w:eastAsia="Times New Roman" w:hAnsi="Frutiger LT Std 45 Light" w:cs="Arial"/>
          <w:color w:val="333333"/>
          <w:kern w:val="0"/>
          <w:sz w:val="21"/>
          <w:szCs w:val="21"/>
          <w:lang w:val="en-CA" w:eastAsia="en-CA"/>
          <w14:ligatures w14:val="none"/>
        </w:rPr>
      </w:pPr>
      <w:r w:rsidRPr="006F5DFE">
        <w:rPr>
          <w:rFonts w:ascii="Frutiger LT Std 45 Light" w:eastAsia="Times New Roman" w:hAnsi="Frutiger LT Std 45 Light" w:cs="Arial"/>
          <w:color w:val="333333"/>
          <w:kern w:val="0"/>
          <w:sz w:val="21"/>
          <w:szCs w:val="21"/>
          <w:lang w:val="en-CA" w:eastAsia="en-CA"/>
          <w14:ligatures w14:val="none"/>
        </w:rPr>
        <w:t>A concerted effort has been made to acknowledge the territory in group meetings</w:t>
      </w:r>
      <w:r w:rsidR="00CB0411">
        <w:rPr>
          <w:rFonts w:ascii="Frutiger LT Std 45 Light" w:eastAsia="Times New Roman" w:hAnsi="Frutiger LT Std 45 Light" w:cs="Arial"/>
          <w:color w:val="333333"/>
          <w:kern w:val="0"/>
          <w:sz w:val="21"/>
          <w:szCs w:val="21"/>
          <w:lang w:val="en-CA" w:eastAsia="en-CA"/>
          <w14:ligatures w14:val="none"/>
        </w:rPr>
        <w:t xml:space="preserve"> and events.  This included our Athletics Banquet and our Student Leadership Awards Banquet</w:t>
      </w:r>
      <w:r w:rsidRPr="006F5DFE">
        <w:rPr>
          <w:rFonts w:ascii="Frutiger LT Std 45 Light" w:eastAsia="Times New Roman" w:hAnsi="Frutiger LT Std 45 Light" w:cs="Arial"/>
          <w:color w:val="333333"/>
          <w:kern w:val="0"/>
          <w:sz w:val="21"/>
          <w:szCs w:val="21"/>
          <w:lang w:val="en-CA" w:eastAsia="en-CA"/>
          <w14:ligatures w14:val="none"/>
        </w:rPr>
        <w:t>.  In addition, the acknowledgement was used in the employee orientation as a teaching tool.  It provided an opportunity to introduce new staff to the protocol and our commitment as a community.</w:t>
      </w:r>
    </w:p>
    <w:p w14:paraId="4C3229AC" w14:textId="507938D4" w:rsidR="007F2643" w:rsidRPr="00237E78" w:rsidRDefault="006F5DFE" w:rsidP="00237E78">
      <w:pPr>
        <w:pStyle w:val="ListParagraph"/>
        <w:numPr>
          <w:ilvl w:val="0"/>
          <w:numId w:val="29"/>
        </w:numPr>
        <w:ind w:left="1077" w:hanging="357"/>
        <w:rPr>
          <w:rFonts w:ascii="Frutiger LT Std 45 Light" w:eastAsia="Times New Roman" w:hAnsi="Frutiger LT Std 45 Light" w:cs="Arial"/>
          <w:color w:val="333333"/>
          <w:kern w:val="0"/>
          <w:sz w:val="21"/>
          <w:szCs w:val="21"/>
          <w:lang w:val="en-CA" w:eastAsia="en-CA"/>
          <w14:ligatures w14:val="none"/>
        </w:rPr>
      </w:pPr>
      <w:r w:rsidRPr="006F5DFE">
        <w:rPr>
          <w:rFonts w:ascii="Frutiger LT Std 45 Light" w:eastAsia="Times New Roman" w:hAnsi="Frutiger LT Std 45 Light" w:cs="Arial"/>
          <w:color w:val="333333"/>
          <w:kern w:val="0"/>
          <w:sz w:val="21"/>
          <w:szCs w:val="21"/>
          <w:lang w:val="en-CA" w:eastAsia="en-CA"/>
          <w14:ligatures w14:val="none"/>
        </w:rPr>
        <w:t>Indigenous awareness training has been offered at several school and divisional meetings.  As well, several programs have revised their curriculum to include awar</w:t>
      </w:r>
      <w:r w:rsidR="00F4374B">
        <w:rPr>
          <w:rFonts w:ascii="Frutiger LT Std 45 Light" w:eastAsia="Times New Roman" w:hAnsi="Frutiger LT Std 45 Light" w:cs="Arial"/>
          <w:color w:val="333333"/>
          <w:kern w:val="0"/>
          <w:sz w:val="21"/>
          <w:szCs w:val="21"/>
          <w:lang w:val="en-CA" w:eastAsia="en-CA"/>
          <w14:ligatures w14:val="none"/>
        </w:rPr>
        <w:t xml:space="preserve">eness and/or Indigenous history and reparation. </w:t>
      </w:r>
    </w:p>
    <w:p w14:paraId="1E93780A" w14:textId="51AE462B" w:rsidR="006F5DFE" w:rsidRDefault="00F4374B" w:rsidP="006F5DFE">
      <w:pPr>
        <w:rPr>
          <w:rFonts w:ascii="Frutiger LT Std 45 Light" w:eastAsia="Times New Roman" w:hAnsi="Frutiger LT Std 45 Light" w:cs="Arial"/>
          <w:color w:val="333333"/>
          <w:kern w:val="0"/>
          <w:sz w:val="21"/>
          <w:szCs w:val="21"/>
          <w:lang w:val="en-CA" w:eastAsia="en-CA"/>
          <w14:ligatures w14:val="none"/>
        </w:rPr>
      </w:pPr>
      <w:r w:rsidRPr="00083BD5">
        <w:rPr>
          <w:rFonts w:ascii="Frutiger LT Std 45 Light" w:hAnsi="Frutiger LT Std 45 Light" w:cs="Arial"/>
          <w:color w:val="1F497D" w:themeColor="text2"/>
        </w:rPr>
        <w:lastRenderedPageBreak/>
        <w:t xml:space="preserve">Principle </w:t>
      </w:r>
      <w:r w:rsidR="000B7244">
        <w:rPr>
          <w:rFonts w:ascii="Frutiger LT Std 45 Light" w:hAnsi="Frutiger LT Std 45 Light" w:cs="Arial"/>
          <w:color w:val="1F497D" w:themeColor="text2"/>
        </w:rPr>
        <w:t>#5</w:t>
      </w:r>
      <w:r>
        <w:rPr>
          <w:rFonts w:ascii="Frutiger LT Std 45 Light" w:hAnsi="Frutiger LT Std 45 Light" w:cs="Arial"/>
          <w:color w:val="1F497D" w:themeColor="text2"/>
        </w:rPr>
        <w:t xml:space="preserve"> </w:t>
      </w:r>
      <w:r w:rsidR="006F5DFE" w:rsidRPr="00F4374B">
        <w:rPr>
          <w:rFonts w:ascii="Frutiger LT Std 45 Light" w:eastAsia="Times New Roman" w:hAnsi="Frutiger LT Std 45 Light" w:cs="Arial"/>
          <w:i/>
          <w:color w:val="333333"/>
          <w:kern w:val="0"/>
          <w:sz w:val="21"/>
          <w:szCs w:val="21"/>
          <w:lang w:val="en-CA" w:eastAsia="en-CA"/>
          <w14:ligatures w14:val="none"/>
        </w:rPr>
        <w:t>Commit to increasing the number of Indigenous employees with ongoing appointments throughout the institution, including Indigenous senior administrators</w:t>
      </w:r>
      <w:r w:rsidR="006F5DFE" w:rsidRPr="006F5DFE">
        <w:rPr>
          <w:rFonts w:ascii="Frutiger LT Std 45 Light" w:eastAsia="Times New Roman" w:hAnsi="Frutiger LT Std 45 Light" w:cs="Arial"/>
          <w:color w:val="333333"/>
          <w:kern w:val="0"/>
          <w:sz w:val="21"/>
          <w:szCs w:val="21"/>
          <w:lang w:val="en-CA" w:eastAsia="en-CA"/>
          <w14:ligatures w14:val="none"/>
        </w:rPr>
        <w:t>.</w:t>
      </w:r>
    </w:p>
    <w:p w14:paraId="039B5409" w14:textId="06E1E9C0" w:rsidR="000B7244" w:rsidRDefault="00237E78" w:rsidP="006F5DFE">
      <w:pPr>
        <w:pStyle w:val="ListParagraph"/>
        <w:numPr>
          <w:ilvl w:val="0"/>
          <w:numId w:val="30"/>
        </w:num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As noted above, d</w:t>
      </w:r>
      <w:r w:rsidR="00F47E02">
        <w:rPr>
          <w:rFonts w:ascii="Frutiger LT Std 45 Light" w:eastAsia="Times New Roman" w:hAnsi="Frutiger LT Std 45 Light" w:cs="Arial"/>
          <w:color w:val="333333"/>
          <w:kern w:val="0"/>
          <w:sz w:val="21"/>
          <w:szCs w:val="21"/>
          <w:lang w:val="en-CA" w:eastAsia="en-CA"/>
          <w14:ligatures w14:val="none"/>
        </w:rPr>
        <w:t xml:space="preserve">evelopment of a new </w:t>
      </w:r>
      <w:r w:rsidR="000B7244" w:rsidRPr="00F47E02">
        <w:rPr>
          <w:rFonts w:ascii="Frutiger LT Std 45 Light" w:eastAsia="Times New Roman" w:hAnsi="Frutiger LT Std 45 Light" w:cs="Arial"/>
          <w:color w:val="333333"/>
          <w:kern w:val="0"/>
          <w:sz w:val="21"/>
          <w:szCs w:val="21"/>
          <w:lang w:val="en-CA" w:eastAsia="en-CA"/>
          <w14:ligatures w14:val="none"/>
        </w:rPr>
        <w:t xml:space="preserve">Indigenous Education </w:t>
      </w:r>
      <w:r w:rsidR="00B741A1">
        <w:rPr>
          <w:rFonts w:ascii="Frutiger LT Std 45 Light" w:eastAsia="Times New Roman" w:hAnsi="Frutiger LT Std 45 Light" w:cs="Arial"/>
          <w:color w:val="333333"/>
          <w:kern w:val="0"/>
          <w:sz w:val="21"/>
          <w:szCs w:val="21"/>
          <w:lang w:val="en-CA" w:eastAsia="en-CA"/>
          <w14:ligatures w14:val="none"/>
        </w:rPr>
        <w:t>Specialist (title to be determined)</w:t>
      </w:r>
      <w:r w:rsidR="000B7244" w:rsidRPr="00F47E02">
        <w:rPr>
          <w:rFonts w:ascii="Frutiger LT Std 45 Light" w:eastAsia="Times New Roman" w:hAnsi="Frutiger LT Std 45 Light" w:cs="Arial"/>
          <w:color w:val="333333"/>
          <w:kern w:val="0"/>
          <w:sz w:val="21"/>
          <w:szCs w:val="21"/>
          <w:lang w:val="en-CA" w:eastAsia="en-CA"/>
          <w14:ligatures w14:val="none"/>
        </w:rPr>
        <w:t xml:space="preserve"> </w:t>
      </w:r>
      <w:r w:rsidR="000B7244">
        <w:rPr>
          <w:rFonts w:ascii="Frutiger LT Std 45 Light" w:eastAsia="Times New Roman" w:hAnsi="Frutiger LT Std 45 Light" w:cs="Arial"/>
          <w:color w:val="333333"/>
          <w:kern w:val="0"/>
          <w:sz w:val="21"/>
          <w:szCs w:val="21"/>
          <w:lang w:val="en-CA" w:eastAsia="en-CA"/>
          <w14:ligatures w14:val="none"/>
        </w:rPr>
        <w:t>position is unde</w:t>
      </w:r>
      <w:r w:rsidR="00B741A1">
        <w:rPr>
          <w:rFonts w:ascii="Frutiger LT Std 45 Light" w:eastAsia="Times New Roman" w:hAnsi="Frutiger LT Std 45 Light" w:cs="Arial"/>
          <w:color w:val="333333"/>
          <w:kern w:val="0"/>
          <w:sz w:val="21"/>
          <w:szCs w:val="21"/>
          <w:lang w:val="en-CA" w:eastAsia="en-CA"/>
          <w14:ligatures w14:val="none"/>
        </w:rPr>
        <w:t>r</w:t>
      </w:r>
      <w:r w:rsidR="000B7244">
        <w:rPr>
          <w:rFonts w:ascii="Frutiger LT Std 45 Light" w:eastAsia="Times New Roman" w:hAnsi="Frutiger LT Std 45 Light" w:cs="Arial"/>
          <w:color w:val="333333"/>
          <w:kern w:val="0"/>
          <w:sz w:val="21"/>
          <w:szCs w:val="21"/>
          <w:lang w:val="en-CA" w:eastAsia="en-CA"/>
          <w14:ligatures w14:val="none"/>
        </w:rPr>
        <w:t>way. Th</w:t>
      </w:r>
      <w:r w:rsidR="00B741A1">
        <w:rPr>
          <w:rFonts w:ascii="Frutiger LT Std 45 Light" w:eastAsia="Times New Roman" w:hAnsi="Frutiger LT Std 45 Light" w:cs="Arial"/>
          <w:color w:val="333333"/>
          <w:kern w:val="0"/>
          <w:sz w:val="21"/>
          <w:szCs w:val="21"/>
          <w:lang w:val="en-CA" w:eastAsia="en-CA"/>
          <w14:ligatures w14:val="none"/>
        </w:rPr>
        <w:t>is person</w:t>
      </w:r>
      <w:r w:rsidR="000B7244">
        <w:rPr>
          <w:rFonts w:ascii="Frutiger LT Std 45 Light" w:eastAsia="Times New Roman" w:hAnsi="Frutiger LT Std 45 Light" w:cs="Arial"/>
          <w:color w:val="333333"/>
          <w:kern w:val="0"/>
          <w:sz w:val="21"/>
          <w:szCs w:val="21"/>
          <w:lang w:val="en-CA" w:eastAsia="en-CA"/>
          <w14:ligatures w14:val="none"/>
        </w:rPr>
        <w:t xml:space="preserve"> will assist </w:t>
      </w:r>
      <w:r w:rsidR="00B741A1">
        <w:rPr>
          <w:rFonts w:ascii="Frutiger LT Std 45 Light" w:eastAsia="Times New Roman" w:hAnsi="Frutiger LT Std 45 Light" w:cs="Arial"/>
          <w:color w:val="333333"/>
          <w:kern w:val="0"/>
          <w:sz w:val="21"/>
          <w:szCs w:val="21"/>
          <w:lang w:val="en-CA" w:eastAsia="en-CA"/>
          <w14:ligatures w14:val="none"/>
        </w:rPr>
        <w:t xml:space="preserve">faculty to build content into their courses that </w:t>
      </w:r>
      <w:r w:rsidR="00F47E02" w:rsidRPr="00F47E02">
        <w:rPr>
          <w:rFonts w:ascii="Frutiger LT Std 45 Light" w:eastAsia="Times New Roman" w:hAnsi="Frutiger LT Std 45 Light" w:cs="Arial"/>
          <w:color w:val="333333"/>
          <w:kern w:val="0"/>
          <w:sz w:val="21"/>
          <w:szCs w:val="21"/>
          <w:lang w:val="en-CA" w:eastAsia="en-CA"/>
          <w14:ligatures w14:val="none"/>
        </w:rPr>
        <w:t>embodies the learning approaches and the intellectual and cultural tradit</w:t>
      </w:r>
      <w:r w:rsidR="00B741A1">
        <w:rPr>
          <w:rFonts w:ascii="Frutiger LT Std 45 Light" w:eastAsia="Times New Roman" w:hAnsi="Frutiger LT Std 45 Light" w:cs="Arial"/>
          <w:color w:val="333333"/>
          <w:kern w:val="0"/>
          <w:sz w:val="21"/>
          <w:szCs w:val="21"/>
          <w:lang w:val="en-CA" w:eastAsia="en-CA"/>
          <w14:ligatures w14:val="none"/>
        </w:rPr>
        <w:t>ions of Indigenous persons as well as reviewing Academic Policies and procedures to ensure they align the values espoused in the IEP.</w:t>
      </w:r>
      <w:r w:rsidR="000B7244">
        <w:rPr>
          <w:rFonts w:ascii="Frutiger LT Std 45 Light" w:eastAsia="Times New Roman" w:hAnsi="Frutiger LT Std 45 Light" w:cs="Arial"/>
          <w:color w:val="333333"/>
          <w:kern w:val="0"/>
          <w:sz w:val="21"/>
          <w:szCs w:val="21"/>
          <w:lang w:val="en-CA" w:eastAsia="en-CA"/>
          <w14:ligatures w14:val="none"/>
        </w:rPr>
        <w:t xml:space="preserve"> The incumbent will </w:t>
      </w:r>
      <w:r w:rsidR="000B7244" w:rsidRPr="000B7244">
        <w:rPr>
          <w:rFonts w:ascii="Frutiger LT Std 45 Light" w:eastAsia="Times New Roman" w:hAnsi="Frutiger LT Std 45 Light" w:cs="Arial"/>
          <w:color w:val="333333"/>
          <w:kern w:val="0"/>
          <w:sz w:val="21"/>
          <w:szCs w:val="21"/>
          <w:lang w:val="en-CA" w:eastAsia="en-CA"/>
          <w14:ligatures w14:val="none"/>
        </w:rPr>
        <w:t>maintai</w:t>
      </w:r>
      <w:r w:rsidR="000B7244">
        <w:rPr>
          <w:rFonts w:ascii="Frutiger LT Std 45 Light" w:eastAsia="Times New Roman" w:hAnsi="Frutiger LT Std 45 Light" w:cs="Arial"/>
          <w:color w:val="333333"/>
          <w:kern w:val="0"/>
          <w:sz w:val="21"/>
          <w:szCs w:val="21"/>
          <w:lang w:val="en-CA" w:eastAsia="en-CA"/>
          <w14:ligatures w14:val="none"/>
        </w:rPr>
        <w:t>n</w:t>
      </w:r>
      <w:r w:rsidR="000B7244" w:rsidRPr="000B7244">
        <w:rPr>
          <w:rFonts w:ascii="Frutiger LT Std 45 Light" w:eastAsia="Times New Roman" w:hAnsi="Frutiger LT Std 45 Light" w:cs="Arial"/>
          <w:color w:val="333333"/>
          <w:kern w:val="0"/>
          <w:sz w:val="21"/>
          <w:szCs w:val="21"/>
          <w:lang w:val="en-CA" w:eastAsia="en-CA"/>
          <w14:ligatures w14:val="none"/>
        </w:rPr>
        <w:t xml:space="preserve"> strong relationships with Aboriginal communities, agencies, and employers</w:t>
      </w:r>
      <w:r w:rsidR="000B7244">
        <w:t xml:space="preserve">. </w:t>
      </w:r>
      <w:r w:rsidR="000B7244">
        <w:rPr>
          <w:rFonts w:ascii="Frutiger LT Std 45 Light" w:eastAsia="Times New Roman" w:hAnsi="Frutiger LT Std 45 Light" w:cs="Arial"/>
          <w:color w:val="333333"/>
          <w:kern w:val="0"/>
          <w:sz w:val="21"/>
          <w:szCs w:val="21"/>
          <w:lang w:val="en-CA" w:eastAsia="en-CA"/>
          <w14:ligatures w14:val="none"/>
        </w:rPr>
        <w:t xml:space="preserve">They will </w:t>
      </w:r>
      <w:r w:rsidR="000B7244" w:rsidRPr="000B7244">
        <w:rPr>
          <w:rFonts w:ascii="Frutiger LT Std 45 Light" w:eastAsia="Times New Roman" w:hAnsi="Frutiger LT Std 45 Light" w:cs="Arial"/>
          <w:color w:val="333333"/>
          <w:kern w:val="0"/>
          <w:sz w:val="21"/>
          <w:szCs w:val="21"/>
          <w:lang w:val="en-CA" w:eastAsia="en-CA"/>
          <w14:ligatures w14:val="none"/>
        </w:rPr>
        <w:t>contribute to business and strategic planning, identifying key Indigenous education institutional deliverables and milestones while ensuring Fleming College’s adherence to the vision articulated in (</w:t>
      </w:r>
      <w:proofErr w:type="spellStart"/>
      <w:r w:rsidR="000B7244" w:rsidRPr="000B7244">
        <w:rPr>
          <w:rFonts w:ascii="Frutiger LT Std 45 Light" w:eastAsia="Times New Roman" w:hAnsi="Frutiger LT Std 45 Light" w:cs="Arial"/>
          <w:color w:val="333333"/>
          <w:kern w:val="0"/>
          <w:sz w:val="21"/>
          <w:szCs w:val="21"/>
          <w:lang w:val="en-CA" w:eastAsia="en-CA"/>
          <w14:ligatures w14:val="none"/>
        </w:rPr>
        <w:t>CICan</w:t>
      </w:r>
      <w:proofErr w:type="spellEnd"/>
      <w:r w:rsidR="000B7244" w:rsidRPr="000B7244">
        <w:rPr>
          <w:rFonts w:ascii="Frutiger LT Std 45 Light" w:eastAsia="Times New Roman" w:hAnsi="Frutiger LT Std 45 Light" w:cs="Arial"/>
          <w:color w:val="333333"/>
          <w:kern w:val="0"/>
          <w:sz w:val="21"/>
          <w:szCs w:val="21"/>
          <w:lang w:val="en-CA" w:eastAsia="en-CA"/>
          <w14:ligatures w14:val="none"/>
        </w:rPr>
        <w:t>) Indigenous Education Protocol.</w:t>
      </w:r>
    </w:p>
    <w:p w14:paraId="66016B9D" w14:textId="77777777" w:rsidR="000B7244" w:rsidRDefault="006F5DFE" w:rsidP="006F5DFE">
      <w:pPr>
        <w:pStyle w:val="ListParagraph"/>
        <w:numPr>
          <w:ilvl w:val="0"/>
          <w:numId w:val="30"/>
        </w:numPr>
        <w:rPr>
          <w:rFonts w:ascii="Frutiger LT Std 45 Light" w:eastAsia="Times New Roman" w:hAnsi="Frutiger LT Std 45 Light" w:cs="Arial"/>
          <w:color w:val="333333"/>
          <w:kern w:val="0"/>
          <w:sz w:val="21"/>
          <w:szCs w:val="21"/>
          <w:lang w:val="en-CA" w:eastAsia="en-CA"/>
          <w14:ligatures w14:val="none"/>
        </w:rPr>
      </w:pPr>
      <w:r w:rsidRPr="000B7244">
        <w:rPr>
          <w:rFonts w:ascii="Frutiger LT Std 45 Light" w:eastAsia="Times New Roman" w:hAnsi="Frutiger LT Std 45 Light" w:cs="Arial"/>
          <w:color w:val="333333"/>
          <w:kern w:val="0"/>
          <w:sz w:val="21"/>
          <w:szCs w:val="21"/>
          <w:lang w:val="en-CA" w:eastAsia="en-CA"/>
          <w14:ligatures w14:val="none"/>
        </w:rPr>
        <w:t xml:space="preserve">Fleming has increased its reach to Aboriginal Communities through social media.  Examples of this include:  Fleming and the Curve Lake Employment Officer have been retweeting each other's job postings and LinkedIn job ads are posted in specific groups such as Aboriginal Professional Network and Aboriginal Human Resources.  </w:t>
      </w:r>
    </w:p>
    <w:p w14:paraId="10E51490" w14:textId="196EF9BF" w:rsidR="006F5DFE" w:rsidRPr="000B7244" w:rsidRDefault="006F5DFE" w:rsidP="006F5DFE">
      <w:pPr>
        <w:pStyle w:val="ListParagraph"/>
        <w:numPr>
          <w:ilvl w:val="0"/>
          <w:numId w:val="30"/>
        </w:numPr>
        <w:rPr>
          <w:rFonts w:ascii="Frutiger LT Std 45 Light" w:eastAsia="Times New Roman" w:hAnsi="Frutiger LT Std 45 Light" w:cs="Arial"/>
          <w:color w:val="333333"/>
          <w:kern w:val="0"/>
          <w:sz w:val="21"/>
          <w:szCs w:val="21"/>
          <w:lang w:val="en-CA" w:eastAsia="en-CA"/>
          <w14:ligatures w14:val="none"/>
        </w:rPr>
      </w:pPr>
      <w:r w:rsidRPr="000B7244">
        <w:rPr>
          <w:rFonts w:ascii="Frutiger LT Std 45 Light" w:eastAsia="Times New Roman" w:hAnsi="Frutiger LT Std 45 Light" w:cs="Arial"/>
          <w:color w:val="333333"/>
          <w:kern w:val="0"/>
          <w:sz w:val="21"/>
          <w:szCs w:val="21"/>
          <w:lang w:val="en-CA" w:eastAsia="en-CA"/>
          <w14:ligatures w14:val="none"/>
        </w:rPr>
        <w:t>As well, Fleming has added the following text under the section “A Diverse Workforce” on our Careers Page:  "</w:t>
      </w:r>
      <w:r w:rsidRPr="000B7244">
        <w:rPr>
          <w:rFonts w:ascii="Frutiger LT Std 45 Light" w:eastAsia="Times New Roman" w:hAnsi="Frutiger LT Std 45 Light" w:cs="Arial"/>
          <w:i/>
          <w:color w:val="333333"/>
          <w:kern w:val="0"/>
          <w:sz w:val="21"/>
          <w:szCs w:val="21"/>
          <w:lang w:val="en-CA" w:eastAsia="en-CA"/>
          <w14:ligatures w14:val="none"/>
        </w:rPr>
        <w:t>Fleming is a signatory to the Colleges and Institutes Canada Indigenous Education Protocol.  This historic document reaffirms Fleming’s commitment to Indigenous education, hiring, and employment practices and provides a vision of how the College will strive to improve and better serve Indigenous peoples.  More information on this document and Fleming’s commitment is available here</w:t>
      </w:r>
      <w:r w:rsidRPr="000B7244">
        <w:rPr>
          <w:rFonts w:ascii="Frutiger LT Std 45 Light" w:eastAsia="Times New Roman" w:hAnsi="Frutiger LT Std 45 Light" w:cs="Arial"/>
          <w:color w:val="333333"/>
          <w:kern w:val="0"/>
          <w:sz w:val="21"/>
          <w:szCs w:val="21"/>
          <w:lang w:val="en-CA" w:eastAsia="en-CA"/>
          <w14:ligatures w14:val="none"/>
        </w:rPr>
        <w:t>".</w:t>
      </w:r>
    </w:p>
    <w:p w14:paraId="5D311166" w14:textId="2EC5198B" w:rsidR="006F5DFE" w:rsidRPr="006F5DFE" w:rsidRDefault="000B7244" w:rsidP="000B7244">
      <w:pPr>
        <w:spacing w:after="0" w:line="240" w:lineRule="auto"/>
        <w:rPr>
          <w:rFonts w:ascii="Frutiger LT Std 45 Light" w:eastAsia="Times New Roman" w:hAnsi="Frutiger LT Std 45 Light" w:cs="Arial"/>
          <w:color w:val="333333"/>
          <w:kern w:val="0"/>
          <w:sz w:val="21"/>
          <w:szCs w:val="21"/>
          <w:lang w:val="en-CA" w:eastAsia="en-CA"/>
          <w14:ligatures w14:val="none"/>
        </w:rPr>
      </w:pPr>
      <w:r w:rsidRPr="00083BD5">
        <w:rPr>
          <w:rFonts w:ascii="Frutiger LT Std 45 Light" w:hAnsi="Frutiger LT Std 45 Light" w:cs="Arial"/>
          <w:color w:val="1F497D" w:themeColor="text2"/>
        </w:rPr>
        <w:t xml:space="preserve">Principle </w:t>
      </w:r>
      <w:r>
        <w:rPr>
          <w:rFonts w:ascii="Frutiger LT Std 45 Light" w:hAnsi="Frutiger LT Std 45 Light" w:cs="Arial"/>
          <w:color w:val="1F497D" w:themeColor="text2"/>
        </w:rPr>
        <w:t xml:space="preserve">#6 </w:t>
      </w:r>
      <w:r w:rsidR="006F5DFE" w:rsidRPr="000B7244">
        <w:rPr>
          <w:rFonts w:ascii="Frutiger LT Std 45 Light" w:eastAsia="Times New Roman" w:hAnsi="Frutiger LT Std 45 Light" w:cs="Arial"/>
          <w:i/>
          <w:color w:val="333333"/>
          <w:kern w:val="0"/>
          <w:sz w:val="21"/>
          <w:szCs w:val="21"/>
          <w:lang w:val="en-CA" w:eastAsia="en-CA"/>
          <w14:ligatures w14:val="none"/>
        </w:rPr>
        <w:t>Establish Indigenous-centred holistic services and learning environments for learner success.</w:t>
      </w:r>
    </w:p>
    <w:p w14:paraId="113F1BE1" w14:textId="77777777" w:rsidR="000B7244" w:rsidRDefault="006F5DFE" w:rsidP="00237E78">
      <w:pPr>
        <w:pStyle w:val="ListParagraph"/>
        <w:numPr>
          <w:ilvl w:val="0"/>
          <w:numId w:val="31"/>
        </w:numPr>
        <w:spacing w:after="0" w:line="240" w:lineRule="auto"/>
        <w:ind w:left="1080"/>
        <w:rPr>
          <w:rFonts w:ascii="Frutiger LT Std 45 Light" w:eastAsia="Times New Roman" w:hAnsi="Frutiger LT Std 45 Light" w:cs="Arial"/>
          <w:color w:val="333333"/>
          <w:kern w:val="0"/>
          <w:sz w:val="21"/>
          <w:szCs w:val="21"/>
          <w:lang w:val="en-CA" w:eastAsia="en-CA"/>
          <w14:ligatures w14:val="none"/>
        </w:rPr>
      </w:pPr>
      <w:r w:rsidRPr="000B7244">
        <w:rPr>
          <w:rFonts w:ascii="Frutiger LT Std 45 Light" w:eastAsia="Times New Roman" w:hAnsi="Frutiger LT Std 45 Light" w:cs="Arial"/>
          <w:color w:val="333333"/>
          <w:kern w:val="0"/>
          <w:sz w:val="21"/>
          <w:szCs w:val="21"/>
          <w:lang w:val="en-CA" w:eastAsia="en-CA"/>
          <w14:ligatures w14:val="none"/>
        </w:rPr>
        <w:t xml:space="preserve">We continue to grow our Aboriginal Services as resources allow.  This summer we piloted a transition program, </w:t>
      </w:r>
      <w:proofErr w:type="spellStart"/>
      <w:r w:rsidRPr="000B7244">
        <w:rPr>
          <w:rFonts w:ascii="Frutiger LT Std 45 Light" w:eastAsia="Times New Roman" w:hAnsi="Frutiger LT Std 45 Light" w:cs="Arial"/>
          <w:color w:val="333333"/>
          <w:kern w:val="0"/>
          <w:sz w:val="21"/>
          <w:szCs w:val="21"/>
          <w:lang w:val="en-CA" w:eastAsia="en-CA"/>
          <w14:ligatures w14:val="none"/>
        </w:rPr>
        <w:t>Biishkaa</w:t>
      </w:r>
      <w:proofErr w:type="spellEnd"/>
      <w:r w:rsidRPr="000B7244">
        <w:rPr>
          <w:rFonts w:ascii="Frutiger LT Std 45 Light" w:eastAsia="Times New Roman" w:hAnsi="Frutiger LT Std 45 Light" w:cs="Arial"/>
          <w:color w:val="333333"/>
          <w:kern w:val="0"/>
          <w:sz w:val="21"/>
          <w:szCs w:val="21"/>
          <w:lang w:val="en-CA" w:eastAsia="en-CA"/>
          <w14:ligatures w14:val="none"/>
        </w:rPr>
        <w:t xml:space="preserve">, in partnership with Trent University. </w:t>
      </w:r>
    </w:p>
    <w:p w14:paraId="36390DD9" w14:textId="5BDDB72B" w:rsidR="006F5DFE" w:rsidRDefault="000B7244" w:rsidP="00237E78">
      <w:pPr>
        <w:pStyle w:val="ListParagraph"/>
        <w:numPr>
          <w:ilvl w:val="0"/>
          <w:numId w:val="31"/>
        </w:numPr>
        <w:spacing w:after="0" w:line="240" w:lineRule="auto"/>
        <w:ind w:left="1080"/>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 xml:space="preserve">Aboriginal Student Services </w:t>
      </w:r>
      <w:r w:rsidRPr="000B7244">
        <w:rPr>
          <w:rFonts w:ascii="Frutiger LT Std 45 Light" w:eastAsia="Times New Roman" w:hAnsi="Frutiger LT Std 45 Light" w:cs="Arial"/>
          <w:color w:val="333333"/>
          <w:kern w:val="0"/>
          <w:sz w:val="21"/>
          <w:szCs w:val="21"/>
          <w:lang w:val="en-CA" w:eastAsia="en-CA"/>
          <w14:ligatures w14:val="none"/>
        </w:rPr>
        <w:t>"Circle of Care" comprises a group of individuals fully invested in supporting our First Nation, Inuit and Métis student</w:t>
      </w:r>
      <w:r>
        <w:rPr>
          <w:rFonts w:ascii="Frutiger LT Std 45 Light" w:eastAsia="Times New Roman" w:hAnsi="Frutiger LT Std 45 Light" w:cs="Arial"/>
          <w:color w:val="333333"/>
          <w:kern w:val="0"/>
          <w:sz w:val="21"/>
          <w:szCs w:val="21"/>
          <w:lang w:val="en-CA" w:eastAsia="en-CA"/>
          <w14:ligatures w14:val="none"/>
        </w:rPr>
        <w:t xml:space="preserve">s </w:t>
      </w:r>
      <w:r w:rsidRPr="000B7244">
        <w:rPr>
          <w:rFonts w:ascii="Frutiger LT Std 45 Light" w:eastAsia="Times New Roman" w:hAnsi="Frutiger LT Std 45 Light" w:cs="Arial"/>
          <w:color w:val="333333"/>
          <w:kern w:val="0"/>
          <w:sz w:val="21"/>
          <w:szCs w:val="21"/>
          <w:lang w:val="en-CA" w:eastAsia="en-CA"/>
          <w14:ligatures w14:val="none"/>
        </w:rPr>
        <w:t>with their individual development and academic success. The "Circle of Care" strives to promote spiritual, physical, mental and emotional wellness, strengthening our connectedness and community.</w:t>
      </w:r>
    </w:p>
    <w:p w14:paraId="63C8E6C1" w14:textId="77777777" w:rsidR="002A5CD0" w:rsidRPr="002A5CD0" w:rsidRDefault="002A5CD0" w:rsidP="002A5CD0">
      <w:pPr>
        <w:pStyle w:val="ListParagraph"/>
        <w:spacing w:after="0" w:line="240" w:lineRule="auto"/>
        <w:ind w:left="1080"/>
        <w:rPr>
          <w:rFonts w:ascii="Frutiger LT Std 45 Light" w:eastAsia="Times New Roman" w:hAnsi="Frutiger LT Std 45 Light" w:cs="Arial"/>
          <w:color w:val="333333"/>
          <w:kern w:val="0"/>
          <w:sz w:val="21"/>
          <w:szCs w:val="21"/>
          <w:lang w:val="en-CA" w:eastAsia="en-CA"/>
          <w14:ligatures w14:val="none"/>
        </w:rPr>
      </w:pPr>
    </w:p>
    <w:p w14:paraId="171D1FA6" w14:textId="58BFE9CC" w:rsidR="006F5DFE" w:rsidRPr="000B7244" w:rsidRDefault="000B7244" w:rsidP="006F5DFE">
      <w:pPr>
        <w:rPr>
          <w:rFonts w:ascii="Frutiger LT Std 45 Light" w:eastAsia="Times New Roman" w:hAnsi="Frutiger LT Std 45 Light" w:cs="Arial"/>
          <w:i/>
          <w:color w:val="333333"/>
          <w:kern w:val="0"/>
          <w:sz w:val="21"/>
          <w:szCs w:val="21"/>
          <w:lang w:val="en-CA" w:eastAsia="en-CA"/>
          <w14:ligatures w14:val="none"/>
        </w:rPr>
      </w:pPr>
      <w:r w:rsidRPr="00083BD5">
        <w:rPr>
          <w:rFonts w:ascii="Frutiger LT Std 45 Light" w:hAnsi="Frutiger LT Std 45 Light" w:cs="Arial"/>
          <w:color w:val="1F497D" w:themeColor="text2"/>
        </w:rPr>
        <w:t xml:space="preserve">Principle </w:t>
      </w:r>
      <w:r>
        <w:rPr>
          <w:rFonts w:ascii="Frutiger LT Std 45 Light" w:hAnsi="Frutiger LT Std 45 Light" w:cs="Arial"/>
          <w:color w:val="1F497D" w:themeColor="text2"/>
        </w:rPr>
        <w:t>#</w:t>
      </w:r>
      <w:r>
        <w:rPr>
          <w:rFonts w:ascii="Frutiger LT Std 45 Light" w:eastAsia="Times New Roman" w:hAnsi="Frutiger LT Std 45 Light" w:cs="Arial"/>
          <w:color w:val="333333"/>
          <w:kern w:val="0"/>
          <w:sz w:val="21"/>
          <w:szCs w:val="21"/>
          <w:lang w:val="en-CA" w:eastAsia="en-CA"/>
          <w14:ligatures w14:val="none"/>
        </w:rPr>
        <w:t xml:space="preserve">7 </w:t>
      </w:r>
      <w:r w:rsidR="006F5DFE" w:rsidRPr="000B7244">
        <w:rPr>
          <w:rFonts w:ascii="Frutiger LT Std 45 Light" w:eastAsia="Times New Roman" w:hAnsi="Frutiger LT Std 45 Light" w:cs="Arial"/>
          <w:i/>
          <w:color w:val="333333"/>
          <w:kern w:val="0"/>
          <w:sz w:val="21"/>
          <w:szCs w:val="21"/>
          <w:lang w:val="en-CA" w:eastAsia="en-CA"/>
          <w14:ligatures w14:val="none"/>
        </w:rPr>
        <w:t>Build relationships and be accountable to Indigenous communities in support of self-determination through education,</w:t>
      </w:r>
      <w:r w:rsidRPr="000B7244">
        <w:rPr>
          <w:rFonts w:ascii="Frutiger LT Std 45 Light" w:eastAsia="Times New Roman" w:hAnsi="Frutiger LT Std 45 Light" w:cs="Arial"/>
          <w:i/>
          <w:color w:val="333333"/>
          <w:kern w:val="0"/>
          <w:sz w:val="21"/>
          <w:szCs w:val="21"/>
          <w:lang w:val="en-CA" w:eastAsia="en-CA"/>
          <w14:ligatures w14:val="none"/>
        </w:rPr>
        <w:t xml:space="preserve"> training and applied research.</w:t>
      </w:r>
    </w:p>
    <w:p w14:paraId="5353D488" w14:textId="24D26102" w:rsidR="006F5DFE" w:rsidRDefault="006F5DFE" w:rsidP="00237E78">
      <w:pPr>
        <w:pStyle w:val="ListParagraph"/>
        <w:numPr>
          <w:ilvl w:val="0"/>
          <w:numId w:val="31"/>
        </w:numPr>
        <w:spacing w:after="0" w:line="240" w:lineRule="auto"/>
        <w:ind w:left="1080"/>
        <w:rPr>
          <w:rFonts w:ascii="Frutiger LT Std 45 Light" w:eastAsia="Times New Roman" w:hAnsi="Frutiger LT Std 45 Light" w:cs="Arial"/>
          <w:color w:val="333333"/>
          <w:kern w:val="0"/>
          <w:sz w:val="21"/>
          <w:szCs w:val="21"/>
          <w:lang w:val="en-CA" w:eastAsia="en-CA"/>
          <w14:ligatures w14:val="none"/>
        </w:rPr>
      </w:pPr>
      <w:r w:rsidRPr="006F5DFE">
        <w:rPr>
          <w:rFonts w:ascii="Frutiger LT Std 45 Light" w:eastAsia="Times New Roman" w:hAnsi="Frutiger LT Std 45 Light" w:cs="Arial"/>
          <w:color w:val="333333"/>
          <w:kern w:val="0"/>
          <w:sz w:val="21"/>
          <w:szCs w:val="21"/>
          <w:lang w:val="en-CA" w:eastAsia="en-CA"/>
          <w14:ligatures w14:val="none"/>
        </w:rPr>
        <w:t>As mentioned, under principle #1, a key part of signing the protocol was to ensure that we continue to aspire to the guidelines</w:t>
      </w:r>
      <w:r w:rsidR="000B7244">
        <w:rPr>
          <w:rFonts w:ascii="Frutiger LT Std 45 Light" w:eastAsia="Times New Roman" w:hAnsi="Frutiger LT Std 45 Light" w:cs="Arial"/>
          <w:color w:val="333333"/>
          <w:kern w:val="0"/>
          <w:sz w:val="21"/>
          <w:szCs w:val="21"/>
          <w:lang w:val="en-CA" w:eastAsia="en-CA"/>
          <w14:ligatures w14:val="none"/>
        </w:rPr>
        <w:t xml:space="preserve"> and principles</w:t>
      </w:r>
      <w:r w:rsidRPr="006F5DFE">
        <w:rPr>
          <w:rFonts w:ascii="Frutiger LT Std 45 Light" w:eastAsia="Times New Roman" w:hAnsi="Frutiger LT Std 45 Light" w:cs="Arial"/>
          <w:color w:val="333333"/>
          <w:kern w:val="0"/>
          <w:sz w:val="21"/>
          <w:szCs w:val="21"/>
          <w:lang w:val="en-CA" w:eastAsia="en-CA"/>
          <w14:ligatures w14:val="none"/>
        </w:rPr>
        <w:t>.  Our accountability framework and reporting mechanisms assist is in being accountable to our Indigenous communities and the Fleming community.</w:t>
      </w:r>
    </w:p>
    <w:p w14:paraId="6DD10BA3" w14:textId="47C4D7E9" w:rsidR="000B7244" w:rsidRPr="000B7244" w:rsidRDefault="000B7244" w:rsidP="00237E78">
      <w:pPr>
        <w:pStyle w:val="ListParagraph"/>
        <w:numPr>
          <w:ilvl w:val="0"/>
          <w:numId w:val="31"/>
        </w:numPr>
        <w:spacing w:after="0" w:line="240" w:lineRule="auto"/>
        <w:ind w:left="1080"/>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 xml:space="preserve">Our </w:t>
      </w:r>
      <w:r w:rsidRPr="000B7244">
        <w:rPr>
          <w:rFonts w:ascii="Frutiger LT Std 45 Light" w:eastAsia="Times New Roman" w:hAnsi="Frutiger LT Std 45 Light" w:cs="Arial"/>
          <w:color w:val="333333"/>
          <w:kern w:val="0"/>
          <w:sz w:val="21"/>
          <w:szCs w:val="21"/>
          <w:lang w:val="en-CA" w:eastAsia="en-CA"/>
          <w14:ligatures w14:val="none"/>
        </w:rPr>
        <w:t>Aboriginal Student Services Coordinator</w:t>
      </w:r>
      <w:r w:rsidR="00CB0411">
        <w:rPr>
          <w:rFonts w:ascii="Frutiger LT Std 45 Light" w:eastAsia="Times New Roman" w:hAnsi="Frutiger LT Std 45 Light" w:cs="Arial"/>
          <w:color w:val="333333"/>
          <w:kern w:val="0"/>
          <w:sz w:val="21"/>
          <w:szCs w:val="21"/>
          <w:lang w:val="en-CA" w:eastAsia="en-CA"/>
          <w14:ligatures w14:val="none"/>
        </w:rPr>
        <w:t>s</w:t>
      </w:r>
      <w:r w:rsidRPr="000B7244">
        <w:rPr>
          <w:rFonts w:ascii="Frutiger LT Std 45 Light" w:eastAsia="Times New Roman" w:hAnsi="Frutiger LT Std 45 Light" w:cs="Arial"/>
          <w:color w:val="333333"/>
          <w:kern w:val="0"/>
          <w:sz w:val="21"/>
          <w:szCs w:val="21"/>
          <w:lang w:val="en-CA" w:eastAsia="en-CA"/>
          <w14:ligatures w14:val="none"/>
        </w:rPr>
        <w:t xml:space="preserve"> </w:t>
      </w:r>
      <w:r>
        <w:rPr>
          <w:rFonts w:ascii="Frutiger LT Std 45 Light" w:eastAsia="Times New Roman" w:hAnsi="Frutiger LT Std 45 Light" w:cs="Arial"/>
          <w:color w:val="333333"/>
          <w:kern w:val="0"/>
          <w:sz w:val="21"/>
          <w:szCs w:val="21"/>
          <w:lang w:val="en-CA" w:eastAsia="en-CA"/>
          <w14:ligatures w14:val="none"/>
        </w:rPr>
        <w:t>regularly liaise with</w:t>
      </w:r>
      <w:r w:rsidRPr="000B7244">
        <w:rPr>
          <w:rFonts w:ascii="Frutiger LT Std 45 Light" w:eastAsia="Times New Roman" w:hAnsi="Frutiger LT Std 45 Light" w:cs="Arial"/>
          <w:color w:val="333333"/>
          <w:kern w:val="0"/>
          <w:sz w:val="21"/>
          <w:szCs w:val="21"/>
          <w:lang w:val="en-CA" w:eastAsia="en-CA"/>
          <w14:ligatures w14:val="none"/>
        </w:rPr>
        <w:t xml:space="preserve"> Aboriginal communities, agencies, and employers in the interest of relationship building, deepe</w:t>
      </w:r>
      <w:r>
        <w:rPr>
          <w:rFonts w:ascii="Frutiger LT Std 45 Light" w:eastAsia="Times New Roman" w:hAnsi="Frutiger LT Std 45 Light" w:cs="Arial"/>
          <w:color w:val="333333"/>
          <w:kern w:val="0"/>
          <w:sz w:val="21"/>
          <w:szCs w:val="21"/>
          <w:lang w:val="en-CA" w:eastAsia="en-CA"/>
          <w14:ligatures w14:val="none"/>
        </w:rPr>
        <w:t xml:space="preserve">r knowledge, and understanding. </w:t>
      </w:r>
    </w:p>
    <w:p w14:paraId="07B860A8" w14:textId="659BDA50" w:rsidR="000B7244" w:rsidRDefault="007F2643" w:rsidP="00237E78">
      <w:pPr>
        <w:pStyle w:val="ListParagraph"/>
        <w:numPr>
          <w:ilvl w:val="0"/>
          <w:numId w:val="31"/>
        </w:numPr>
        <w:spacing w:after="0" w:line="240" w:lineRule="auto"/>
        <w:ind w:left="1080"/>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In</w:t>
      </w:r>
      <w:r w:rsidR="00237E78">
        <w:rPr>
          <w:rFonts w:ascii="Frutiger LT Std 45 Light" w:eastAsia="Times New Roman" w:hAnsi="Frutiger LT Std 45 Light" w:cs="Arial"/>
          <w:color w:val="333333"/>
          <w:kern w:val="0"/>
          <w:sz w:val="21"/>
          <w:szCs w:val="21"/>
          <w:lang w:val="en-CA" w:eastAsia="en-CA"/>
          <w14:ligatures w14:val="none"/>
        </w:rPr>
        <w:t xml:space="preserve"> the</w:t>
      </w:r>
      <w:r>
        <w:rPr>
          <w:rFonts w:ascii="Frutiger LT Std 45 Light" w:eastAsia="Times New Roman" w:hAnsi="Frutiger LT Std 45 Light" w:cs="Arial"/>
          <w:color w:val="333333"/>
          <w:kern w:val="0"/>
          <w:sz w:val="21"/>
          <w:szCs w:val="21"/>
          <w:lang w:val="en-CA" w:eastAsia="en-CA"/>
          <w14:ligatures w14:val="none"/>
        </w:rPr>
        <w:t xml:space="preserve"> interest of building and maintaining relationships with </w:t>
      </w:r>
      <w:r w:rsidRPr="007F2643">
        <w:rPr>
          <w:rFonts w:ascii="Frutiger LT Std 45 Light" w:eastAsia="Times New Roman" w:hAnsi="Frutiger LT Std 45 Light" w:cs="Arial"/>
          <w:color w:val="333333"/>
          <w:kern w:val="0"/>
          <w:sz w:val="21"/>
          <w:szCs w:val="21"/>
          <w:lang w:val="en-CA" w:eastAsia="en-CA"/>
          <w14:ligatures w14:val="none"/>
        </w:rPr>
        <w:t>Indigenous communities</w:t>
      </w:r>
      <w:r w:rsidRPr="000B7244">
        <w:rPr>
          <w:rFonts w:ascii="Frutiger LT Std 45 Light" w:eastAsia="Times New Roman" w:hAnsi="Frutiger LT Std 45 Light" w:cs="Arial"/>
          <w:i/>
          <w:color w:val="333333"/>
          <w:kern w:val="0"/>
          <w:sz w:val="21"/>
          <w:szCs w:val="21"/>
          <w:lang w:val="en-CA" w:eastAsia="en-CA"/>
          <w14:ligatures w14:val="none"/>
        </w:rPr>
        <w:t xml:space="preserve"> </w:t>
      </w:r>
      <w:r>
        <w:rPr>
          <w:rFonts w:ascii="Frutiger LT Std 45 Light" w:eastAsia="Times New Roman" w:hAnsi="Frutiger LT Std 45 Light" w:cs="Arial"/>
          <w:color w:val="333333"/>
          <w:kern w:val="0"/>
          <w:sz w:val="21"/>
          <w:szCs w:val="21"/>
          <w:lang w:val="en-CA" w:eastAsia="en-CA"/>
          <w14:ligatures w14:val="none"/>
        </w:rPr>
        <w:t>w</w:t>
      </w:r>
      <w:r w:rsidR="000B7244">
        <w:rPr>
          <w:rFonts w:ascii="Frutiger LT Std 45 Light" w:eastAsia="Times New Roman" w:hAnsi="Frutiger LT Std 45 Light" w:cs="Arial"/>
          <w:color w:val="333333"/>
          <w:kern w:val="0"/>
          <w:sz w:val="21"/>
          <w:szCs w:val="21"/>
          <w:lang w:val="en-CA" w:eastAsia="en-CA"/>
          <w14:ligatures w14:val="none"/>
        </w:rPr>
        <w:t>e</w:t>
      </w:r>
      <w:r>
        <w:rPr>
          <w:rFonts w:ascii="Frutiger LT Std 45 Light" w:eastAsia="Times New Roman" w:hAnsi="Frutiger LT Std 45 Light" w:cs="Arial"/>
          <w:color w:val="333333"/>
          <w:kern w:val="0"/>
          <w:sz w:val="21"/>
          <w:szCs w:val="21"/>
          <w:lang w:val="en-CA" w:eastAsia="en-CA"/>
          <w14:ligatures w14:val="none"/>
        </w:rPr>
        <w:t xml:space="preserve"> have</w:t>
      </w:r>
      <w:r w:rsidR="000B7244">
        <w:rPr>
          <w:rFonts w:ascii="Frutiger LT Std 45 Light" w:eastAsia="Times New Roman" w:hAnsi="Frutiger LT Std 45 Light" w:cs="Arial"/>
          <w:color w:val="333333"/>
          <w:kern w:val="0"/>
          <w:sz w:val="21"/>
          <w:szCs w:val="21"/>
          <w:lang w:val="en-CA" w:eastAsia="en-CA"/>
          <w14:ligatures w14:val="none"/>
        </w:rPr>
        <w:t xml:space="preserve"> recently revised</w:t>
      </w:r>
      <w:r>
        <w:rPr>
          <w:rFonts w:ascii="Frutiger LT Std 45 Light" w:eastAsia="Times New Roman" w:hAnsi="Frutiger LT Std 45 Light" w:cs="Arial"/>
          <w:color w:val="333333"/>
          <w:kern w:val="0"/>
          <w:sz w:val="21"/>
          <w:szCs w:val="21"/>
          <w:lang w:val="en-CA" w:eastAsia="en-CA"/>
          <w14:ligatures w14:val="none"/>
        </w:rPr>
        <w:t xml:space="preserve"> </w:t>
      </w:r>
      <w:r w:rsidR="000B7244">
        <w:rPr>
          <w:rFonts w:ascii="Frutiger LT Std 45 Light" w:eastAsia="Times New Roman" w:hAnsi="Frutiger LT Std 45 Light" w:cs="Arial"/>
          <w:color w:val="333333"/>
          <w:kern w:val="0"/>
          <w:sz w:val="21"/>
          <w:szCs w:val="21"/>
          <w:lang w:val="en-CA" w:eastAsia="en-CA"/>
          <w14:ligatures w14:val="none"/>
        </w:rPr>
        <w:t xml:space="preserve">our </w:t>
      </w:r>
      <w:r>
        <w:rPr>
          <w:rFonts w:ascii="Frutiger LT Std 45 Light" w:eastAsia="Times New Roman" w:hAnsi="Frutiger LT Std 45 Light" w:cs="Arial"/>
          <w:color w:val="333333"/>
          <w:kern w:val="0"/>
          <w:sz w:val="21"/>
          <w:szCs w:val="21"/>
          <w:lang w:val="en-CA" w:eastAsia="en-CA"/>
          <w14:ligatures w14:val="none"/>
        </w:rPr>
        <w:t xml:space="preserve">honorarium for Elders and Traditional Knowledge procedure. </w:t>
      </w:r>
      <w:r w:rsidR="000B7244" w:rsidRPr="000B7244">
        <w:rPr>
          <w:rFonts w:ascii="Frutiger LT Std 45 Light" w:eastAsia="Times New Roman" w:hAnsi="Frutiger LT Std 45 Light" w:cs="Arial"/>
          <w:color w:val="333333"/>
          <w:kern w:val="0"/>
          <w:sz w:val="21"/>
          <w:szCs w:val="21"/>
          <w:lang w:val="en-CA" w:eastAsia="en-CA"/>
          <w14:ligatures w14:val="none"/>
        </w:rPr>
        <w:t>Elders and</w:t>
      </w:r>
      <w:r w:rsidR="000B7244">
        <w:rPr>
          <w:rFonts w:ascii="Frutiger LT Std 45 Light" w:eastAsia="Times New Roman" w:hAnsi="Frutiger LT Std 45 Light" w:cs="Arial"/>
          <w:color w:val="333333"/>
          <w:kern w:val="0"/>
          <w:sz w:val="21"/>
          <w:szCs w:val="21"/>
          <w:lang w:val="en-CA" w:eastAsia="en-CA"/>
          <w14:ligatures w14:val="none"/>
        </w:rPr>
        <w:t xml:space="preserve"> Traditional Knowledge Holders </w:t>
      </w:r>
      <w:r>
        <w:rPr>
          <w:rFonts w:ascii="Frutiger LT Std 45 Light" w:eastAsia="Times New Roman" w:hAnsi="Frutiger LT Std 45 Light" w:cs="Arial"/>
          <w:color w:val="333333"/>
          <w:kern w:val="0"/>
          <w:sz w:val="21"/>
          <w:szCs w:val="21"/>
          <w:lang w:val="en-CA" w:eastAsia="en-CA"/>
          <w14:ligatures w14:val="none"/>
        </w:rPr>
        <w:t>will be recognized appropriately</w:t>
      </w:r>
      <w:r w:rsidR="0041557F">
        <w:rPr>
          <w:rFonts w:ascii="Frutiger LT Std 45 Light" w:eastAsia="Times New Roman" w:hAnsi="Frutiger LT Std 45 Light" w:cs="Arial"/>
          <w:color w:val="333333"/>
          <w:kern w:val="0"/>
          <w:sz w:val="21"/>
          <w:szCs w:val="21"/>
          <w:lang w:val="en-CA" w:eastAsia="en-CA"/>
          <w14:ligatures w14:val="none"/>
        </w:rPr>
        <w:t>,</w:t>
      </w:r>
      <w:r>
        <w:rPr>
          <w:rFonts w:ascii="Frutiger LT Std 45 Light" w:eastAsia="Times New Roman" w:hAnsi="Frutiger LT Std 45 Light" w:cs="Arial"/>
          <w:color w:val="333333"/>
          <w:kern w:val="0"/>
          <w:sz w:val="21"/>
          <w:szCs w:val="21"/>
          <w:lang w:val="en-CA" w:eastAsia="en-CA"/>
          <w14:ligatures w14:val="none"/>
        </w:rPr>
        <w:t xml:space="preserve"> and with the utmost regard for traditional practices. </w:t>
      </w:r>
    </w:p>
    <w:p w14:paraId="13C9371D" w14:textId="02BF9377" w:rsidR="00B741A1" w:rsidRPr="001E33BC" w:rsidRDefault="00B741A1" w:rsidP="00237E78">
      <w:pPr>
        <w:pStyle w:val="ListParagraph"/>
        <w:numPr>
          <w:ilvl w:val="0"/>
          <w:numId w:val="31"/>
        </w:numPr>
        <w:ind w:left="1080"/>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lastRenderedPageBreak/>
        <w:t>Fleming College signed an articulation agreement with Trent University so that Indigenous students from a variety of programs can transfer into the Indigenous Bachelor of Education program.</w:t>
      </w:r>
    </w:p>
    <w:p w14:paraId="65243879" w14:textId="39977464" w:rsidR="001E33BC" w:rsidRDefault="001E33BC" w:rsidP="00237E78">
      <w:pPr>
        <w:pStyle w:val="ListParagraph"/>
        <w:spacing w:after="0" w:line="240" w:lineRule="auto"/>
        <w:ind w:left="1080"/>
        <w:rPr>
          <w:rFonts w:ascii="Frutiger LT Std 45 Light" w:eastAsia="Times New Roman" w:hAnsi="Frutiger LT Std 45 Light" w:cs="Arial"/>
          <w:color w:val="333333"/>
          <w:kern w:val="0"/>
          <w:sz w:val="21"/>
          <w:szCs w:val="21"/>
          <w:lang w:val="en-CA" w:eastAsia="en-CA"/>
          <w14:ligatures w14:val="none"/>
        </w:rPr>
      </w:pPr>
    </w:p>
    <w:p w14:paraId="2547C7AB" w14:textId="77777777" w:rsidR="00237E78" w:rsidRPr="00237E78" w:rsidRDefault="00237E78" w:rsidP="00237E78">
      <w:pPr>
        <w:rPr>
          <w:rFonts w:ascii="Frutiger LT Std 45 Light" w:eastAsia="Times New Roman" w:hAnsi="Frutiger LT Std 45 Light" w:cs="Arial"/>
          <w:color w:val="333333"/>
          <w:kern w:val="0"/>
          <w:sz w:val="21"/>
          <w:szCs w:val="21"/>
          <w:lang w:val="en-CA" w:eastAsia="en-CA"/>
          <w14:ligatures w14:val="none"/>
        </w:rPr>
      </w:pPr>
      <w:r w:rsidRPr="005E2CBD">
        <w:rPr>
          <w:rFonts w:ascii="Frutiger LT Std 45 Light" w:eastAsia="Times New Roman" w:hAnsi="Frutiger LT Std 45 Light" w:cs="Arial"/>
          <w:color w:val="333333"/>
          <w:kern w:val="0"/>
          <w:sz w:val="21"/>
          <w:szCs w:val="21"/>
          <w:lang w:val="en-CA" w:eastAsia="en-CA"/>
          <w14:ligatures w14:val="none"/>
        </w:rPr>
        <w:t xml:space="preserve">For </w:t>
      </w:r>
      <w:r>
        <w:rPr>
          <w:rFonts w:ascii="Frutiger LT Std 45 Light" w:eastAsia="Times New Roman" w:hAnsi="Frutiger LT Std 45 Light" w:cs="Arial"/>
          <w:color w:val="333333"/>
          <w:kern w:val="0"/>
          <w:sz w:val="21"/>
          <w:szCs w:val="21"/>
          <w:lang w:val="en-CA" w:eastAsia="en-CA"/>
          <w14:ligatures w14:val="none"/>
        </w:rPr>
        <w:t xml:space="preserve">additional </w:t>
      </w:r>
      <w:r w:rsidRPr="005E2CBD">
        <w:rPr>
          <w:rFonts w:ascii="Frutiger LT Std 45 Light" w:eastAsia="Times New Roman" w:hAnsi="Frutiger LT Std 45 Light" w:cs="Arial"/>
          <w:color w:val="333333"/>
          <w:kern w:val="0"/>
          <w:sz w:val="21"/>
          <w:szCs w:val="21"/>
          <w:lang w:val="en-CA" w:eastAsia="en-CA"/>
          <w14:ligatures w14:val="none"/>
        </w:rPr>
        <w:t>information</w:t>
      </w:r>
      <w:r>
        <w:rPr>
          <w:rFonts w:ascii="Frutiger LT Std 45 Light" w:eastAsia="Times New Roman" w:hAnsi="Frutiger LT Std 45 Light" w:cs="Arial"/>
          <w:color w:val="333333"/>
          <w:kern w:val="0"/>
          <w:sz w:val="21"/>
          <w:szCs w:val="21"/>
          <w:lang w:val="en-CA" w:eastAsia="en-CA"/>
          <w14:ligatures w14:val="none"/>
        </w:rPr>
        <w:t xml:space="preserve"> (including the three year work plan)</w:t>
      </w:r>
      <w:r w:rsidRPr="005E2CBD">
        <w:rPr>
          <w:rFonts w:ascii="Frutiger LT Std 45 Light" w:eastAsia="Times New Roman" w:hAnsi="Frutiger LT Std 45 Light" w:cs="Arial"/>
          <w:color w:val="333333"/>
          <w:kern w:val="0"/>
          <w:sz w:val="21"/>
          <w:szCs w:val="21"/>
          <w:lang w:val="en-CA" w:eastAsia="en-CA"/>
          <w14:ligatures w14:val="none"/>
        </w:rPr>
        <w:t>, please visit</w:t>
      </w:r>
      <w:r>
        <w:rPr>
          <w:rFonts w:ascii="Frutiger LT Std 45 Light" w:eastAsia="Times New Roman" w:hAnsi="Frutiger LT Std 45 Light" w:cs="Arial"/>
          <w:color w:val="333333"/>
          <w:kern w:val="0"/>
          <w:sz w:val="21"/>
          <w:szCs w:val="21"/>
          <w:lang w:val="en-CA" w:eastAsia="en-CA"/>
          <w14:ligatures w14:val="none"/>
        </w:rPr>
        <w:t xml:space="preserve"> the AEC website at: </w:t>
      </w:r>
      <w:hyperlink r:id="rId11" w:history="1">
        <w:r w:rsidRPr="006F5DFE">
          <w:rPr>
            <w:rStyle w:val="Hyperlink"/>
            <w:rFonts w:ascii="Frutiger LT Std 45 Light" w:eastAsia="Times New Roman" w:hAnsi="Frutiger LT Std 45 Light" w:cs="Arial"/>
            <w:color w:val="5F0060" w:themeColor="accent1"/>
            <w:kern w:val="0"/>
            <w:sz w:val="21"/>
            <w:szCs w:val="21"/>
            <w:lang w:val="en-CA" w:eastAsia="en-CA"/>
            <w14:ligatures w14:val="none"/>
          </w:rPr>
          <w:t>https://department.flemingcollege.ca/aec/indigenous-education-protocol/</w:t>
        </w:r>
      </w:hyperlink>
    </w:p>
    <w:p w14:paraId="167D1816" w14:textId="5479E0A0" w:rsidR="00CB0411" w:rsidRDefault="00CB0411" w:rsidP="00CB0411">
      <w:pPr>
        <w:pStyle w:val="Heading1"/>
        <w:rPr>
          <w:lang w:val="en-CA" w:eastAsia="en-CA"/>
        </w:rPr>
      </w:pPr>
      <w:r>
        <w:rPr>
          <w:lang w:val="en-CA" w:eastAsia="en-CA"/>
        </w:rPr>
        <w:t>Accountability</w:t>
      </w:r>
    </w:p>
    <w:p w14:paraId="34376533" w14:textId="0BEAF931" w:rsidR="007F2643" w:rsidRPr="00CB0411" w:rsidRDefault="00263CD7" w:rsidP="00CB0411">
      <w:pPr>
        <w:spacing w:after="0" w:line="240" w:lineRule="auto"/>
        <w:rPr>
          <w:rFonts w:ascii="Frutiger LT Std 45 Light" w:eastAsia="Times New Roman" w:hAnsi="Frutiger LT Std 45 Light" w:cs="Arial"/>
          <w:color w:val="333333"/>
          <w:kern w:val="0"/>
          <w:sz w:val="21"/>
          <w:szCs w:val="21"/>
          <w:lang w:val="en-CA" w:eastAsia="en-CA"/>
          <w14:ligatures w14:val="none"/>
        </w:rPr>
      </w:pPr>
      <w:r w:rsidRPr="00263CD7">
        <w:rPr>
          <w:noProof/>
          <w:lang w:val="en-CA" w:eastAsia="en-CA"/>
        </w:rPr>
        <w:drawing>
          <wp:inline distT="0" distB="0" distL="0" distR="0" wp14:anchorId="59742F51" wp14:editId="327DF76C">
            <wp:extent cx="5971540" cy="378832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3788328"/>
                    </a:xfrm>
                    <a:prstGeom prst="rect">
                      <a:avLst/>
                    </a:prstGeom>
                    <a:noFill/>
                    <a:ln>
                      <a:noFill/>
                    </a:ln>
                  </pic:spPr>
                </pic:pic>
              </a:graphicData>
            </a:graphic>
          </wp:inline>
        </w:drawing>
      </w:r>
    </w:p>
    <w:p w14:paraId="1AB8D7BA" w14:textId="10083F75" w:rsidR="004B64DD" w:rsidRDefault="00266DF0" w:rsidP="005E2CBD">
      <w:pPr>
        <w:pStyle w:val="Heading1"/>
        <w:jc w:val="both"/>
        <w:rPr>
          <w:rFonts w:ascii="Frutiger LT Std 45 Light" w:hAnsi="Frutiger LT Std 45 Light" w:cs="Arial"/>
          <w:sz w:val="24"/>
        </w:rPr>
      </w:pPr>
      <w:r>
        <w:rPr>
          <w:rFonts w:ascii="Frutiger LT Std 45 Light" w:hAnsi="Frutiger LT Std 45 Light" w:cs="Arial"/>
          <w:sz w:val="24"/>
        </w:rPr>
        <w:t>Next Steps</w:t>
      </w:r>
    </w:p>
    <w:p w14:paraId="6ACFC87E" w14:textId="294EF7B3" w:rsidR="00237E78" w:rsidRDefault="00CD03ED" w:rsidP="00266DF0">
      <w:pPr>
        <w:rPr>
          <w:rFonts w:ascii="Frutiger LT Std 45 Light" w:eastAsia="Times New Roman" w:hAnsi="Frutiger LT Std 45 Light" w:cs="Arial"/>
          <w:color w:val="333333"/>
          <w:kern w:val="0"/>
          <w:sz w:val="21"/>
          <w:szCs w:val="21"/>
          <w:lang w:val="en-CA" w:eastAsia="en-CA"/>
          <w14:ligatures w14:val="none"/>
        </w:rPr>
      </w:pPr>
      <w:r>
        <w:rPr>
          <w:rFonts w:ascii="Frutiger LT Std 45 Light" w:eastAsia="Times New Roman" w:hAnsi="Frutiger LT Std 45 Light" w:cs="Arial"/>
          <w:color w:val="333333"/>
          <w:kern w:val="0"/>
          <w:sz w:val="21"/>
          <w:szCs w:val="21"/>
          <w:lang w:val="en-CA" w:eastAsia="en-CA"/>
          <w14:ligatures w14:val="none"/>
        </w:rPr>
        <w:t>The</w:t>
      </w:r>
      <w:r w:rsidR="00266DF0" w:rsidRPr="005E2CBD">
        <w:rPr>
          <w:rFonts w:ascii="Frutiger LT Std 45 Light" w:eastAsia="Times New Roman" w:hAnsi="Frutiger LT Std 45 Light" w:cs="Arial"/>
          <w:color w:val="333333"/>
          <w:kern w:val="0"/>
          <w:sz w:val="21"/>
          <w:szCs w:val="21"/>
          <w:lang w:val="en-CA" w:eastAsia="en-CA"/>
          <w14:ligatures w14:val="none"/>
        </w:rPr>
        <w:t xml:space="preserve"> </w:t>
      </w:r>
      <w:r w:rsidR="00266DF0" w:rsidRPr="005E2CBD">
        <w:rPr>
          <w:rFonts w:ascii="Frutiger LT Std 45 Light" w:eastAsia="Times New Roman" w:hAnsi="Frutiger LT Std 45 Light" w:cs="Arial"/>
          <w:color w:val="333333"/>
          <w:kern w:val="0"/>
          <w:sz w:val="21"/>
          <w:szCs w:val="21"/>
          <w:shd w:val="clear" w:color="auto" w:fill="FFFFFF"/>
          <w:lang w:val="en-CA" w:eastAsia="en-CA"/>
          <w14:ligatures w14:val="none"/>
        </w:rPr>
        <w:t xml:space="preserve">Indigenous </w:t>
      </w:r>
      <w:r w:rsidR="00266DF0" w:rsidRPr="005E2CBD">
        <w:rPr>
          <w:rFonts w:ascii="Frutiger LT Std 45 Light" w:eastAsia="Times New Roman" w:hAnsi="Frutiger LT Std 45 Light" w:cs="Arial"/>
          <w:color w:val="333333"/>
          <w:kern w:val="0"/>
          <w:sz w:val="21"/>
          <w:szCs w:val="21"/>
          <w:lang w:val="en-CA" w:eastAsia="en-CA"/>
          <w14:ligatures w14:val="none"/>
        </w:rPr>
        <w:t>Education Protocol</w:t>
      </w:r>
      <w:r w:rsidR="00266DF0">
        <w:rPr>
          <w:rFonts w:ascii="Frutiger LT Std 45 Light" w:eastAsia="Times New Roman" w:hAnsi="Frutiger LT Std 45 Light" w:cs="Arial"/>
          <w:color w:val="333333"/>
          <w:kern w:val="0"/>
          <w:sz w:val="21"/>
          <w:szCs w:val="21"/>
          <w:lang w:val="en-CA" w:eastAsia="en-CA"/>
          <w14:ligatures w14:val="none"/>
        </w:rPr>
        <w:t xml:space="preserve"> (IEP) </w:t>
      </w:r>
      <w:r w:rsidR="00266DF0" w:rsidRPr="005E2CBD">
        <w:rPr>
          <w:rFonts w:ascii="Frutiger LT Std 45 Light" w:eastAsia="Times New Roman" w:hAnsi="Frutiger LT Std 45 Light" w:cs="Arial"/>
          <w:color w:val="333333"/>
          <w:kern w:val="0"/>
          <w:sz w:val="21"/>
          <w:szCs w:val="21"/>
          <w:lang w:val="en-CA" w:eastAsia="en-CA"/>
          <w14:ligatures w14:val="none"/>
        </w:rPr>
        <w:t>working group</w:t>
      </w:r>
      <w:r>
        <w:rPr>
          <w:rFonts w:ascii="Frutiger LT Std 45 Light" w:eastAsia="Times New Roman" w:hAnsi="Frutiger LT Std 45 Light" w:cs="Arial"/>
          <w:color w:val="333333"/>
          <w:kern w:val="0"/>
          <w:sz w:val="21"/>
          <w:szCs w:val="21"/>
          <w:lang w:val="en-CA" w:eastAsia="en-CA"/>
          <w14:ligatures w14:val="none"/>
        </w:rPr>
        <w:t>,</w:t>
      </w:r>
      <w:r w:rsidR="00266DF0" w:rsidRPr="005E2CBD">
        <w:rPr>
          <w:rFonts w:ascii="Frutiger LT Std 45 Light" w:eastAsia="Times New Roman" w:hAnsi="Frutiger LT Std 45 Light" w:cs="Arial"/>
          <w:color w:val="333333"/>
          <w:kern w:val="0"/>
          <w:sz w:val="21"/>
          <w:szCs w:val="21"/>
          <w:lang w:val="en-CA" w:eastAsia="en-CA"/>
          <w14:ligatures w14:val="none"/>
        </w:rPr>
        <w:t xml:space="preserve"> </w:t>
      </w:r>
      <w:r>
        <w:rPr>
          <w:rFonts w:ascii="Frutiger LT Std 45 Light" w:eastAsia="Times New Roman" w:hAnsi="Frutiger LT Std 45 Light" w:cs="Arial"/>
          <w:color w:val="333333"/>
          <w:kern w:val="0"/>
          <w:sz w:val="21"/>
          <w:szCs w:val="21"/>
          <w:lang w:val="en-CA" w:eastAsia="en-CA"/>
          <w14:ligatures w14:val="none"/>
        </w:rPr>
        <w:t xml:space="preserve">which was originally formed to </w:t>
      </w:r>
      <w:r w:rsidR="00266DF0" w:rsidRPr="005E2CBD">
        <w:rPr>
          <w:rFonts w:ascii="Frutiger LT Std 45 Light" w:eastAsia="Times New Roman" w:hAnsi="Frutiger LT Std 45 Light" w:cs="Arial"/>
          <w:color w:val="333333"/>
          <w:kern w:val="0"/>
          <w:sz w:val="21"/>
          <w:szCs w:val="21"/>
          <w:lang w:val="en-CA" w:eastAsia="en-CA"/>
          <w14:ligatures w14:val="none"/>
        </w:rPr>
        <w:t>document our current state, identify future goals</w:t>
      </w:r>
      <w:r w:rsidR="00266DF0">
        <w:rPr>
          <w:rFonts w:ascii="Frutiger LT Std 45 Light" w:eastAsia="Times New Roman" w:hAnsi="Frutiger LT Std 45 Light" w:cs="Arial"/>
          <w:color w:val="333333"/>
          <w:kern w:val="0"/>
          <w:sz w:val="21"/>
          <w:szCs w:val="21"/>
          <w:lang w:val="en-CA" w:eastAsia="en-CA"/>
          <w14:ligatures w14:val="none"/>
        </w:rPr>
        <w:t>,</w:t>
      </w:r>
      <w:r w:rsidR="00266DF0" w:rsidRPr="005E2CBD">
        <w:rPr>
          <w:rFonts w:ascii="Frutiger LT Std 45 Light" w:eastAsia="Times New Roman" w:hAnsi="Frutiger LT Std 45 Light" w:cs="Arial"/>
          <w:color w:val="333333"/>
          <w:kern w:val="0"/>
          <w:sz w:val="21"/>
          <w:szCs w:val="21"/>
          <w:lang w:val="en-CA" w:eastAsia="en-CA"/>
          <w14:ligatures w14:val="none"/>
        </w:rPr>
        <w:t xml:space="preserve"> and map out </w:t>
      </w:r>
      <w:r w:rsidR="00266DF0">
        <w:rPr>
          <w:rFonts w:ascii="Frutiger LT Std 45 Light" w:eastAsia="Times New Roman" w:hAnsi="Frutiger LT Std 45 Light" w:cs="Arial"/>
          <w:color w:val="333333"/>
          <w:kern w:val="0"/>
          <w:sz w:val="21"/>
          <w:szCs w:val="21"/>
          <w:lang w:val="en-CA" w:eastAsia="en-CA"/>
          <w14:ligatures w14:val="none"/>
        </w:rPr>
        <w:t>a three-year work plan</w:t>
      </w:r>
      <w:r>
        <w:rPr>
          <w:rFonts w:ascii="Frutiger LT Std 45 Light" w:eastAsia="Times New Roman" w:hAnsi="Frutiger LT Std 45 Light" w:cs="Arial"/>
          <w:color w:val="333333"/>
          <w:kern w:val="0"/>
          <w:sz w:val="21"/>
          <w:szCs w:val="21"/>
          <w:lang w:val="en-CA" w:eastAsia="en-CA"/>
          <w14:ligatures w14:val="none"/>
        </w:rPr>
        <w:t>, is now monitoring the work</w:t>
      </w:r>
      <w:r w:rsidR="00266DF0">
        <w:rPr>
          <w:rFonts w:ascii="Frutiger LT Std 45 Light" w:eastAsia="Times New Roman" w:hAnsi="Frutiger LT Std 45 Light" w:cs="Arial"/>
          <w:color w:val="333333"/>
          <w:kern w:val="0"/>
          <w:sz w:val="21"/>
          <w:szCs w:val="21"/>
          <w:lang w:val="en-CA" w:eastAsia="en-CA"/>
          <w14:ligatures w14:val="none"/>
        </w:rPr>
        <w:t>. Year two will come to a close in the summer</w:t>
      </w:r>
      <w:r w:rsidR="00266DF0" w:rsidRPr="005E2CBD">
        <w:rPr>
          <w:rFonts w:ascii="Frutiger LT Std 45 Light" w:eastAsia="Times New Roman" w:hAnsi="Frutiger LT Std 45 Light" w:cs="Arial"/>
          <w:color w:val="333333"/>
          <w:kern w:val="0"/>
          <w:sz w:val="21"/>
          <w:szCs w:val="21"/>
          <w:lang w:val="en-CA" w:eastAsia="en-CA"/>
          <w14:ligatures w14:val="none"/>
        </w:rPr>
        <w:t xml:space="preserve"> of 2017 and</w:t>
      </w:r>
      <w:r w:rsidR="00266DF0">
        <w:rPr>
          <w:rFonts w:ascii="Frutiger LT Std 45 Light" w:eastAsia="Times New Roman" w:hAnsi="Frutiger LT Std 45 Light" w:cs="Arial"/>
          <w:color w:val="333333"/>
          <w:kern w:val="0"/>
          <w:sz w:val="21"/>
          <w:szCs w:val="21"/>
          <w:lang w:val="en-CA" w:eastAsia="en-CA"/>
          <w14:ligatures w14:val="none"/>
        </w:rPr>
        <w:t xml:space="preserve"> planning for year three will be in the summer</w:t>
      </w:r>
      <w:r w:rsidR="00266DF0" w:rsidRPr="005E2CBD">
        <w:rPr>
          <w:rFonts w:ascii="Frutiger LT Std 45 Light" w:eastAsia="Times New Roman" w:hAnsi="Frutiger LT Std 45 Light" w:cs="Arial"/>
          <w:color w:val="333333"/>
          <w:kern w:val="0"/>
          <w:sz w:val="21"/>
          <w:szCs w:val="21"/>
          <w:lang w:val="en-CA" w:eastAsia="en-CA"/>
          <w14:ligatures w14:val="none"/>
        </w:rPr>
        <w:t xml:space="preserve">.  </w:t>
      </w:r>
      <w:r w:rsidR="00237E78">
        <w:rPr>
          <w:rFonts w:ascii="Frutiger LT Std 45 Light" w:eastAsia="Times New Roman" w:hAnsi="Frutiger LT Std 45 Light" w:cs="Arial"/>
          <w:color w:val="333333"/>
          <w:kern w:val="0"/>
          <w:sz w:val="21"/>
          <w:szCs w:val="21"/>
          <w:lang w:val="en-CA" w:eastAsia="en-CA"/>
          <w14:ligatures w14:val="none"/>
        </w:rPr>
        <w:t>Between now and September 2017, the remaining accountability measures</w:t>
      </w:r>
      <w:r>
        <w:rPr>
          <w:rFonts w:ascii="Frutiger LT Std 45 Light" w:eastAsia="Times New Roman" w:hAnsi="Frutiger LT Std 45 Light" w:cs="Arial"/>
          <w:color w:val="333333"/>
          <w:kern w:val="0"/>
          <w:sz w:val="21"/>
          <w:szCs w:val="21"/>
          <w:lang w:val="en-CA" w:eastAsia="en-CA"/>
          <w14:ligatures w14:val="none"/>
        </w:rPr>
        <w:t xml:space="preserve"> noted above</w:t>
      </w:r>
      <w:r w:rsidR="00237E78">
        <w:rPr>
          <w:rFonts w:ascii="Frutiger LT Std 45 Light" w:eastAsia="Times New Roman" w:hAnsi="Frutiger LT Std 45 Light" w:cs="Arial"/>
          <w:color w:val="333333"/>
          <w:kern w:val="0"/>
          <w:sz w:val="21"/>
          <w:szCs w:val="21"/>
          <w:lang w:val="en-CA" w:eastAsia="en-CA"/>
          <w14:ligatures w14:val="none"/>
        </w:rPr>
        <w:t xml:space="preserve"> will be completed.  To ensure that the </w:t>
      </w:r>
      <w:r w:rsidR="00237E78" w:rsidRPr="005E2CBD">
        <w:rPr>
          <w:rFonts w:ascii="Frutiger LT Std 45 Light" w:eastAsia="Times New Roman" w:hAnsi="Frutiger LT Std 45 Light" w:cs="Arial"/>
          <w:color w:val="333333"/>
          <w:kern w:val="0"/>
          <w:sz w:val="21"/>
          <w:szCs w:val="21"/>
          <w:lang w:val="en-CA" w:eastAsia="en-CA"/>
          <w14:ligatures w14:val="none"/>
        </w:rPr>
        <w:t xml:space="preserve">Aboriginal Education Council (AEC) </w:t>
      </w:r>
      <w:r w:rsidR="00237E78">
        <w:rPr>
          <w:rFonts w:ascii="Frutiger LT Std 45 Light" w:eastAsia="Times New Roman" w:hAnsi="Frutiger LT Std 45 Light" w:cs="Arial"/>
          <w:color w:val="333333"/>
          <w:kern w:val="0"/>
          <w:sz w:val="21"/>
          <w:szCs w:val="21"/>
          <w:lang w:val="en-CA" w:eastAsia="en-CA"/>
          <w14:ligatures w14:val="none"/>
        </w:rPr>
        <w:t xml:space="preserve">has every opportunity to provide </w:t>
      </w:r>
      <w:r>
        <w:rPr>
          <w:rFonts w:ascii="Frutiger LT Std 45 Light" w:eastAsia="Times New Roman" w:hAnsi="Frutiger LT Std 45 Light" w:cs="Arial"/>
          <w:color w:val="333333"/>
          <w:kern w:val="0"/>
          <w:sz w:val="21"/>
          <w:szCs w:val="21"/>
          <w:lang w:val="en-CA" w:eastAsia="en-CA"/>
          <w14:ligatures w14:val="none"/>
        </w:rPr>
        <w:t xml:space="preserve">feedback and advice </w:t>
      </w:r>
      <w:bookmarkStart w:id="1" w:name="_GoBack"/>
      <w:bookmarkEnd w:id="1"/>
      <w:r w:rsidR="00237E78">
        <w:rPr>
          <w:rFonts w:ascii="Frutiger LT Std 45 Light" w:eastAsia="Times New Roman" w:hAnsi="Frutiger LT Std 45 Light" w:cs="Arial"/>
          <w:color w:val="333333"/>
          <w:kern w:val="0"/>
          <w:sz w:val="21"/>
          <w:szCs w:val="21"/>
          <w:lang w:val="en-CA" w:eastAsia="en-CA"/>
          <w14:ligatures w14:val="none"/>
        </w:rPr>
        <w:t>on our progress we would like to continue with regular AEC updates as well as invite an AEC member to attend our IEP working group meetings.</w:t>
      </w:r>
    </w:p>
    <w:sectPr w:rsidR="00237E78" w:rsidSect="002A5CD0">
      <w:headerReference w:type="even" r:id="rId13"/>
      <w:headerReference w:type="default" r:id="rId14"/>
      <w:footerReference w:type="even" r:id="rId15"/>
      <w:footerReference w:type="default" r:id="rId16"/>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B9B53" w14:textId="77777777" w:rsidR="00CB0711" w:rsidRDefault="00CB0711">
      <w:pPr>
        <w:spacing w:after="0" w:line="240" w:lineRule="auto"/>
      </w:pPr>
      <w:r>
        <w:separator/>
      </w:r>
    </w:p>
  </w:endnote>
  <w:endnote w:type="continuationSeparator" w:id="0">
    <w:p w14:paraId="760599A2" w14:textId="77777777" w:rsidR="00CB0711" w:rsidRDefault="00CB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Frutiger LT Std 45 Light">
    <w:altName w:val="Segoe UI Semilight"/>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998BB" w14:textId="3B4FB390" w:rsidR="00CB0711" w:rsidRDefault="00CB0711" w:rsidP="002E7E80">
    <w:pPr>
      <w:pStyle w:val="FooterEven"/>
      <w:jc w:val="right"/>
    </w:pPr>
    <w:r>
      <w:t xml:space="preserve">Page </w:t>
    </w:r>
    <w:r w:rsidR="002A5CD0">
      <w:rPr>
        <w:noProof/>
        <w:sz w:val="24"/>
        <w:szCs w:val="2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29152"/>
      <w:docPartObj>
        <w:docPartGallery w:val="Page Numbers (Bottom of Page)"/>
        <w:docPartUnique/>
      </w:docPartObj>
    </w:sdtPr>
    <w:sdtEndPr>
      <w:rPr>
        <w:color w:val="7F7F7F" w:themeColor="background1" w:themeShade="7F"/>
        <w:spacing w:val="60"/>
      </w:rPr>
    </w:sdtEndPr>
    <w:sdtContent>
      <w:p w14:paraId="0508745B" w14:textId="4360F092" w:rsidR="002A5CD0" w:rsidRPr="002A5CD0" w:rsidRDefault="002A5CD0" w:rsidP="002A5C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D03ED">
          <w:rPr>
            <w:noProof/>
          </w:rPr>
          <w:t>4</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70517" w14:textId="77777777" w:rsidR="00CB0711" w:rsidRDefault="00CB0711">
      <w:pPr>
        <w:spacing w:after="0" w:line="240" w:lineRule="auto"/>
      </w:pPr>
      <w:r>
        <w:separator/>
      </w:r>
    </w:p>
  </w:footnote>
  <w:footnote w:type="continuationSeparator" w:id="0">
    <w:p w14:paraId="145831E0" w14:textId="77777777" w:rsidR="00CB0711" w:rsidRDefault="00CB0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CFF2E" w14:textId="1FDCD76B" w:rsidR="00CB0711" w:rsidRDefault="00CD03ED">
    <w:pPr>
      <w:pStyle w:val="HeaderEven"/>
    </w:pPr>
    <w:sdt>
      <w:sdtPr>
        <w:rPr>
          <w:rFonts w:ascii="Arial" w:hAnsi="Arial" w:cs="Arial"/>
        </w:rPr>
        <w:alias w:val="Title"/>
        <w:id w:val="2119091856"/>
        <w:dataBinding w:prefixMappings="xmlns:ns0='http://schemas.openxmlformats.org/package/2006/metadata/core-properties' xmlns:ns1='http://purl.org/dc/elements/1.1/'" w:xpath="/ns0:coreProperties[1]/ns1:title[1]" w:storeItemID="{6C3C8BC8-F283-45AE-878A-BAB7291924A1}"/>
        <w:text/>
      </w:sdtPr>
      <w:sdtEndPr/>
      <w:sdtContent>
        <w:r w:rsidR="00E04A80">
          <w:rPr>
            <w:rFonts w:ascii="Arial" w:hAnsi="Arial" w:cs="Arial"/>
            <w:lang w:val="en-CA"/>
          </w:rPr>
          <w:t>Update on Initiatives Under the Indigenous Education Protocol</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A22A6" w14:textId="7BFA1C9D" w:rsidR="00CB0711" w:rsidRPr="00705203" w:rsidRDefault="00CD03ED">
    <w:pPr>
      <w:pStyle w:val="HeaderOdd"/>
      <w:rPr>
        <w:rFonts w:ascii="Frutiger LT Std 45 Light" w:hAnsi="Frutiger LT Std 45 Light"/>
        <w:b w:val="0"/>
        <w:szCs w:val="20"/>
      </w:rPr>
    </w:pPr>
    <w:sdt>
      <w:sdtPr>
        <w:rPr>
          <w:rFonts w:ascii="Frutiger LT Std 45 Light" w:hAnsi="Frutiger LT Std 45 Light"/>
          <w:b w:val="0"/>
          <w:szCs w:val="20"/>
        </w:rPr>
        <w:alias w:val="Title"/>
        <w:id w:val="-563562676"/>
        <w:dataBinding w:prefixMappings="xmlns:ns0='http://schemas.openxmlformats.org/package/2006/metadata/core-properties' xmlns:ns1='http://purl.org/dc/elements/1.1/'" w:xpath="/ns0:coreProperties[1]/ns1:title[1]" w:storeItemID="{6C3C8BC8-F283-45AE-878A-BAB7291924A1}"/>
        <w:text/>
      </w:sdtPr>
      <w:sdtEndPr/>
      <w:sdtContent>
        <w:r w:rsidR="00E04A80" w:rsidRPr="00705203">
          <w:rPr>
            <w:rFonts w:ascii="Frutiger LT Std 45 Light" w:hAnsi="Frutiger LT Std 45 Light"/>
            <w:b w:val="0"/>
            <w:szCs w:val="20"/>
            <w:lang w:val="en-CA"/>
          </w:rPr>
          <w:t>Update on Initiatives Under the Indigenous Education Protocol</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nsid w:val="040268C1"/>
    <w:multiLevelType w:val="hybridMultilevel"/>
    <w:tmpl w:val="06CA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21303"/>
    <w:multiLevelType w:val="hybridMultilevel"/>
    <w:tmpl w:val="CDCCC4D8"/>
    <w:lvl w:ilvl="0" w:tplc="59F2029E">
      <w:start w:val="1"/>
      <w:numFmt w:val="bullet"/>
      <w:lvlText w:val=""/>
      <w:lvlJc w:val="left"/>
      <w:pPr>
        <w:ind w:left="1080" w:hanging="360"/>
      </w:pPr>
      <w:rPr>
        <w:rFonts w:ascii="Symbol" w:hAnsi="Symbol" w:hint="default"/>
        <w:color w:val="1F497D" w:themeColor="text2"/>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7">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3F3F3F"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35006F69"/>
    <w:multiLevelType w:val="hybridMultilevel"/>
    <w:tmpl w:val="D6DAE0F0"/>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409F657F"/>
    <w:multiLevelType w:val="hybridMultilevel"/>
    <w:tmpl w:val="9FF2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973D4"/>
    <w:multiLevelType w:val="hybridMultilevel"/>
    <w:tmpl w:val="B0C86716"/>
    <w:lvl w:ilvl="0" w:tplc="59F2029E">
      <w:start w:val="1"/>
      <w:numFmt w:val="bullet"/>
      <w:lvlText w:val=""/>
      <w:lvlJc w:val="left"/>
      <w:pPr>
        <w:ind w:left="1800" w:hanging="360"/>
      </w:pPr>
      <w:rPr>
        <w:rFonts w:ascii="Symbol" w:hAnsi="Symbol" w:hint="default"/>
        <w:color w:val="1F497D"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DA42A4F"/>
    <w:multiLevelType w:val="hybridMultilevel"/>
    <w:tmpl w:val="ADF4101C"/>
    <w:lvl w:ilvl="0" w:tplc="83B8AC34">
      <w:start w:val="1"/>
      <w:numFmt w:val="bullet"/>
      <w:lvlText w:val=""/>
      <w:lvlJc w:val="left"/>
      <w:pPr>
        <w:ind w:left="781"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0666E2A"/>
    <w:multiLevelType w:val="hybridMultilevel"/>
    <w:tmpl w:val="AFDAC932"/>
    <w:lvl w:ilvl="0" w:tplc="59F2029E">
      <w:start w:val="1"/>
      <w:numFmt w:val="bullet"/>
      <w:lvlText w:val=""/>
      <w:lvlJc w:val="left"/>
      <w:pPr>
        <w:ind w:left="1080" w:hanging="360"/>
      </w:pPr>
      <w:rPr>
        <w:rFonts w:ascii="Symbol" w:hAnsi="Symbol" w:hint="default"/>
        <w:color w:val="1F497D" w:themeColor="text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60E216A9"/>
    <w:multiLevelType w:val="hybridMultilevel"/>
    <w:tmpl w:val="EA14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AA10D6"/>
    <w:multiLevelType w:val="hybridMultilevel"/>
    <w:tmpl w:val="3848932C"/>
    <w:lvl w:ilvl="0" w:tplc="59F2029E">
      <w:start w:val="1"/>
      <w:numFmt w:val="bullet"/>
      <w:lvlText w:val=""/>
      <w:lvlJc w:val="left"/>
      <w:pPr>
        <w:ind w:left="1080" w:hanging="360"/>
      </w:pPr>
      <w:rPr>
        <w:rFonts w:ascii="Symbol" w:hAnsi="Symbol" w:hint="default"/>
        <w:color w:val="1F497D" w:themeColor="text2"/>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num w:numId="1">
    <w:abstractNumId w:val="4"/>
  </w:num>
  <w:num w:numId="2">
    <w:abstractNumId w:val="8"/>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7"/>
  </w:num>
  <w:num w:numId="12">
    <w:abstractNumId w:val="8"/>
  </w:num>
  <w:num w:numId="13">
    <w:abstractNumId w:val="3"/>
  </w:num>
  <w:num w:numId="14">
    <w:abstractNumId w:val="2"/>
  </w:num>
  <w:num w:numId="15">
    <w:abstractNumId w:val="1"/>
  </w:num>
  <w:num w:numId="16">
    <w:abstractNumId w:val="0"/>
  </w:num>
  <w:num w:numId="17">
    <w:abstractNumId w:val="7"/>
  </w:num>
  <w:num w:numId="18">
    <w:abstractNumId w:val="8"/>
  </w:num>
  <w:num w:numId="19">
    <w:abstractNumId w:val="3"/>
  </w:num>
  <w:num w:numId="20">
    <w:abstractNumId w:val="2"/>
  </w:num>
  <w:num w:numId="21">
    <w:abstractNumId w:val="1"/>
  </w:num>
  <w:num w:numId="22">
    <w:abstractNumId w:val="0"/>
  </w:num>
  <w:num w:numId="23">
    <w:abstractNumId w:val="7"/>
  </w:num>
  <w:num w:numId="24">
    <w:abstractNumId w:val="10"/>
  </w:num>
  <w:num w:numId="25">
    <w:abstractNumId w:val="9"/>
  </w:num>
  <w:num w:numId="26">
    <w:abstractNumId w:val="14"/>
  </w:num>
  <w:num w:numId="27">
    <w:abstractNumId w:val="5"/>
  </w:num>
  <w:num w:numId="28">
    <w:abstractNumId w:val="13"/>
  </w:num>
  <w:num w:numId="29">
    <w:abstractNumId w:val="6"/>
  </w:num>
  <w:num w:numId="30">
    <w:abstractNumId w:val="15"/>
  </w:num>
  <w:num w:numId="31">
    <w:abstractNumId w:val="1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DateAndTime/>
  <w:proofState w:spelling="clean" w:grammar="clean"/>
  <w:defaultTabStop w:val="720"/>
  <w:drawingGridHorizontalSpacing w:val="115"/>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B5"/>
    <w:rsid w:val="00000CC1"/>
    <w:rsid w:val="0001127D"/>
    <w:rsid w:val="0001268B"/>
    <w:rsid w:val="00020EB4"/>
    <w:rsid w:val="000412AB"/>
    <w:rsid w:val="0004442F"/>
    <w:rsid w:val="00063C95"/>
    <w:rsid w:val="00071634"/>
    <w:rsid w:val="00074300"/>
    <w:rsid w:val="00083BD5"/>
    <w:rsid w:val="000B53C4"/>
    <w:rsid w:val="000B5DC7"/>
    <w:rsid w:val="000B7244"/>
    <w:rsid w:val="000E0766"/>
    <w:rsid w:val="00127B86"/>
    <w:rsid w:val="001405D7"/>
    <w:rsid w:val="00150A4D"/>
    <w:rsid w:val="0016437C"/>
    <w:rsid w:val="0017702A"/>
    <w:rsid w:val="001A4731"/>
    <w:rsid w:val="001A53B9"/>
    <w:rsid w:val="001A6605"/>
    <w:rsid w:val="001B1DFE"/>
    <w:rsid w:val="001B72C8"/>
    <w:rsid w:val="001C3965"/>
    <w:rsid w:val="001D3995"/>
    <w:rsid w:val="001E33BC"/>
    <w:rsid w:val="001E3626"/>
    <w:rsid w:val="001E5237"/>
    <w:rsid w:val="001E628F"/>
    <w:rsid w:val="00222B99"/>
    <w:rsid w:val="00226715"/>
    <w:rsid w:val="00237E78"/>
    <w:rsid w:val="00263CD7"/>
    <w:rsid w:val="0026563C"/>
    <w:rsid w:val="00266DF0"/>
    <w:rsid w:val="00267814"/>
    <w:rsid w:val="002A3F39"/>
    <w:rsid w:val="002A5CD0"/>
    <w:rsid w:val="002A72E7"/>
    <w:rsid w:val="002C2016"/>
    <w:rsid w:val="002D1B57"/>
    <w:rsid w:val="002E7E80"/>
    <w:rsid w:val="003058D4"/>
    <w:rsid w:val="00317C5E"/>
    <w:rsid w:val="003234D3"/>
    <w:rsid w:val="00326814"/>
    <w:rsid w:val="0036756F"/>
    <w:rsid w:val="0038641E"/>
    <w:rsid w:val="003C04DE"/>
    <w:rsid w:val="003C6FB0"/>
    <w:rsid w:val="003D392F"/>
    <w:rsid w:val="003D5BC1"/>
    <w:rsid w:val="003E7531"/>
    <w:rsid w:val="004150B4"/>
    <w:rsid w:val="0041557F"/>
    <w:rsid w:val="00443C60"/>
    <w:rsid w:val="0045195A"/>
    <w:rsid w:val="004A0657"/>
    <w:rsid w:val="004B64DD"/>
    <w:rsid w:val="004C2187"/>
    <w:rsid w:val="004E6307"/>
    <w:rsid w:val="0050029E"/>
    <w:rsid w:val="00500DB3"/>
    <w:rsid w:val="00505130"/>
    <w:rsid w:val="00534B9F"/>
    <w:rsid w:val="00536FC9"/>
    <w:rsid w:val="00555B19"/>
    <w:rsid w:val="00574405"/>
    <w:rsid w:val="00595E86"/>
    <w:rsid w:val="005A0E95"/>
    <w:rsid w:val="005D6E8B"/>
    <w:rsid w:val="005E2CBD"/>
    <w:rsid w:val="00621533"/>
    <w:rsid w:val="0062329F"/>
    <w:rsid w:val="00623A25"/>
    <w:rsid w:val="0063081E"/>
    <w:rsid w:val="00646823"/>
    <w:rsid w:val="006630B4"/>
    <w:rsid w:val="00675F4A"/>
    <w:rsid w:val="00684ABF"/>
    <w:rsid w:val="006858B9"/>
    <w:rsid w:val="00695DC1"/>
    <w:rsid w:val="006A30C3"/>
    <w:rsid w:val="006A4EF6"/>
    <w:rsid w:val="006F5DFE"/>
    <w:rsid w:val="00705203"/>
    <w:rsid w:val="007302E5"/>
    <w:rsid w:val="007356B1"/>
    <w:rsid w:val="00774E0B"/>
    <w:rsid w:val="00782905"/>
    <w:rsid w:val="0079098E"/>
    <w:rsid w:val="007961E8"/>
    <w:rsid w:val="007B73E1"/>
    <w:rsid w:val="007C0448"/>
    <w:rsid w:val="007F2643"/>
    <w:rsid w:val="00821607"/>
    <w:rsid w:val="00847D56"/>
    <w:rsid w:val="00863CB3"/>
    <w:rsid w:val="008676A3"/>
    <w:rsid w:val="00870D00"/>
    <w:rsid w:val="008802B8"/>
    <w:rsid w:val="00935D20"/>
    <w:rsid w:val="00946F2A"/>
    <w:rsid w:val="00961EB0"/>
    <w:rsid w:val="009679BA"/>
    <w:rsid w:val="009A0F25"/>
    <w:rsid w:val="009C0E81"/>
    <w:rsid w:val="009C6E65"/>
    <w:rsid w:val="009C6FFC"/>
    <w:rsid w:val="009E05E3"/>
    <w:rsid w:val="009E3A71"/>
    <w:rsid w:val="009E4B50"/>
    <w:rsid w:val="009F570B"/>
    <w:rsid w:val="00A026A0"/>
    <w:rsid w:val="00A62181"/>
    <w:rsid w:val="00A7275A"/>
    <w:rsid w:val="00AA367C"/>
    <w:rsid w:val="00AB1622"/>
    <w:rsid w:val="00AB42D2"/>
    <w:rsid w:val="00AD08CF"/>
    <w:rsid w:val="00AE5FE4"/>
    <w:rsid w:val="00AF0BBC"/>
    <w:rsid w:val="00AF21BB"/>
    <w:rsid w:val="00AF518A"/>
    <w:rsid w:val="00AF67A5"/>
    <w:rsid w:val="00B26DE9"/>
    <w:rsid w:val="00B26E0C"/>
    <w:rsid w:val="00B50866"/>
    <w:rsid w:val="00B510BA"/>
    <w:rsid w:val="00B631A5"/>
    <w:rsid w:val="00B741A1"/>
    <w:rsid w:val="00B77D73"/>
    <w:rsid w:val="00BB01D2"/>
    <w:rsid w:val="00BB1CF7"/>
    <w:rsid w:val="00BC625D"/>
    <w:rsid w:val="00BD7677"/>
    <w:rsid w:val="00BE01B5"/>
    <w:rsid w:val="00BE0C15"/>
    <w:rsid w:val="00BF030B"/>
    <w:rsid w:val="00C047F8"/>
    <w:rsid w:val="00C2637D"/>
    <w:rsid w:val="00C70F4D"/>
    <w:rsid w:val="00C7496B"/>
    <w:rsid w:val="00C85D71"/>
    <w:rsid w:val="00C9154B"/>
    <w:rsid w:val="00CB0411"/>
    <w:rsid w:val="00CB0711"/>
    <w:rsid w:val="00CB31E1"/>
    <w:rsid w:val="00CC79D3"/>
    <w:rsid w:val="00CD03ED"/>
    <w:rsid w:val="00CD0DEC"/>
    <w:rsid w:val="00CD753C"/>
    <w:rsid w:val="00CE62CA"/>
    <w:rsid w:val="00D1219B"/>
    <w:rsid w:val="00D13981"/>
    <w:rsid w:val="00D52500"/>
    <w:rsid w:val="00D52525"/>
    <w:rsid w:val="00D62936"/>
    <w:rsid w:val="00D71793"/>
    <w:rsid w:val="00D925D4"/>
    <w:rsid w:val="00D952E0"/>
    <w:rsid w:val="00D96149"/>
    <w:rsid w:val="00D96DB2"/>
    <w:rsid w:val="00DA199B"/>
    <w:rsid w:val="00DA3756"/>
    <w:rsid w:val="00DB17CF"/>
    <w:rsid w:val="00DC27E2"/>
    <w:rsid w:val="00DD1951"/>
    <w:rsid w:val="00DE73DC"/>
    <w:rsid w:val="00E04A80"/>
    <w:rsid w:val="00E073CB"/>
    <w:rsid w:val="00E13102"/>
    <w:rsid w:val="00E20E80"/>
    <w:rsid w:val="00E471CB"/>
    <w:rsid w:val="00E77CE4"/>
    <w:rsid w:val="00E833F2"/>
    <w:rsid w:val="00E83A08"/>
    <w:rsid w:val="00EA1040"/>
    <w:rsid w:val="00EA2ED7"/>
    <w:rsid w:val="00EA6C4C"/>
    <w:rsid w:val="00EE22B9"/>
    <w:rsid w:val="00EE59B5"/>
    <w:rsid w:val="00F35894"/>
    <w:rsid w:val="00F4374B"/>
    <w:rsid w:val="00F47E02"/>
    <w:rsid w:val="00F55A07"/>
    <w:rsid w:val="00F74CDB"/>
    <w:rsid w:val="00F84038"/>
    <w:rsid w:val="00FB28EB"/>
    <w:rsid w:val="00FB67A8"/>
    <w:rsid w:val="00FD54C9"/>
    <w:rsid w:val="00FF7895"/>
    <w:rsid w:val="15FDDDAF"/>
    <w:rsid w:val="2F589168"/>
    <w:rsid w:val="30D33D8A"/>
    <w:rsid w:val="34818D9B"/>
    <w:rsid w:val="3D277EB3"/>
    <w:rsid w:val="3F2D2D5B"/>
    <w:rsid w:val="455D102F"/>
    <w:rsid w:val="5863C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1E4BA8"/>
  <w15:docId w15:val="{E8A2B063-74D4-4257-869C-FD9E8BCE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1F497D"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5F0060"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3F3F3F"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5F0060"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FFC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1F497D" w:themeColor="text2"/>
      <w:sz w:val="32"/>
      <w:szCs w:val="32"/>
      <w:lang w:eastAsia="ja-JP"/>
    </w:rPr>
  </w:style>
  <w:style w:type="character" w:customStyle="1" w:styleId="Heading2Char">
    <w:name w:val="Heading 2 Char"/>
    <w:basedOn w:val="DefaultParagraphFont"/>
    <w:link w:val="Heading2"/>
    <w:uiPriority w:val="9"/>
    <w:rPr>
      <w:rFonts w:cs="Times New Roman"/>
      <w:b/>
      <w:color w:val="5F0060"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3F3F3F" w:themeColor="accent2"/>
        <w:left w:val="double" w:sz="12" w:space="10" w:color="3F3F3F" w:themeColor="accent2"/>
        <w:bottom w:val="double" w:sz="12" w:space="10" w:color="3F3F3F" w:themeColor="accent2"/>
        <w:right w:val="double" w:sz="12" w:space="10" w:color="3F3F3F" w:themeColor="accent2"/>
      </w:pBdr>
      <w:shd w:val="clear" w:color="auto" w:fill="FFFFFF" w:themeFill="background1"/>
      <w:spacing w:before="300" w:after="300"/>
      <w:ind w:left="720" w:right="720"/>
      <w:contextualSpacing/>
    </w:pPr>
    <w:rPr>
      <w:b/>
      <w:color w:val="3F3F3F" w:themeColor="accent2"/>
    </w:rPr>
  </w:style>
  <w:style w:type="character" w:customStyle="1" w:styleId="IntenseQuoteChar">
    <w:name w:val="Intense Quote Char"/>
    <w:basedOn w:val="DefaultParagraphFont"/>
    <w:link w:val="IntenseQuote"/>
    <w:uiPriority w:val="30"/>
    <w:rPr>
      <w:rFonts w:cs="Times New Roman"/>
      <w:b/>
      <w:color w:val="3F3F3F"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3F3F3F"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3F3F3F" w:themeColor="accent2"/>
      <w:spacing w:val="50"/>
      <w:sz w:val="24"/>
      <w:lang w:eastAsia="ja-JP"/>
    </w:rPr>
  </w:style>
  <w:style w:type="paragraph" w:styleId="Title">
    <w:name w:val="Title"/>
    <w:basedOn w:val="Normal"/>
    <w:link w:val="TitleChar"/>
    <w:uiPriority w:val="10"/>
    <w:qFormat/>
    <w:pPr>
      <w:spacing w:after="0" w:line="240" w:lineRule="auto"/>
    </w:pPr>
    <w:rPr>
      <w:color w:val="1F497D" w:themeColor="text2"/>
      <w:sz w:val="72"/>
      <w:szCs w:val="48"/>
    </w:rPr>
  </w:style>
  <w:style w:type="character" w:customStyle="1" w:styleId="TitleChar">
    <w:name w:val="Title Char"/>
    <w:basedOn w:val="DefaultParagraphFont"/>
    <w:link w:val="Title"/>
    <w:uiPriority w:val="10"/>
    <w:rPr>
      <w:rFonts w:cs="Times New Roman"/>
      <w:color w:val="1F497D"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1F497D"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3F3F3F"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5F0060"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FFCC00" w:themeColor="accent3"/>
      <w:spacing w:val="40"/>
      <w:sz w:val="20"/>
      <w:szCs w:val="20"/>
      <w:lang w:eastAsia="ja-JP"/>
    </w:rPr>
  </w:style>
  <w:style w:type="character" w:styleId="Hyperlink">
    <w:name w:val="Hyperlink"/>
    <w:basedOn w:val="DefaultParagraphFont"/>
    <w:uiPriority w:val="99"/>
    <w:unhideWhenUsed/>
    <w:rPr>
      <w:color w:val="0000FF" w:themeColor="hyperlink"/>
      <w:u w:val="single"/>
    </w:rPr>
  </w:style>
  <w:style w:type="character" w:styleId="IntenseEmphasis">
    <w:name w:val="Intense Emphasis"/>
    <w:basedOn w:val="DefaultParagraphFont"/>
    <w:uiPriority w:val="21"/>
    <w:qFormat/>
    <w:rPr>
      <w:rFonts w:asciiTheme="minorHAnsi" w:hAnsiTheme="minorHAnsi"/>
      <w:b/>
      <w:dstrike w:val="0"/>
      <w:color w:val="3F3F3F"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5F0060" w:themeColor="accent1"/>
      <w:spacing w:val="10"/>
      <w:w w:val="100"/>
      <w:position w:val="0"/>
      <w:sz w:val="20"/>
      <w:szCs w:val="18"/>
      <w:u w:val="single" w:color="5F0060"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5F0060" w:themeColor="accent1"/>
    </w:rPr>
  </w:style>
  <w:style w:type="paragraph" w:styleId="ListBullet3">
    <w:name w:val="List Bullet 3"/>
    <w:basedOn w:val="Normal"/>
    <w:uiPriority w:val="36"/>
    <w:unhideWhenUsed/>
    <w:qFormat/>
    <w:pPr>
      <w:numPr>
        <w:numId w:val="20"/>
      </w:numPr>
    </w:pPr>
    <w:rPr>
      <w:color w:val="3F3F3F"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1F497D" w:themeColor="text2"/>
      <w:spacing w:val="6"/>
    </w:rPr>
  </w:style>
  <w:style w:type="character" w:customStyle="1" w:styleId="QuoteChar">
    <w:name w:val="Quote Char"/>
    <w:basedOn w:val="DefaultParagraphFont"/>
    <w:link w:val="Quote"/>
    <w:uiPriority w:val="29"/>
    <w:rPr>
      <w:rFonts w:cs="Times New Roman"/>
      <w:i/>
      <w:smallCaps/>
      <w:color w:val="1F497D" w:themeColor="text2"/>
      <w:spacing w:val="6"/>
      <w:sz w:val="23"/>
      <w:szCs w:val="20"/>
      <w:lang w:eastAsia="ja-JP"/>
    </w:rPr>
  </w:style>
  <w:style w:type="character" w:styleId="Strong">
    <w:name w:val="Strong"/>
    <w:uiPriority w:val="22"/>
    <w:qFormat/>
    <w:rPr>
      <w:rFonts w:asciiTheme="minorHAnsi" w:hAnsiTheme="minorHAnsi"/>
      <w:b/>
      <w:color w:val="3F3F3F"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1F497D" w:themeColor="text2"/>
      <w:sz w:val="23"/>
    </w:rPr>
  </w:style>
  <w:style w:type="table" w:styleId="TableGrid">
    <w:name w:val="Table Grid"/>
    <w:basedOn w:val="TableNormal"/>
    <w:uiPriority w:val="1"/>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line="240" w:lineRule="auto"/>
    </w:pPr>
    <w:rPr>
      <w:b/>
      <w:caps/>
      <w:noProof/>
      <w:color w:val="1F497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5F0060" w:themeColor="accent1"/>
      </w:pBdr>
    </w:pPr>
    <w:rPr>
      <w:color w:val="1F497D" w:themeColor="text2"/>
      <w:sz w:val="20"/>
    </w:rPr>
  </w:style>
  <w:style w:type="paragraph" w:customStyle="1" w:styleId="FooterOdd">
    <w:name w:val="Footer Odd"/>
    <w:basedOn w:val="Normal"/>
    <w:unhideWhenUsed/>
    <w:qFormat/>
    <w:pPr>
      <w:pBdr>
        <w:top w:val="single" w:sz="4" w:space="1" w:color="5F0060" w:themeColor="accent1"/>
      </w:pBdr>
      <w:jc w:val="right"/>
    </w:pPr>
    <w:rPr>
      <w:color w:val="1F497D" w:themeColor="text2"/>
      <w:sz w:val="20"/>
    </w:rPr>
  </w:style>
  <w:style w:type="paragraph" w:customStyle="1" w:styleId="HeaderEven">
    <w:name w:val="Header Even"/>
    <w:basedOn w:val="Normal"/>
    <w:unhideWhenUsed/>
    <w:qFormat/>
    <w:pPr>
      <w:pBdr>
        <w:bottom w:val="single" w:sz="4" w:space="1" w:color="5F0060" w:themeColor="accent1"/>
      </w:pBdr>
      <w:spacing w:after="0" w:line="240" w:lineRule="auto"/>
    </w:pPr>
    <w:rPr>
      <w:rFonts w:eastAsia="Times New Roman"/>
      <w:b/>
      <w:color w:val="1F497D" w:themeColor="text2"/>
      <w:sz w:val="20"/>
      <w:szCs w:val="24"/>
      <w:lang w:eastAsia="ko-KR"/>
    </w:rPr>
  </w:style>
  <w:style w:type="paragraph" w:customStyle="1" w:styleId="HeaderOdd">
    <w:name w:val="Header Odd"/>
    <w:basedOn w:val="Normal"/>
    <w:unhideWhenUsed/>
    <w:qFormat/>
    <w:pPr>
      <w:pBdr>
        <w:bottom w:val="single" w:sz="4" w:space="1" w:color="5F0060" w:themeColor="accent1"/>
      </w:pBdr>
      <w:spacing w:after="0" w:line="240" w:lineRule="auto"/>
      <w:jc w:val="right"/>
    </w:pPr>
    <w:rPr>
      <w:rFonts w:eastAsia="Times New Roman"/>
      <w:b/>
      <w:color w:val="1F497D"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character" w:styleId="CommentReference">
    <w:name w:val="annotation reference"/>
    <w:basedOn w:val="DefaultParagraphFont"/>
    <w:uiPriority w:val="99"/>
    <w:semiHidden/>
    <w:unhideWhenUsed/>
    <w:rsid w:val="00E471CB"/>
    <w:rPr>
      <w:sz w:val="16"/>
      <w:szCs w:val="16"/>
    </w:rPr>
  </w:style>
  <w:style w:type="paragraph" w:styleId="CommentText">
    <w:name w:val="annotation text"/>
    <w:basedOn w:val="Normal"/>
    <w:link w:val="CommentTextChar"/>
    <w:uiPriority w:val="99"/>
    <w:semiHidden/>
    <w:unhideWhenUsed/>
    <w:rsid w:val="00E471CB"/>
    <w:pPr>
      <w:spacing w:line="240" w:lineRule="auto"/>
    </w:pPr>
    <w:rPr>
      <w:sz w:val="20"/>
    </w:rPr>
  </w:style>
  <w:style w:type="character" w:customStyle="1" w:styleId="CommentTextChar">
    <w:name w:val="Comment Text Char"/>
    <w:basedOn w:val="DefaultParagraphFont"/>
    <w:link w:val="CommentText"/>
    <w:uiPriority w:val="99"/>
    <w:semiHidden/>
    <w:rsid w:val="00E471CB"/>
    <w:rPr>
      <w:sz w:val="20"/>
      <w:lang w:eastAsia="ja-JP"/>
    </w:rPr>
  </w:style>
  <w:style w:type="paragraph" w:styleId="CommentSubject">
    <w:name w:val="annotation subject"/>
    <w:basedOn w:val="CommentText"/>
    <w:next w:val="CommentText"/>
    <w:link w:val="CommentSubjectChar"/>
    <w:uiPriority w:val="99"/>
    <w:semiHidden/>
    <w:unhideWhenUsed/>
    <w:rsid w:val="00E471CB"/>
    <w:rPr>
      <w:b/>
      <w:bCs/>
    </w:rPr>
  </w:style>
  <w:style w:type="character" w:customStyle="1" w:styleId="CommentSubjectChar">
    <w:name w:val="Comment Subject Char"/>
    <w:basedOn w:val="CommentTextChar"/>
    <w:link w:val="CommentSubject"/>
    <w:uiPriority w:val="99"/>
    <w:semiHidden/>
    <w:rsid w:val="00E471CB"/>
    <w:rPr>
      <w:b/>
      <w:bCs/>
      <w:sz w:val="20"/>
      <w:lang w:eastAsia="ja-JP"/>
    </w:rPr>
  </w:style>
  <w:style w:type="table" w:customStyle="1" w:styleId="PlainTable41">
    <w:name w:val="Plain Table 41"/>
    <w:basedOn w:val="TableNormal"/>
    <w:uiPriority w:val="44"/>
    <w:rsid w:val="006468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2E7E80"/>
    <w:pPr>
      <w:keepNext/>
      <w:keepLines/>
      <w:spacing w:before="240" w:after="0" w:line="259" w:lineRule="auto"/>
      <w:outlineLvl w:val="9"/>
    </w:pPr>
    <w:rPr>
      <w:rFonts w:eastAsiaTheme="majorEastAsia" w:cstheme="majorBidi"/>
      <w:caps w:val="0"/>
      <w:color w:val="460047" w:themeColor="accent1" w:themeShade="BF"/>
      <w:kern w:val="0"/>
      <w:lang w:eastAsia="en-US"/>
      <w14:ligatures w14:val="none"/>
    </w:rPr>
  </w:style>
  <w:style w:type="table" w:styleId="PlainTable4">
    <w:name w:val="Plain Table 4"/>
    <w:basedOn w:val="TableNormal"/>
    <w:uiPriority w:val="44"/>
    <w:rsid w:val="001E523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6">
    <w:name w:val="Grid Table 2 Accent 6"/>
    <w:basedOn w:val="TableNormal"/>
    <w:uiPriority w:val="47"/>
    <w:rsid w:val="001E5237"/>
    <w:pPr>
      <w:spacing w:after="0" w:line="240" w:lineRule="auto"/>
    </w:pPr>
    <w:tblPr>
      <w:tblStyleRowBandSize w:val="1"/>
      <w:tblStyleColBandSize w:val="1"/>
      <w:tblInd w:w="0" w:type="dxa"/>
      <w:tblBorders>
        <w:top w:val="single" w:sz="2" w:space="0" w:color="84A2FF" w:themeColor="accent6" w:themeTint="99"/>
        <w:bottom w:val="single" w:sz="2" w:space="0" w:color="84A2FF" w:themeColor="accent6" w:themeTint="99"/>
        <w:insideH w:val="single" w:sz="2" w:space="0" w:color="84A2FF" w:themeColor="accent6" w:themeTint="99"/>
        <w:insideV w:val="single" w:sz="2" w:space="0" w:color="84A2F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4A2FF" w:themeColor="accent6" w:themeTint="99"/>
          <w:insideH w:val="nil"/>
          <w:insideV w:val="nil"/>
        </w:tcBorders>
        <w:shd w:val="clear" w:color="auto" w:fill="FFFFFF" w:themeFill="background1"/>
      </w:tcPr>
    </w:tblStylePr>
    <w:tblStylePr w:type="lastRow">
      <w:rPr>
        <w:b/>
        <w:bCs/>
      </w:rPr>
      <w:tblPr/>
      <w:tcPr>
        <w:tcBorders>
          <w:top w:val="double" w:sz="2" w:space="0" w:color="84A2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0FF" w:themeFill="accent6" w:themeFillTint="33"/>
      </w:tcPr>
    </w:tblStylePr>
    <w:tblStylePr w:type="band1Horz">
      <w:tblPr/>
      <w:tcPr>
        <w:shd w:val="clear" w:color="auto" w:fill="D6E0FF" w:themeFill="accent6" w:themeFillTint="33"/>
      </w:tcPr>
    </w:tblStylePr>
  </w:style>
  <w:style w:type="paragraph" w:styleId="NormalWeb">
    <w:name w:val="Normal (Web)"/>
    <w:basedOn w:val="Normal"/>
    <w:uiPriority w:val="99"/>
    <w:unhideWhenUsed/>
    <w:rsid w:val="005E2CBD"/>
    <w:pPr>
      <w:spacing w:before="100" w:beforeAutospacing="1" w:after="100" w:afterAutospacing="1" w:line="240" w:lineRule="auto"/>
    </w:pPr>
    <w:rPr>
      <w:rFonts w:ascii="Times New Roman" w:eastAsia="Times New Roman" w:hAnsi="Times New Roman"/>
      <w:kern w:val="0"/>
      <w:sz w:val="24"/>
      <w:szCs w:val="24"/>
      <w:lang w:val="en-CA" w:eastAsia="en-CA"/>
      <w14:ligatures w14:val="none"/>
    </w:rPr>
  </w:style>
  <w:style w:type="character" w:styleId="FollowedHyperlink">
    <w:name w:val="FollowedHyperlink"/>
    <w:basedOn w:val="DefaultParagraphFont"/>
    <w:uiPriority w:val="99"/>
    <w:semiHidden/>
    <w:unhideWhenUsed/>
    <w:rsid w:val="006F5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339285">
      <w:bodyDiv w:val="1"/>
      <w:marLeft w:val="0"/>
      <w:marRight w:val="0"/>
      <w:marTop w:val="0"/>
      <w:marBottom w:val="0"/>
      <w:divBdr>
        <w:top w:val="none" w:sz="0" w:space="0" w:color="auto"/>
        <w:left w:val="none" w:sz="0" w:space="0" w:color="auto"/>
        <w:bottom w:val="none" w:sz="0" w:space="0" w:color="auto"/>
        <w:right w:val="none" w:sz="0" w:space="0" w:color="auto"/>
      </w:divBdr>
    </w:div>
    <w:div w:id="154733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artment.flemingcollege.ca/aec/indigenous-education-protoc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Custom 17">
      <a:dk1>
        <a:sysClr val="windowText" lastClr="000000"/>
      </a:dk1>
      <a:lt1>
        <a:sysClr val="window" lastClr="FFFFFF"/>
      </a:lt1>
      <a:dk2>
        <a:srgbClr val="1F497D"/>
      </a:dk2>
      <a:lt2>
        <a:srgbClr val="EEECE1"/>
      </a:lt2>
      <a:accent1>
        <a:srgbClr val="5F0060"/>
      </a:accent1>
      <a:accent2>
        <a:srgbClr val="3F3F3F"/>
      </a:accent2>
      <a:accent3>
        <a:srgbClr val="FFCC00"/>
      </a:accent3>
      <a:accent4>
        <a:srgbClr val="006060"/>
      </a:accent4>
      <a:accent5>
        <a:srgbClr val="FF6600"/>
      </a:accent5>
      <a:accent6>
        <a:srgbClr val="3366FF"/>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2016-04-27T00:00:00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A6E8FFF1-3D42-428D-B65E-54F1603D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FE28C082</Template>
  <TotalTime>56</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Update on Initiatives Under the Indigenous Education Protocol</vt:lpstr>
    </vt:vector>
  </TitlesOfParts>
  <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Initiatives Under the Indigenous Education Protocol</dc:title>
  <dc:subject>Update Report</dc:subject>
  <dc:creator>Laurel Schollen</dc:creator>
  <cp:lastModifiedBy>Kristi Kerford</cp:lastModifiedBy>
  <cp:revision>5</cp:revision>
  <cp:lastPrinted>2016-04-19T17:22:00Z</cp:lastPrinted>
  <dcterms:created xsi:type="dcterms:W3CDTF">2017-04-10T17:17:00Z</dcterms:created>
  <dcterms:modified xsi:type="dcterms:W3CDTF">2017-04-11T19:32:00Z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