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86" w:rsidRDefault="00E63C86" w:rsidP="00E63C86">
      <w:pPr>
        <w:pStyle w:val="Header"/>
        <w:tabs>
          <w:tab w:val="clear" w:pos="4320"/>
          <w:tab w:val="clear" w:pos="8640"/>
        </w:tabs>
        <w:jc w:val="center"/>
      </w:pPr>
      <w:r w:rsidRPr="008C1D0D">
        <w:rPr>
          <w:rFonts w:ascii="Calibri" w:hAnsi="Calibri" w:cs="Calibri"/>
          <w:b/>
          <w:i/>
          <w:noProof/>
          <w:sz w:val="26"/>
          <w:lang w:val="en-CA" w:eastAsia="en-CA"/>
        </w:rPr>
        <w:drawing>
          <wp:inline distT="0" distB="0" distL="0" distR="0" wp14:anchorId="427EFD89" wp14:editId="1CD14E48">
            <wp:extent cx="29241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162050"/>
                    </a:xfrm>
                    <a:prstGeom prst="rect">
                      <a:avLst/>
                    </a:prstGeom>
                    <a:noFill/>
                    <a:ln>
                      <a:noFill/>
                    </a:ln>
                  </pic:spPr>
                </pic:pic>
              </a:graphicData>
            </a:graphic>
          </wp:inline>
        </w:drawing>
      </w:r>
    </w:p>
    <w:p w:rsidR="00E63C86" w:rsidRDefault="00E63C86" w:rsidP="00E63C86">
      <w:pPr>
        <w:jc w:val="center"/>
        <w:rPr>
          <w:b/>
          <w:smallCaps/>
          <w:sz w:val="36"/>
          <w:szCs w:val="36"/>
        </w:rPr>
      </w:pPr>
    </w:p>
    <w:p w:rsidR="00E63C86" w:rsidRDefault="00E63C86" w:rsidP="00E63C86">
      <w:pPr>
        <w:jc w:val="center"/>
        <w:rPr>
          <w:rFonts w:ascii="Calibri" w:hAnsi="Calibri" w:cs="Calibri"/>
          <w:b/>
          <w:smallCaps/>
          <w:sz w:val="44"/>
          <w:szCs w:val="44"/>
        </w:rPr>
      </w:pPr>
    </w:p>
    <w:p w:rsidR="00E63C86" w:rsidRDefault="00E63C86" w:rsidP="00E63C86">
      <w:pPr>
        <w:jc w:val="center"/>
        <w:rPr>
          <w:rFonts w:ascii="Calibri" w:hAnsi="Calibri" w:cs="Calibri"/>
          <w:b/>
          <w:smallCaps/>
          <w:sz w:val="44"/>
          <w:szCs w:val="44"/>
        </w:rPr>
      </w:pPr>
    </w:p>
    <w:p w:rsidR="00E63C86" w:rsidRPr="00253E05" w:rsidRDefault="00E63C86" w:rsidP="00E63C86">
      <w:pPr>
        <w:jc w:val="center"/>
        <w:rPr>
          <w:rFonts w:ascii="Calibri" w:hAnsi="Calibri" w:cs="Calibri"/>
          <w:b/>
          <w:smallCaps/>
          <w:color w:val="365F91" w:themeColor="accent1" w:themeShade="BF"/>
          <w:sz w:val="44"/>
          <w:szCs w:val="44"/>
        </w:rPr>
      </w:pPr>
      <w:r w:rsidRPr="00253E05">
        <w:rPr>
          <w:rFonts w:ascii="Calibri" w:hAnsi="Calibri" w:cs="Calibri"/>
          <w:b/>
          <w:smallCaps/>
          <w:color w:val="365F91" w:themeColor="accent1" w:themeShade="BF"/>
          <w:sz w:val="44"/>
          <w:szCs w:val="44"/>
        </w:rPr>
        <w:t>Recommendation Report</w:t>
      </w:r>
      <w:bookmarkStart w:id="0" w:name="_GoBack"/>
      <w:bookmarkEnd w:id="0"/>
    </w:p>
    <w:p w:rsidR="00E63C86" w:rsidRPr="00253E05" w:rsidRDefault="00E63C86" w:rsidP="00E63C86">
      <w:pPr>
        <w:jc w:val="center"/>
        <w:rPr>
          <w:b/>
          <w:smallCaps/>
          <w:color w:val="365F91" w:themeColor="accent1" w:themeShade="BF"/>
          <w:sz w:val="36"/>
          <w:szCs w:val="36"/>
        </w:rPr>
      </w:pPr>
    </w:p>
    <w:p w:rsidR="00E63C86" w:rsidRPr="00253E05" w:rsidRDefault="00E63C86" w:rsidP="00E63C86">
      <w:pPr>
        <w:jc w:val="center"/>
        <w:rPr>
          <w:rFonts w:ascii="Calibri" w:hAnsi="Calibri" w:cs="Calibri"/>
          <w:b/>
          <w:smallCaps/>
          <w:color w:val="365F91" w:themeColor="accent1" w:themeShade="BF"/>
          <w:sz w:val="44"/>
          <w:szCs w:val="44"/>
        </w:rPr>
      </w:pPr>
    </w:p>
    <w:p w:rsidR="00E63C86" w:rsidRPr="00253E05" w:rsidRDefault="00E63C86" w:rsidP="00E63C86">
      <w:pPr>
        <w:jc w:val="center"/>
        <w:rPr>
          <w:rFonts w:ascii="Calibri" w:hAnsi="Calibri" w:cs="Calibri"/>
          <w:b/>
          <w:smallCaps/>
          <w:color w:val="365F91" w:themeColor="accent1" w:themeShade="BF"/>
          <w:sz w:val="44"/>
          <w:szCs w:val="44"/>
        </w:rPr>
      </w:pPr>
      <w:r w:rsidRPr="00253E05">
        <w:rPr>
          <w:rFonts w:ascii="Calibri" w:hAnsi="Calibri" w:cs="Calibri"/>
          <w:b/>
          <w:smallCaps/>
          <w:color w:val="365F91" w:themeColor="accent1" w:themeShade="BF"/>
          <w:sz w:val="44"/>
          <w:szCs w:val="44"/>
        </w:rPr>
        <w:t>Indigenous Awareness Physical Inventory Project</w:t>
      </w:r>
    </w:p>
    <w:p w:rsidR="00E63C86" w:rsidRPr="00253E05" w:rsidRDefault="00E63C86" w:rsidP="00E63C86">
      <w:pPr>
        <w:jc w:val="center"/>
        <w:rPr>
          <w:b/>
          <w:smallCaps/>
          <w:color w:val="365F91" w:themeColor="accent1" w:themeShade="BF"/>
          <w:sz w:val="28"/>
          <w:szCs w:val="28"/>
        </w:rPr>
      </w:pPr>
    </w:p>
    <w:p w:rsidR="00E63C86" w:rsidRPr="00253E05" w:rsidRDefault="00E63C86" w:rsidP="00E63C86">
      <w:pPr>
        <w:jc w:val="center"/>
        <w:rPr>
          <w:b/>
          <w:smallCaps/>
          <w:color w:val="365F91" w:themeColor="accent1" w:themeShade="BF"/>
          <w:sz w:val="28"/>
          <w:szCs w:val="28"/>
        </w:rPr>
      </w:pPr>
    </w:p>
    <w:p w:rsidR="00E63C86" w:rsidRPr="00253E05" w:rsidRDefault="00E63C86" w:rsidP="00E63C86">
      <w:pPr>
        <w:jc w:val="center"/>
        <w:rPr>
          <w:b/>
          <w:smallCaps/>
          <w:color w:val="365F91" w:themeColor="accent1" w:themeShade="BF"/>
          <w:sz w:val="28"/>
          <w:szCs w:val="28"/>
        </w:rPr>
      </w:pPr>
    </w:p>
    <w:p w:rsidR="00E63C86" w:rsidRPr="00253E05" w:rsidRDefault="00E63C86" w:rsidP="00E63C86">
      <w:pPr>
        <w:jc w:val="center"/>
        <w:rPr>
          <w:b/>
          <w:smallCaps/>
          <w:color w:val="365F91" w:themeColor="accent1" w:themeShade="BF"/>
          <w:sz w:val="28"/>
          <w:szCs w:val="28"/>
        </w:rPr>
      </w:pPr>
    </w:p>
    <w:p w:rsidR="00E63C86" w:rsidRPr="00253E05" w:rsidRDefault="00E63C86" w:rsidP="00E63C86">
      <w:pPr>
        <w:jc w:val="center"/>
        <w:rPr>
          <w:rFonts w:ascii="Calibri" w:hAnsi="Calibri" w:cs="Calibri"/>
          <w:b/>
          <w:smallCaps/>
          <w:color w:val="365F91" w:themeColor="accent1" w:themeShade="BF"/>
          <w:sz w:val="44"/>
          <w:szCs w:val="44"/>
        </w:rPr>
      </w:pPr>
    </w:p>
    <w:p w:rsidR="00E63C86" w:rsidRPr="00253E05" w:rsidRDefault="00E63C86" w:rsidP="00E63C86">
      <w:pPr>
        <w:jc w:val="center"/>
        <w:rPr>
          <w:rFonts w:ascii="Calibri" w:hAnsi="Calibri" w:cs="Calibri"/>
          <w:b/>
          <w:smallCaps/>
          <w:color w:val="365F91" w:themeColor="accent1" w:themeShade="BF"/>
          <w:sz w:val="44"/>
          <w:szCs w:val="44"/>
        </w:rPr>
      </w:pPr>
      <w:r w:rsidRPr="00253E05">
        <w:rPr>
          <w:rFonts w:ascii="Calibri" w:hAnsi="Calibri" w:cs="Calibri"/>
          <w:b/>
          <w:smallCaps/>
          <w:color w:val="365F91" w:themeColor="accent1" w:themeShade="BF"/>
          <w:sz w:val="44"/>
          <w:szCs w:val="44"/>
        </w:rPr>
        <w:t>Deepak Kumar</w:t>
      </w:r>
    </w:p>
    <w:p w:rsidR="00E63C86" w:rsidRPr="00253E05" w:rsidRDefault="00E63C86" w:rsidP="00E63C86">
      <w:pPr>
        <w:jc w:val="center"/>
        <w:rPr>
          <w:rFonts w:ascii="Calibri" w:hAnsi="Calibri" w:cs="Calibri"/>
          <w:b/>
          <w:smallCaps/>
          <w:color w:val="365F91" w:themeColor="accent1" w:themeShade="BF"/>
          <w:sz w:val="44"/>
          <w:szCs w:val="44"/>
        </w:rPr>
      </w:pPr>
      <w:r w:rsidRPr="00253E05">
        <w:rPr>
          <w:rFonts w:ascii="Calibri" w:hAnsi="Calibri" w:cs="Calibri"/>
          <w:b/>
          <w:smallCaps/>
          <w:color w:val="365F91" w:themeColor="accent1" w:themeShade="BF"/>
          <w:sz w:val="44"/>
          <w:szCs w:val="44"/>
        </w:rPr>
        <w:t>Sukhjit Singh</w:t>
      </w:r>
    </w:p>
    <w:p w:rsidR="00E63C86" w:rsidRPr="00253E05" w:rsidRDefault="00E63C86" w:rsidP="00E63C86">
      <w:pPr>
        <w:jc w:val="center"/>
        <w:rPr>
          <w:rFonts w:ascii="Calibri" w:hAnsi="Calibri" w:cs="Calibri"/>
          <w:b/>
          <w:smallCaps/>
          <w:color w:val="365F91" w:themeColor="accent1" w:themeShade="BF"/>
          <w:sz w:val="44"/>
          <w:szCs w:val="44"/>
        </w:rPr>
      </w:pPr>
      <w:r w:rsidRPr="00253E05">
        <w:rPr>
          <w:rFonts w:ascii="Calibri" w:hAnsi="Calibri" w:cs="Calibri"/>
          <w:b/>
          <w:smallCaps/>
          <w:color w:val="365F91" w:themeColor="accent1" w:themeShade="BF"/>
          <w:sz w:val="44"/>
          <w:szCs w:val="44"/>
        </w:rPr>
        <w:t>Gowtham Vishnu</w:t>
      </w:r>
    </w:p>
    <w:p w:rsidR="005F2F8B" w:rsidRPr="00253E05" w:rsidRDefault="005F2F8B">
      <w:pPr>
        <w:rPr>
          <w:color w:val="365F91" w:themeColor="accent1" w:themeShade="BF"/>
        </w:rPr>
      </w:pPr>
    </w:p>
    <w:p w:rsidR="00822AE6" w:rsidRPr="00253E05" w:rsidRDefault="00822AE6">
      <w:pPr>
        <w:rPr>
          <w:color w:val="365F91" w:themeColor="accent1" w:themeShade="BF"/>
        </w:rPr>
      </w:pPr>
    </w:p>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822AE6" w:rsidRDefault="00822AE6"/>
    <w:p w:rsidR="004F6C86" w:rsidRDefault="004F6C86" w:rsidP="00AB3CFB"/>
    <w:sdt>
      <w:sdtPr>
        <w:rPr>
          <w:rFonts w:ascii="Times New Roman" w:eastAsia="Times New Roman" w:hAnsi="Times New Roman" w:cs="Times New Roman"/>
          <w:color w:val="auto"/>
          <w:sz w:val="20"/>
          <w:szCs w:val="20"/>
        </w:rPr>
        <w:id w:val="-2084055830"/>
        <w:docPartObj>
          <w:docPartGallery w:val="Table of Contents"/>
          <w:docPartUnique/>
        </w:docPartObj>
      </w:sdtPr>
      <w:sdtEndPr>
        <w:rPr>
          <w:b/>
          <w:bCs/>
          <w:noProof/>
        </w:rPr>
      </w:sdtEndPr>
      <w:sdtContent>
        <w:p w:rsidR="00304330" w:rsidRPr="00304330" w:rsidRDefault="00304330">
          <w:pPr>
            <w:pStyle w:val="TOCHeading"/>
            <w:rPr>
              <w:b/>
              <w:sz w:val="40"/>
            </w:rPr>
          </w:pPr>
          <w:r w:rsidRPr="00304330">
            <w:rPr>
              <w:b/>
              <w:sz w:val="40"/>
            </w:rPr>
            <w:t>Contents</w:t>
          </w:r>
        </w:p>
        <w:p w:rsidR="00F6616C" w:rsidRPr="00F6616C" w:rsidRDefault="00253E05">
          <w:pPr>
            <w:pStyle w:val="TOC1"/>
            <w:tabs>
              <w:tab w:val="right" w:leader="dot" w:pos="9350"/>
            </w:tabs>
            <w:rPr>
              <w:rFonts w:ascii="Tahoma" w:eastAsiaTheme="minorEastAsia" w:hAnsi="Tahoma" w:cs="Tahoma"/>
              <w:b/>
              <w:noProof/>
              <w:color w:val="365F91" w:themeColor="accent1" w:themeShade="BF"/>
              <w:sz w:val="28"/>
              <w:szCs w:val="22"/>
              <w:lang w:val="en-CA" w:eastAsia="en-CA"/>
            </w:rPr>
          </w:pPr>
          <w:r w:rsidRPr="008E5EBD">
            <w:rPr>
              <w:rFonts w:ascii="Tahoma" w:hAnsi="Tahoma" w:cs="Tahoma"/>
              <w:color w:val="365F91" w:themeColor="accent1" w:themeShade="BF"/>
              <w:sz w:val="28"/>
              <w:szCs w:val="28"/>
            </w:rPr>
            <w:fldChar w:fldCharType="begin"/>
          </w:r>
          <w:r w:rsidRPr="008E5EBD">
            <w:rPr>
              <w:rFonts w:ascii="Tahoma" w:hAnsi="Tahoma" w:cs="Tahoma"/>
              <w:color w:val="365F91" w:themeColor="accent1" w:themeShade="BF"/>
              <w:sz w:val="28"/>
              <w:szCs w:val="28"/>
            </w:rPr>
            <w:instrText xml:space="preserve"> TOC \o "1-2" \h \z \u </w:instrText>
          </w:r>
          <w:r w:rsidRPr="008E5EBD">
            <w:rPr>
              <w:rFonts w:ascii="Tahoma" w:hAnsi="Tahoma" w:cs="Tahoma"/>
              <w:color w:val="365F91" w:themeColor="accent1" w:themeShade="BF"/>
              <w:sz w:val="28"/>
              <w:szCs w:val="28"/>
            </w:rPr>
            <w:fldChar w:fldCharType="separate"/>
          </w:r>
          <w:hyperlink w:anchor="_Toc479858110" w:history="1">
            <w:r w:rsidR="00F6616C" w:rsidRPr="00F6616C">
              <w:rPr>
                <w:rStyle w:val="Hyperlink"/>
                <w:rFonts w:ascii="Tahoma" w:hAnsi="Tahoma" w:cs="Tahoma"/>
                <w:b/>
                <w:noProof/>
                <w:color w:val="365F91" w:themeColor="accent1" w:themeShade="BF"/>
                <w:sz w:val="24"/>
              </w:rPr>
              <w:t>Objective</w:t>
            </w:r>
            <w:r w:rsidR="00F6616C" w:rsidRPr="00F6616C">
              <w:rPr>
                <w:rStyle w:val="Hyperlink"/>
                <w:rFonts w:ascii="Tahoma" w:hAnsi="Tahoma" w:cs="Tahoma"/>
                <w:b/>
                <w:noProof/>
                <w:color w:val="365F91" w:themeColor="accent1" w:themeShade="BF"/>
                <w:sz w:val="24"/>
                <w:shd w:val="clear" w:color="auto" w:fill="FFFFFF"/>
              </w:rPr>
              <w:t xml:space="preserve"> of This Project</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_Toc479858110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3</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1"/>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1" w:history="1">
            <w:r w:rsidR="00F6616C" w:rsidRPr="00F6616C">
              <w:rPr>
                <w:rStyle w:val="Hyperlink"/>
                <w:rFonts w:ascii="Tahoma" w:hAnsi="Tahoma" w:cs="Tahoma"/>
                <w:b/>
                <w:noProof/>
                <w:color w:val="365F91" w:themeColor="accent1" w:themeShade="BF"/>
                <w:sz w:val="24"/>
                <w:shd w:val="clear" w:color="auto" w:fill="FFFFFF"/>
              </w:rPr>
              <w:t xml:space="preserve">Statement of </w:t>
            </w:r>
            <w:r w:rsidR="00F6616C" w:rsidRPr="00F6616C">
              <w:rPr>
                <w:rStyle w:val="Hyperlink"/>
                <w:rFonts w:ascii="Tahoma" w:hAnsi="Tahoma" w:cs="Tahoma"/>
                <w:b/>
                <w:noProof/>
                <w:color w:val="365F91" w:themeColor="accent1" w:themeShade="BF"/>
                <w:sz w:val="24"/>
              </w:rPr>
              <w:t>Positionality</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_Toc479858111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3</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1"/>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2" w:history="1">
            <w:r w:rsidR="00F6616C" w:rsidRPr="00F6616C">
              <w:rPr>
                <w:rStyle w:val="Hyperlink"/>
                <w:rFonts w:ascii="Tahoma" w:hAnsi="Tahoma" w:cs="Tahoma"/>
                <w:b/>
                <w:noProof/>
                <w:color w:val="365F91" w:themeColor="accent1" w:themeShade="BF"/>
                <w:sz w:val="24"/>
                <w:shd w:val="clear" w:color="auto" w:fill="FFFFFF"/>
              </w:rPr>
              <w:t>Research Method</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_Toc479858112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3</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1"/>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3" w:history="1">
            <w:r w:rsidR="00F6616C" w:rsidRPr="00F6616C">
              <w:rPr>
                <w:rStyle w:val="Hyperlink"/>
                <w:rFonts w:ascii="Tahoma" w:hAnsi="Tahoma" w:cs="Tahoma"/>
                <w:b/>
                <w:noProof/>
                <w:color w:val="365F91" w:themeColor="accent1" w:themeShade="BF"/>
                <w:sz w:val="24"/>
              </w:rPr>
              <w:t>Recommendations</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_Toc479858113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3</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2"/>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4" w:history="1">
            <w:r w:rsidR="00F6616C" w:rsidRPr="00F6616C">
              <w:rPr>
                <w:rStyle w:val="Hyperlink"/>
                <w:rFonts w:ascii="Tahoma" w:hAnsi="Tahoma" w:cs="Tahoma"/>
                <w:b/>
                <w:noProof/>
                <w:color w:val="365F91" w:themeColor="accent1" w:themeShade="BF"/>
                <w:sz w:val="24"/>
                <w:lang w:val="en-CA" w:eastAsia="en-CA"/>
              </w:rPr>
              <w:t>*Tipi/Wigwam*</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_Toc479858114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4</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2"/>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5" w:history="1">
            <w:r w:rsidR="00F6616C" w:rsidRPr="00F6616C">
              <w:rPr>
                <w:rStyle w:val="Hyperlink"/>
                <w:rFonts w:ascii="Tahoma" w:hAnsi="Tahoma" w:cs="Tahoma"/>
                <w:b/>
                <w:noProof/>
                <w:color w:val="365F91" w:themeColor="accent1" w:themeShade="BF"/>
                <w:sz w:val="24"/>
                <w:lang w:val="en-CA" w:eastAsia="en-CA"/>
              </w:rPr>
              <w:t>The Sun Symbol Statue</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_Toc479858115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4</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2"/>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6" w:history="1">
            <w:r w:rsidR="00F6616C" w:rsidRPr="00F6616C">
              <w:rPr>
                <w:rStyle w:val="Hyperlink"/>
                <w:rFonts w:ascii="Tahoma" w:hAnsi="Tahoma" w:cs="Tahoma"/>
                <w:b/>
                <w:noProof/>
                <w:color w:val="365F91" w:themeColor="accent1" w:themeShade="BF"/>
                <w:sz w:val="24"/>
                <w:lang w:val="en-CA" w:eastAsia="en-CA"/>
              </w:rPr>
              <w:t>*An Open Air Classroom with Medicine Wheel*</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_Toc479858116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6</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2"/>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7" w:history="1">
            <w:r w:rsidR="00F6616C" w:rsidRPr="00F6616C">
              <w:rPr>
                <w:rStyle w:val="Hyperlink"/>
                <w:rFonts w:ascii="Tahoma" w:hAnsi="Tahoma" w:cs="Tahoma"/>
                <w:b/>
                <w:noProof/>
                <w:color w:val="365F91" w:themeColor="accent1" w:themeShade="BF"/>
                <w:sz w:val="24"/>
                <w:lang w:val="en-CA" w:eastAsia="en-CA"/>
              </w:rPr>
              <w:t>Drum And Sticks</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_Toc479858117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8</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2"/>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8" w:history="1">
            <w:r w:rsidR="00F6616C" w:rsidRPr="00F6616C">
              <w:rPr>
                <w:rStyle w:val="Hyperlink"/>
                <w:rFonts w:ascii="Tahoma" w:hAnsi="Tahoma" w:cs="Tahoma"/>
                <w:b/>
                <w:noProof/>
                <w:color w:val="365F91" w:themeColor="accent1" w:themeShade="BF"/>
                <w:sz w:val="24"/>
                <w:lang w:val="en-CA" w:eastAsia="en-CA"/>
              </w:rPr>
              <w:t>Aboriginal Symbols</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_Toc479858118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9</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2"/>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19" w:history="1">
            <w:r w:rsidR="00F6616C" w:rsidRPr="00F6616C">
              <w:rPr>
                <w:rStyle w:val="Hyperlink"/>
                <w:rFonts w:ascii="Tahoma" w:hAnsi="Tahoma" w:cs="Tahoma"/>
                <w:b/>
                <w:noProof/>
                <w:color w:val="365F91" w:themeColor="accent1" w:themeShade="BF"/>
                <w:sz w:val="24"/>
                <w:shd w:val="clear" w:color="auto" w:fill="FFFFFF"/>
              </w:rPr>
              <w:t>*Names to change to Michi Saagiig language*</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_Toc479858119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10</w:t>
            </w:r>
            <w:r w:rsidR="00F6616C" w:rsidRPr="00F6616C">
              <w:rPr>
                <w:rFonts w:ascii="Tahoma" w:hAnsi="Tahoma" w:cs="Tahoma"/>
                <w:b/>
                <w:noProof/>
                <w:webHidden/>
                <w:color w:val="365F91" w:themeColor="accent1" w:themeShade="BF"/>
                <w:sz w:val="24"/>
              </w:rPr>
              <w:fldChar w:fldCharType="end"/>
            </w:r>
          </w:hyperlink>
        </w:p>
        <w:p w:rsidR="00F6616C" w:rsidRPr="00F6616C" w:rsidRDefault="007F0F29">
          <w:pPr>
            <w:pStyle w:val="TOC1"/>
            <w:tabs>
              <w:tab w:val="right" w:leader="dot" w:pos="9350"/>
            </w:tabs>
            <w:rPr>
              <w:rFonts w:ascii="Tahoma" w:eastAsiaTheme="minorEastAsia" w:hAnsi="Tahoma" w:cs="Tahoma"/>
              <w:b/>
              <w:noProof/>
              <w:color w:val="365F91" w:themeColor="accent1" w:themeShade="BF"/>
              <w:sz w:val="28"/>
              <w:szCs w:val="22"/>
              <w:lang w:val="en-CA" w:eastAsia="en-CA"/>
            </w:rPr>
          </w:pPr>
          <w:hyperlink w:anchor="_Toc479858120" w:history="1">
            <w:r w:rsidR="00F6616C" w:rsidRPr="00F6616C">
              <w:rPr>
                <w:rStyle w:val="Hyperlink"/>
                <w:rFonts w:ascii="Tahoma" w:hAnsi="Tahoma" w:cs="Tahoma"/>
                <w:b/>
                <w:noProof/>
                <w:color w:val="365F91" w:themeColor="accent1" w:themeShade="BF"/>
                <w:sz w:val="24"/>
                <w:shd w:val="clear" w:color="auto" w:fill="FFFFFF"/>
              </w:rPr>
              <w:t xml:space="preserve">Further </w:t>
            </w:r>
            <w:r w:rsidR="00F6616C" w:rsidRPr="00F6616C">
              <w:rPr>
                <w:rStyle w:val="Hyperlink"/>
                <w:rFonts w:ascii="Tahoma" w:hAnsi="Tahoma" w:cs="Tahoma"/>
                <w:b/>
                <w:noProof/>
                <w:color w:val="365F91" w:themeColor="accent1" w:themeShade="BF"/>
                <w:sz w:val="24"/>
              </w:rPr>
              <w:t>Recommendations</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_Toc479858120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10</w:t>
            </w:r>
            <w:r w:rsidR="00F6616C" w:rsidRPr="00F6616C">
              <w:rPr>
                <w:rFonts w:ascii="Tahoma" w:hAnsi="Tahoma" w:cs="Tahoma"/>
                <w:b/>
                <w:noProof/>
                <w:webHidden/>
                <w:color w:val="365F91" w:themeColor="accent1" w:themeShade="BF"/>
                <w:sz w:val="24"/>
              </w:rPr>
              <w:fldChar w:fldCharType="end"/>
            </w:r>
          </w:hyperlink>
        </w:p>
        <w:p w:rsidR="00F6616C" w:rsidRDefault="007F0F29">
          <w:pPr>
            <w:pStyle w:val="TOC1"/>
            <w:tabs>
              <w:tab w:val="right" w:leader="dot" w:pos="9350"/>
            </w:tabs>
            <w:rPr>
              <w:rFonts w:asciiTheme="minorHAnsi" w:eastAsiaTheme="minorEastAsia" w:hAnsiTheme="minorHAnsi" w:cstheme="minorBidi"/>
              <w:noProof/>
              <w:sz w:val="22"/>
              <w:szCs w:val="22"/>
              <w:lang w:val="en-CA" w:eastAsia="en-CA"/>
            </w:rPr>
          </w:pPr>
          <w:hyperlink w:anchor="_Toc479858121" w:history="1">
            <w:r w:rsidR="00F6616C" w:rsidRPr="00F6616C">
              <w:rPr>
                <w:rStyle w:val="Hyperlink"/>
                <w:rFonts w:ascii="Tahoma" w:hAnsi="Tahoma" w:cs="Tahoma"/>
                <w:b/>
                <w:noProof/>
                <w:color w:val="365F91" w:themeColor="accent1" w:themeShade="BF"/>
                <w:sz w:val="24"/>
              </w:rPr>
              <w:t>References</w:t>
            </w:r>
            <w:r w:rsidR="00F6616C" w:rsidRPr="00F6616C">
              <w:rPr>
                <w:rFonts w:ascii="Tahoma" w:hAnsi="Tahoma" w:cs="Tahoma"/>
                <w:b/>
                <w:noProof/>
                <w:webHidden/>
                <w:color w:val="365F91" w:themeColor="accent1" w:themeShade="BF"/>
                <w:sz w:val="24"/>
              </w:rPr>
              <w:tab/>
            </w:r>
            <w:r w:rsidR="00F6616C" w:rsidRPr="00F6616C">
              <w:rPr>
                <w:rFonts w:ascii="Tahoma" w:hAnsi="Tahoma" w:cs="Tahoma"/>
                <w:b/>
                <w:noProof/>
                <w:webHidden/>
                <w:color w:val="365F91" w:themeColor="accent1" w:themeShade="BF"/>
                <w:sz w:val="24"/>
              </w:rPr>
              <w:fldChar w:fldCharType="begin"/>
            </w:r>
            <w:r w:rsidR="00F6616C" w:rsidRPr="00F6616C">
              <w:rPr>
                <w:rFonts w:ascii="Tahoma" w:hAnsi="Tahoma" w:cs="Tahoma"/>
                <w:b/>
                <w:noProof/>
                <w:webHidden/>
                <w:color w:val="365F91" w:themeColor="accent1" w:themeShade="BF"/>
                <w:sz w:val="24"/>
              </w:rPr>
              <w:instrText xml:space="preserve"> PAGEREF _Toc479858121 \h </w:instrText>
            </w:r>
            <w:r w:rsidR="00F6616C" w:rsidRPr="00F6616C">
              <w:rPr>
                <w:rFonts w:ascii="Tahoma" w:hAnsi="Tahoma" w:cs="Tahoma"/>
                <w:b/>
                <w:noProof/>
                <w:webHidden/>
                <w:color w:val="365F91" w:themeColor="accent1" w:themeShade="BF"/>
                <w:sz w:val="24"/>
              </w:rPr>
            </w:r>
            <w:r w:rsidR="00F6616C" w:rsidRPr="00F6616C">
              <w:rPr>
                <w:rFonts w:ascii="Tahoma" w:hAnsi="Tahoma" w:cs="Tahoma"/>
                <w:b/>
                <w:noProof/>
                <w:webHidden/>
                <w:color w:val="365F91" w:themeColor="accent1" w:themeShade="BF"/>
                <w:sz w:val="24"/>
              </w:rPr>
              <w:fldChar w:fldCharType="separate"/>
            </w:r>
            <w:r w:rsidR="00F6616C" w:rsidRPr="00F6616C">
              <w:rPr>
                <w:rFonts w:ascii="Tahoma" w:hAnsi="Tahoma" w:cs="Tahoma"/>
                <w:b/>
                <w:noProof/>
                <w:webHidden/>
                <w:color w:val="365F91" w:themeColor="accent1" w:themeShade="BF"/>
                <w:sz w:val="24"/>
              </w:rPr>
              <w:t>11</w:t>
            </w:r>
            <w:r w:rsidR="00F6616C" w:rsidRPr="00F6616C">
              <w:rPr>
                <w:rFonts w:ascii="Tahoma" w:hAnsi="Tahoma" w:cs="Tahoma"/>
                <w:b/>
                <w:noProof/>
                <w:webHidden/>
                <w:color w:val="365F91" w:themeColor="accent1" w:themeShade="BF"/>
                <w:sz w:val="24"/>
              </w:rPr>
              <w:fldChar w:fldCharType="end"/>
            </w:r>
          </w:hyperlink>
        </w:p>
        <w:p w:rsidR="00304330" w:rsidRDefault="00253E05">
          <w:r w:rsidRPr="008E5EBD">
            <w:rPr>
              <w:rFonts w:ascii="Tahoma" w:hAnsi="Tahoma" w:cs="Tahoma"/>
              <w:color w:val="365F91" w:themeColor="accent1" w:themeShade="BF"/>
              <w:sz w:val="28"/>
              <w:szCs w:val="28"/>
            </w:rPr>
            <w:fldChar w:fldCharType="end"/>
          </w:r>
        </w:p>
      </w:sdtContent>
    </w:sdt>
    <w:p w:rsidR="00346E31" w:rsidRDefault="00346E31" w:rsidP="00AB3CFB"/>
    <w:p w:rsidR="00346E31" w:rsidRDefault="00346E31">
      <w:pPr>
        <w:spacing w:after="200" w:line="276" w:lineRule="auto"/>
      </w:pPr>
      <w:r>
        <w:br w:type="page"/>
      </w:r>
    </w:p>
    <w:p w:rsidR="00D7194E" w:rsidRPr="006A474A" w:rsidRDefault="00B60EAC" w:rsidP="00A66186">
      <w:pPr>
        <w:pStyle w:val="Heading1"/>
        <w:rPr>
          <w:shd w:val="clear" w:color="auto" w:fill="FFFFFF"/>
        </w:rPr>
      </w:pPr>
      <w:bookmarkStart w:id="1" w:name="_Toc479858110"/>
      <w:r w:rsidRPr="00A66186">
        <w:lastRenderedPageBreak/>
        <w:t>Objective</w:t>
      </w:r>
      <w:r w:rsidRPr="006A474A">
        <w:rPr>
          <w:shd w:val="clear" w:color="auto" w:fill="FFFFFF"/>
        </w:rPr>
        <w:t xml:space="preserve"> of This Project</w:t>
      </w:r>
      <w:bookmarkEnd w:id="1"/>
    </w:p>
    <w:p w:rsidR="00B43A87" w:rsidRDefault="00B43A87" w:rsidP="00B43A87"/>
    <w:p w:rsidR="00B43A87" w:rsidRPr="00A66186" w:rsidRDefault="00BC7AF6" w:rsidP="00346E31">
      <w:pPr>
        <w:rPr>
          <w:rFonts w:ascii="Tahoma" w:hAnsi="Tahoma" w:cs="Tahoma"/>
          <w:color w:val="365F91" w:themeColor="accent1" w:themeShade="BF"/>
          <w:sz w:val="22"/>
          <w:shd w:val="clear" w:color="auto" w:fill="FFFFFF"/>
        </w:rPr>
      </w:pPr>
      <w:bookmarkStart w:id="2" w:name="_Toc479346555"/>
      <w:r w:rsidRPr="00A66186">
        <w:rPr>
          <w:rFonts w:ascii="Tahoma" w:hAnsi="Tahoma" w:cs="Tahoma"/>
          <w:color w:val="365F91" w:themeColor="accent1" w:themeShade="BF"/>
          <w:sz w:val="22"/>
          <w:shd w:val="clear" w:color="auto" w:fill="FFFFFF"/>
        </w:rPr>
        <w:t>The purpose of this applied project is to investigate what othe</w:t>
      </w:r>
      <w:r w:rsidR="00046B57">
        <w:rPr>
          <w:rFonts w:ascii="Tahoma" w:hAnsi="Tahoma" w:cs="Tahoma"/>
          <w:color w:val="365F91" w:themeColor="accent1" w:themeShade="BF"/>
          <w:sz w:val="22"/>
          <w:shd w:val="clear" w:color="auto" w:fill="FFFFFF"/>
        </w:rPr>
        <w:t>r college and universities offer to</w:t>
      </w:r>
      <w:r w:rsidRPr="00A66186">
        <w:rPr>
          <w:rFonts w:ascii="Tahoma" w:hAnsi="Tahoma" w:cs="Tahoma"/>
          <w:color w:val="365F91" w:themeColor="accent1" w:themeShade="BF"/>
          <w:sz w:val="22"/>
          <w:shd w:val="clear" w:color="auto" w:fill="FFFFFF"/>
        </w:rPr>
        <w:t xml:space="preserve"> the aboriginal students</w:t>
      </w:r>
      <w:r w:rsidR="00046B57">
        <w:rPr>
          <w:rFonts w:ascii="Tahoma" w:hAnsi="Tahoma" w:cs="Tahoma"/>
          <w:color w:val="365F91" w:themeColor="accent1" w:themeShade="BF"/>
          <w:sz w:val="22"/>
          <w:shd w:val="clear" w:color="auto" w:fill="FFFFFF"/>
        </w:rPr>
        <w:t xml:space="preserve"> on their campus. Then compare it to</w:t>
      </w:r>
      <w:r w:rsidRPr="00A66186">
        <w:rPr>
          <w:rFonts w:ascii="Tahoma" w:hAnsi="Tahoma" w:cs="Tahoma"/>
          <w:color w:val="365F91" w:themeColor="accent1" w:themeShade="BF"/>
          <w:sz w:val="22"/>
          <w:shd w:val="clear" w:color="auto" w:fill="FFFFFF"/>
        </w:rPr>
        <w:t xml:space="preserve"> our college and prepare the final recommendation report for what </w:t>
      </w:r>
      <w:r w:rsidR="00046B57">
        <w:rPr>
          <w:rFonts w:ascii="Tahoma" w:hAnsi="Tahoma" w:cs="Tahoma"/>
          <w:color w:val="365F91" w:themeColor="accent1" w:themeShade="BF"/>
          <w:sz w:val="22"/>
          <w:shd w:val="clear" w:color="auto" w:fill="FFFFFF"/>
        </w:rPr>
        <w:t>more can be done for aboriginal students. T</w:t>
      </w:r>
      <w:r w:rsidRPr="00A66186">
        <w:rPr>
          <w:rFonts w:ascii="Tahoma" w:hAnsi="Tahoma" w:cs="Tahoma"/>
          <w:color w:val="365F91" w:themeColor="accent1" w:themeShade="BF"/>
          <w:sz w:val="22"/>
          <w:shd w:val="clear" w:color="auto" w:fill="FFFFFF"/>
        </w:rPr>
        <w:t xml:space="preserve">his recommendation report will give us </w:t>
      </w:r>
      <w:r w:rsidR="00D24BF4">
        <w:rPr>
          <w:rFonts w:ascii="Tahoma" w:hAnsi="Tahoma" w:cs="Tahoma"/>
          <w:color w:val="365F91" w:themeColor="accent1" w:themeShade="BF"/>
          <w:sz w:val="22"/>
          <w:shd w:val="clear" w:color="auto" w:fill="FFFFFF"/>
        </w:rPr>
        <w:t xml:space="preserve">an </w:t>
      </w:r>
      <w:r w:rsidRPr="00A66186">
        <w:rPr>
          <w:rFonts w:ascii="Tahoma" w:hAnsi="Tahoma" w:cs="Tahoma"/>
          <w:color w:val="365F91" w:themeColor="accent1" w:themeShade="BF"/>
          <w:sz w:val="22"/>
          <w:shd w:val="clear" w:color="auto" w:fill="FFFFFF"/>
        </w:rPr>
        <w:t>idea</w:t>
      </w:r>
      <w:r w:rsidR="00D24BF4">
        <w:rPr>
          <w:rFonts w:ascii="Tahoma" w:hAnsi="Tahoma" w:cs="Tahoma"/>
          <w:color w:val="365F91" w:themeColor="accent1" w:themeShade="BF"/>
          <w:sz w:val="22"/>
          <w:shd w:val="clear" w:color="auto" w:fill="FFFFFF"/>
        </w:rPr>
        <w:t xml:space="preserve"> on how</w:t>
      </w:r>
      <w:r w:rsidRPr="00A66186">
        <w:rPr>
          <w:rFonts w:ascii="Tahoma" w:hAnsi="Tahoma" w:cs="Tahoma"/>
          <w:color w:val="365F91" w:themeColor="accent1" w:themeShade="BF"/>
          <w:sz w:val="22"/>
          <w:shd w:val="clear" w:color="auto" w:fill="FFFFFF"/>
        </w:rPr>
        <w:t xml:space="preserve"> to deve</w:t>
      </w:r>
      <w:r w:rsidR="00D24BF4">
        <w:rPr>
          <w:rFonts w:ascii="Tahoma" w:hAnsi="Tahoma" w:cs="Tahoma"/>
          <w:color w:val="365F91" w:themeColor="accent1" w:themeShade="BF"/>
          <w:sz w:val="22"/>
          <w:shd w:val="clear" w:color="auto" w:fill="FFFFFF"/>
        </w:rPr>
        <w:t>lop the current inventory at</w:t>
      </w:r>
      <w:r w:rsidRPr="00A66186">
        <w:rPr>
          <w:rFonts w:ascii="Tahoma" w:hAnsi="Tahoma" w:cs="Tahoma"/>
          <w:color w:val="365F91" w:themeColor="accent1" w:themeShade="BF"/>
          <w:sz w:val="22"/>
          <w:shd w:val="clear" w:color="auto" w:fill="FFFFFF"/>
        </w:rPr>
        <w:t xml:space="preserve"> Fleming College Sutherland and Frost campuses.</w:t>
      </w:r>
      <w:bookmarkEnd w:id="2"/>
    </w:p>
    <w:p w:rsidR="00740AF1" w:rsidRDefault="00AD5305" w:rsidP="00944D6E">
      <w:pPr>
        <w:pStyle w:val="Heading1"/>
      </w:pPr>
      <w:bookmarkStart w:id="3" w:name="_Toc479858111"/>
      <w:r w:rsidRPr="006A474A">
        <w:rPr>
          <w:shd w:val="clear" w:color="auto" w:fill="FFFFFF"/>
        </w:rPr>
        <w:t xml:space="preserve">Statement of </w:t>
      </w:r>
      <w:r w:rsidRPr="00A66186">
        <w:t>Positionality</w:t>
      </w:r>
      <w:bookmarkEnd w:id="3"/>
    </w:p>
    <w:p w:rsidR="00944D6E" w:rsidRPr="00944D6E" w:rsidRDefault="00944D6E" w:rsidP="00944D6E"/>
    <w:p w:rsidR="00BB1A33" w:rsidRPr="00A66186" w:rsidRDefault="00D24BF4" w:rsidP="00346E31">
      <w:pPr>
        <w:rPr>
          <w:rFonts w:ascii="Tahoma" w:hAnsi="Tahoma" w:cs="Tahoma"/>
          <w:color w:val="365F91" w:themeColor="accent1" w:themeShade="BF"/>
          <w:sz w:val="22"/>
          <w:shd w:val="clear" w:color="auto" w:fill="FFFFFF"/>
        </w:rPr>
      </w:pPr>
      <w:bookmarkStart w:id="4" w:name="_Toc479346556"/>
      <w:r>
        <w:rPr>
          <w:rFonts w:ascii="Tahoma" w:hAnsi="Tahoma" w:cs="Tahoma"/>
          <w:color w:val="365F91" w:themeColor="accent1" w:themeShade="BF"/>
          <w:sz w:val="22"/>
          <w:shd w:val="clear" w:color="auto" w:fill="FFFFFF"/>
        </w:rPr>
        <w:t xml:space="preserve">I, </w:t>
      </w:r>
      <w:r w:rsidR="00BB1A33" w:rsidRPr="00A66186">
        <w:rPr>
          <w:rFonts w:ascii="Tahoma" w:hAnsi="Tahoma" w:cs="Tahoma"/>
          <w:color w:val="365F91" w:themeColor="accent1" w:themeShade="BF"/>
          <w:sz w:val="22"/>
          <w:shd w:val="clear" w:color="auto" w:fill="FFFFFF"/>
        </w:rPr>
        <w:t>Deepak Kumar</w:t>
      </w:r>
      <w:r>
        <w:rPr>
          <w:rFonts w:ascii="Tahoma" w:hAnsi="Tahoma" w:cs="Tahoma"/>
          <w:color w:val="365F91" w:themeColor="accent1" w:themeShade="BF"/>
          <w:sz w:val="22"/>
          <w:shd w:val="clear" w:color="auto" w:fill="FFFFFF"/>
        </w:rPr>
        <w:t xml:space="preserve"> was born and raised</w:t>
      </w:r>
      <w:r w:rsidR="00772152" w:rsidRPr="00A66186">
        <w:rPr>
          <w:rFonts w:ascii="Tahoma" w:hAnsi="Tahoma" w:cs="Tahoma"/>
          <w:color w:val="365F91" w:themeColor="accent1" w:themeShade="BF"/>
          <w:sz w:val="22"/>
          <w:shd w:val="clear" w:color="auto" w:fill="FFFFFF"/>
        </w:rPr>
        <w:t xml:space="preserve"> in India. </w:t>
      </w:r>
      <w:r w:rsidR="00472382" w:rsidRPr="00A66186">
        <w:rPr>
          <w:rFonts w:ascii="Tahoma" w:hAnsi="Tahoma" w:cs="Tahoma"/>
          <w:color w:val="365F91" w:themeColor="accent1" w:themeShade="BF"/>
          <w:sz w:val="22"/>
          <w:shd w:val="clear" w:color="auto" w:fill="FFFFFF"/>
        </w:rPr>
        <w:t>After</w:t>
      </w:r>
      <w:r>
        <w:rPr>
          <w:rFonts w:ascii="Tahoma" w:hAnsi="Tahoma" w:cs="Tahoma"/>
          <w:color w:val="365F91" w:themeColor="accent1" w:themeShade="BF"/>
          <w:sz w:val="22"/>
          <w:shd w:val="clear" w:color="auto" w:fill="FFFFFF"/>
        </w:rPr>
        <w:t xml:space="preserve"> I completed my education in 2014 I worked at the company;</w:t>
      </w:r>
      <w:r w:rsidR="00472382" w:rsidRPr="00A66186">
        <w:rPr>
          <w:rFonts w:ascii="Tahoma" w:hAnsi="Tahoma" w:cs="Tahoma"/>
          <w:color w:val="365F91" w:themeColor="accent1" w:themeShade="BF"/>
          <w:sz w:val="22"/>
          <w:shd w:val="clear" w:color="auto" w:fill="FFFFFF"/>
        </w:rPr>
        <w:t xml:space="preserve"> “Tata Consultancy Services”</w:t>
      </w:r>
      <w:r>
        <w:rPr>
          <w:rFonts w:ascii="Tahoma" w:hAnsi="Tahoma" w:cs="Tahoma"/>
          <w:color w:val="365F91" w:themeColor="accent1" w:themeShade="BF"/>
          <w:sz w:val="22"/>
          <w:shd w:val="clear" w:color="auto" w:fill="FFFFFF"/>
        </w:rPr>
        <w:t xml:space="preserve">. I was employed there until August 2016. </w:t>
      </w:r>
      <w:r w:rsidR="00472382" w:rsidRPr="00A66186">
        <w:rPr>
          <w:rFonts w:ascii="Tahoma" w:hAnsi="Tahoma" w:cs="Tahoma"/>
          <w:color w:val="365F91" w:themeColor="accent1" w:themeShade="BF"/>
          <w:sz w:val="22"/>
          <w:shd w:val="clear" w:color="auto" w:fill="FFFFFF"/>
        </w:rPr>
        <w:t>I moved to Peterborough</w:t>
      </w:r>
      <w:r>
        <w:rPr>
          <w:rFonts w:ascii="Tahoma" w:hAnsi="Tahoma" w:cs="Tahoma"/>
          <w:color w:val="365F91" w:themeColor="accent1" w:themeShade="BF"/>
          <w:sz w:val="22"/>
          <w:shd w:val="clear" w:color="auto" w:fill="FFFFFF"/>
        </w:rPr>
        <w:t>, Ontario (Canada) in September 2016 to</w:t>
      </w:r>
      <w:r w:rsidR="00472382" w:rsidRPr="00A66186">
        <w:rPr>
          <w:rFonts w:ascii="Tahoma" w:hAnsi="Tahoma" w:cs="Tahoma"/>
          <w:color w:val="365F91" w:themeColor="accent1" w:themeShade="BF"/>
          <w:sz w:val="22"/>
          <w:shd w:val="clear" w:color="auto" w:fill="FFFFFF"/>
        </w:rPr>
        <w:t xml:space="preserve"> further</w:t>
      </w:r>
      <w:r>
        <w:rPr>
          <w:rFonts w:ascii="Tahoma" w:hAnsi="Tahoma" w:cs="Tahoma"/>
          <w:color w:val="365F91" w:themeColor="accent1" w:themeShade="BF"/>
          <w:sz w:val="22"/>
          <w:shd w:val="clear" w:color="auto" w:fill="FFFFFF"/>
        </w:rPr>
        <w:t xml:space="preserve"> my</w:t>
      </w:r>
      <w:r w:rsidR="00472382" w:rsidRPr="00A66186">
        <w:rPr>
          <w:rFonts w:ascii="Tahoma" w:hAnsi="Tahoma" w:cs="Tahoma"/>
          <w:color w:val="365F91" w:themeColor="accent1" w:themeShade="BF"/>
          <w:sz w:val="22"/>
          <w:shd w:val="clear" w:color="auto" w:fill="FFFFFF"/>
        </w:rPr>
        <w:t xml:space="preserve"> studies.</w:t>
      </w:r>
      <w:r w:rsidR="00802EA2" w:rsidRPr="00A66186">
        <w:rPr>
          <w:rFonts w:ascii="Tahoma" w:hAnsi="Tahoma" w:cs="Tahoma"/>
          <w:color w:val="365F91" w:themeColor="accent1" w:themeShade="BF"/>
          <w:sz w:val="22"/>
          <w:shd w:val="clear" w:color="auto" w:fill="FFFFFF"/>
        </w:rPr>
        <w:t xml:space="preserve"> </w:t>
      </w:r>
      <w:r w:rsidR="003D4C84" w:rsidRPr="00A66186">
        <w:rPr>
          <w:rFonts w:ascii="Tahoma" w:hAnsi="Tahoma" w:cs="Tahoma"/>
          <w:color w:val="365F91" w:themeColor="accent1" w:themeShade="BF"/>
          <w:sz w:val="22"/>
          <w:shd w:val="clear" w:color="auto" w:fill="FFFFFF"/>
        </w:rPr>
        <w:t>I am a student of PMG Project Management at Fleming College</w:t>
      </w:r>
      <w:r>
        <w:rPr>
          <w:rFonts w:ascii="Tahoma" w:hAnsi="Tahoma" w:cs="Tahoma"/>
          <w:color w:val="365F91" w:themeColor="accent1" w:themeShade="BF"/>
          <w:sz w:val="22"/>
          <w:shd w:val="clear" w:color="auto" w:fill="FFFFFF"/>
        </w:rPr>
        <w:t>. I began this course in September 2016 (fall). During this course</w:t>
      </w:r>
      <w:r w:rsidR="000F286C">
        <w:rPr>
          <w:rFonts w:ascii="Tahoma" w:hAnsi="Tahoma" w:cs="Tahoma"/>
          <w:color w:val="365F91" w:themeColor="accent1" w:themeShade="BF"/>
          <w:sz w:val="22"/>
          <w:shd w:val="clear" w:color="auto" w:fill="FFFFFF"/>
        </w:rPr>
        <w:t xml:space="preserve"> my team members and I</w:t>
      </w:r>
      <w:r>
        <w:rPr>
          <w:rFonts w:ascii="Tahoma" w:hAnsi="Tahoma" w:cs="Tahoma"/>
          <w:color w:val="365F91" w:themeColor="accent1" w:themeShade="BF"/>
          <w:sz w:val="22"/>
          <w:shd w:val="clear" w:color="auto" w:fill="FFFFFF"/>
        </w:rPr>
        <w:t xml:space="preserve"> were assigned </w:t>
      </w:r>
      <w:r w:rsidR="00641471" w:rsidRPr="00A66186">
        <w:rPr>
          <w:rFonts w:ascii="Tahoma" w:hAnsi="Tahoma" w:cs="Tahoma"/>
          <w:color w:val="365F91" w:themeColor="accent1" w:themeShade="BF"/>
          <w:sz w:val="22"/>
          <w:shd w:val="clear" w:color="auto" w:fill="FFFFFF"/>
        </w:rPr>
        <w:t xml:space="preserve">this Indigenous Inventory </w:t>
      </w:r>
      <w:r>
        <w:rPr>
          <w:rFonts w:ascii="Tahoma" w:hAnsi="Tahoma" w:cs="Tahoma"/>
          <w:color w:val="365F91" w:themeColor="accent1" w:themeShade="BF"/>
          <w:sz w:val="22"/>
          <w:shd w:val="clear" w:color="auto" w:fill="FFFFFF"/>
        </w:rPr>
        <w:t>Project to create a recommendation</w:t>
      </w:r>
      <w:r w:rsidR="00641471" w:rsidRPr="00A66186">
        <w:rPr>
          <w:rFonts w:ascii="Tahoma" w:hAnsi="Tahoma" w:cs="Tahoma"/>
          <w:color w:val="365F91" w:themeColor="accent1" w:themeShade="BF"/>
          <w:sz w:val="22"/>
          <w:shd w:val="clear" w:color="auto" w:fill="FFFFFF"/>
        </w:rPr>
        <w:t xml:space="preserve"> report. </w:t>
      </w:r>
      <w:r>
        <w:rPr>
          <w:rFonts w:ascii="Tahoma" w:hAnsi="Tahoma" w:cs="Tahoma"/>
          <w:color w:val="365F91" w:themeColor="accent1" w:themeShade="BF"/>
          <w:sz w:val="22"/>
          <w:shd w:val="clear" w:color="auto" w:fill="FFFFFF"/>
        </w:rPr>
        <w:t xml:space="preserve">Since </w:t>
      </w:r>
      <w:r w:rsidR="000F286C">
        <w:rPr>
          <w:rFonts w:ascii="Tahoma" w:hAnsi="Tahoma" w:cs="Tahoma"/>
          <w:color w:val="365F91" w:themeColor="accent1" w:themeShade="BF"/>
          <w:sz w:val="22"/>
          <w:shd w:val="clear" w:color="auto" w:fill="FFFFFF"/>
        </w:rPr>
        <w:t>we</w:t>
      </w:r>
      <w:r>
        <w:rPr>
          <w:rFonts w:ascii="Tahoma" w:hAnsi="Tahoma" w:cs="Tahoma"/>
          <w:color w:val="365F91" w:themeColor="accent1" w:themeShade="BF"/>
          <w:sz w:val="22"/>
          <w:shd w:val="clear" w:color="auto" w:fill="FFFFFF"/>
        </w:rPr>
        <w:t xml:space="preserve"> were not</w:t>
      </w:r>
      <w:r w:rsidR="000F286C">
        <w:rPr>
          <w:rFonts w:ascii="Tahoma" w:hAnsi="Tahoma" w:cs="Tahoma"/>
          <w:color w:val="365F91" w:themeColor="accent1" w:themeShade="BF"/>
          <w:sz w:val="22"/>
          <w:shd w:val="clear" w:color="auto" w:fill="FFFFFF"/>
        </w:rPr>
        <w:t xml:space="preserve"> aware of</w:t>
      </w:r>
      <w:r>
        <w:rPr>
          <w:rFonts w:ascii="Tahoma" w:hAnsi="Tahoma" w:cs="Tahoma"/>
          <w:color w:val="365F91" w:themeColor="accent1" w:themeShade="BF"/>
          <w:sz w:val="22"/>
          <w:shd w:val="clear" w:color="auto" w:fill="FFFFFF"/>
        </w:rPr>
        <w:t>;</w:t>
      </w:r>
      <w:r w:rsidR="009401D2" w:rsidRPr="00A66186">
        <w:rPr>
          <w:rFonts w:ascii="Tahoma" w:hAnsi="Tahoma" w:cs="Tahoma"/>
          <w:color w:val="365F91" w:themeColor="accent1" w:themeShade="BF"/>
          <w:sz w:val="22"/>
          <w:shd w:val="clear" w:color="auto" w:fill="FFFFFF"/>
        </w:rPr>
        <w:t xml:space="preserve"> what Indigenous People</w:t>
      </w:r>
      <w:r>
        <w:rPr>
          <w:rFonts w:ascii="Tahoma" w:hAnsi="Tahoma" w:cs="Tahoma"/>
          <w:color w:val="365F91" w:themeColor="accent1" w:themeShade="BF"/>
          <w:sz w:val="22"/>
          <w:shd w:val="clear" w:color="auto" w:fill="FFFFFF"/>
        </w:rPr>
        <w:t xml:space="preserve"> meant,</w:t>
      </w:r>
      <w:r w:rsidR="009401D2" w:rsidRPr="00A66186">
        <w:rPr>
          <w:rFonts w:ascii="Tahoma" w:hAnsi="Tahoma" w:cs="Tahoma"/>
          <w:color w:val="365F91" w:themeColor="accent1" w:themeShade="BF"/>
          <w:sz w:val="22"/>
          <w:shd w:val="clear" w:color="auto" w:fill="FFFFFF"/>
        </w:rPr>
        <w:t xml:space="preserve"> </w:t>
      </w:r>
      <w:r>
        <w:rPr>
          <w:rFonts w:ascii="Tahoma" w:hAnsi="Tahoma" w:cs="Tahoma"/>
          <w:color w:val="365F91" w:themeColor="accent1" w:themeShade="BF"/>
          <w:sz w:val="22"/>
          <w:shd w:val="clear" w:color="auto" w:fill="FFFFFF"/>
        </w:rPr>
        <w:t>w</w:t>
      </w:r>
      <w:r w:rsidR="00346E31" w:rsidRPr="00A66186">
        <w:rPr>
          <w:rFonts w:ascii="Tahoma" w:hAnsi="Tahoma" w:cs="Tahoma"/>
          <w:color w:val="365F91" w:themeColor="accent1" w:themeShade="BF"/>
          <w:sz w:val="22"/>
          <w:shd w:val="clear" w:color="auto" w:fill="FFFFFF"/>
        </w:rPr>
        <w:t>here</w:t>
      </w:r>
      <w:r>
        <w:rPr>
          <w:rFonts w:ascii="Tahoma" w:hAnsi="Tahoma" w:cs="Tahoma"/>
          <w:color w:val="365F91" w:themeColor="accent1" w:themeShade="BF"/>
          <w:sz w:val="22"/>
          <w:shd w:val="clear" w:color="auto" w:fill="FFFFFF"/>
        </w:rPr>
        <w:t xml:space="preserve"> they ca</w:t>
      </w:r>
      <w:r w:rsidR="009401D2" w:rsidRPr="00A66186">
        <w:rPr>
          <w:rFonts w:ascii="Tahoma" w:hAnsi="Tahoma" w:cs="Tahoma"/>
          <w:color w:val="365F91" w:themeColor="accent1" w:themeShade="BF"/>
          <w:sz w:val="22"/>
          <w:shd w:val="clear" w:color="auto" w:fill="FFFFFF"/>
        </w:rPr>
        <w:t xml:space="preserve">me from? </w:t>
      </w:r>
      <w:r w:rsidR="000F286C">
        <w:rPr>
          <w:rFonts w:ascii="Tahoma" w:hAnsi="Tahoma" w:cs="Tahoma"/>
          <w:color w:val="365F91" w:themeColor="accent1" w:themeShade="BF"/>
          <w:sz w:val="22"/>
          <w:shd w:val="clear" w:color="auto" w:fill="FFFFFF"/>
        </w:rPr>
        <w:t>Or</w:t>
      </w:r>
      <w:r>
        <w:rPr>
          <w:rFonts w:ascii="Tahoma" w:hAnsi="Tahoma" w:cs="Tahoma"/>
          <w:color w:val="365F91" w:themeColor="accent1" w:themeShade="BF"/>
          <w:sz w:val="22"/>
          <w:shd w:val="clear" w:color="auto" w:fill="FFFFFF"/>
        </w:rPr>
        <w:t xml:space="preserve"> about their </w:t>
      </w:r>
      <w:r w:rsidR="009401D2" w:rsidRPr="00A66186">
        <w:rPr>
          <w:rFonts w:ascii="Tahoma" w:hAnsi="Tahoma" w:cs="Tahoma"/>
          <w:color w:val="365F91" w:themeColor="accent1" w:themeShade="BF"/>
          <w:sz w:val="22"/>
          <w:shd w:val="clear" w:color="auto" w:fill="FFFFFF"/>
        </w:rPr>
        <w:t>history</w:t>
      </w:r>
      <w:r>
        <w:rPr>
          <w:rFonts w:ascii="Tahoma" w:hAnsi="Tahoma" w:cs="Tahoma"/>
          <w:color w:val="365F91" w:themeColor="accent1" w:themeShade="BF"/>
          <w:sz w:val="22"/>
          <w:shd w:val="clear" w:color="auto" w:fill="FFFFFF"/>
        </w:rPr>
        <w:t>, we had to do a lot of research</w:t>
      </w:r>
      <w:r w:rsidR="009401D2" w:rsidRPr="00A66186">
        <w:rPr>
          <w:rFonts w:ascii="Tahoma" w:hAnsi="Tahoma" w:cs="Tahoma"/>
          <w:color w:val="365F91" w:themeColor="accent1" w:themeShade="BF"/>
          <w:sz w:val="22"/>
          <w:shd w:val="clear" w:color="auto" w:fill="FFFFFF"/>
        </w:rPr>
        <w:t>.</w:t>
      </w:r>
      <w:r>
        <w:rPr>
          <w:rFonts w:ascii="Tahoma" w:hAnsi="Tahoma" w:cs="Tahoma"/>
          <w:color w:val="365F91" w:themeColor="accent1" w:themeShade="BF"/>
          <w:sz w:val="22"/>
          <w:shd w:val="clear" w:color="auto" w:fill="FFFFFF"/>
        </w:rPr>
        <w:t xml:space="preserve"> Wh</w:t>
      </w:r>
      <w:r w:rsidR="00441525" w:rsidRPr="00A66186">
        <w:rPr>
          <w:rFonts w:ascii="Tahoma" w:hAnsi="Tahoma" w:cs="Tahoma"/>
          <w:color w:val="365F91" w:themeColor="accent1" w:themeShade="BF"/>
          <w:sz w:val="22"/>
          <w:shd w:val="clear" w:color="auto" w:fill="FFFFFF"/>
        </w:rPr>
        <w:t>e</w:t>
      </w:r>
      <w:r>
        <w:rPr>
          <w:rFonts w:ascii="Tahoma" w:hAnsi="Tahoma" w:cs="Tahoma"/>
          <w:color w:val="365F91" w:themeColor="accent1" w:themeShade="BF"/>
          <w:sz w:val="22"/>
          <w:shd w:val="clear" w:color="auto" w:fill="FFFFFF"/>
        </w:rPr>
        <w:t>n</w:t>
      </w:r>
      <w:r w:rsidR="00441525" w:rsidRPr="00A66186">
        <w:rPr>
          <w:rFonts w:ascii="Tahoma" w:hAnsi="Tahoma" w:cs="Tahoma"/>
          <w:color w:val="365F91" w:themeColor="accent1" w:themeShade="BF"/>
          <w:sz w:val="22"/>
          <w:shd w:val="clear" w:color="auto" w:fill="FFFFFF"/>
        </w:rPr>
        <w:t xml:space="preserve"> </w:t>
      </w:r>
      <w:r w:rsidR="000F286C">
        <w:rPr>
          <w:rFonts w:ascii="Tahoma" w:hAnsi="Tahoma" w:cs="Tahoma"/>
          <w:color w:val="365F91" w:themeColor="accent1" w:themeShade="BF"/>
          <w:sz w:val="22"/>
          <w:shd w:val="clear" w:color="auto" w:fill="FFFFFF"/>
        </w:rPr>
        <w:t xml:space="preserve">we </w:t>
      </w:r>
      <w:r w:rsidR="00441525" w:rsidRPr="00A66186">
        <w:rPr>
          <w:rFonts w:ascii="Tahoma" w:hAnsi="Tahoma" w:cs="Tahoma"/>
          <w:color w:val="365F91" w:themeColor="accent1" w:themeShade="BF"/>
          <w:sz w:val="22"/>
          <w:shd w:val="clear" w:color="auto" w:fill="FFFFFF"/>
        </w:rPr>
        <w:t>start</w:t>
      </w:r>
      <w:r>
        <w:rPr>
          <w:rFonts w:ascii="Tahoma" w:hAnsi="Tahoma" w:cs="Tahoma"/>
          <w:color w:val="365F91" w:themeColor="accent1" w:themeShade="BF"/>
          <w:sz w:val="22"/>
          <w:shd w:val="clear" w:color="auto" w:fill="FFFFFF"/>
        </w:rPr>
        <w:t>ed</w:t>
      </w:r>
      <w:r w:rsidR="00441525" w:rsidRPr="00A66186">
        <w:rPr>
          <w:rFonts w:ascii="Tahoma" w:hAnsi="Tahoma" w:cs="Tahoma"/>
          <w:color w:val="365F91" w:themeColor="accent1" w:themeShade="BF"/>
          <w:sz w:val="22"/>
          <w:shd w:val="clear" w:color="auto" w:fill="FFFFFF"/>
        </w:rPr>
        <w:t xml:space="preserve"> working on this project we met Kylie Fox</w:t>
      </w:r>
      <w:r w:rsidR="00CB79BD" w:rsidRPr="00A66186">
        <w:rPr>
          <w:rFonts w:ascii="Tahoma" w:hAnsi="Tahoma" w:cs="Tahoma"/>
          <w:color w:val="365F91" w:themeColor="accent1" w:themeShade="BF"/>
          <w:sz w:val="22"/>
          <w:shd w:val="clear" w:color="auto" w:fill="FFFFFF"/>
        </w:rPr>
        <w:t xml:space="preserve"> (Aboriginal Student Services Coordinator). </w:t>
      </w:r>
      <w:r w:rsidR="007065E7" w:rsidRPr="00A66186">
        <w:rPr>
          <w:rFonts w:ascii="Tahoma" w:hAnsi="Tahoma" w:cs="Tahoma"/>
          <w:color w:val="365F91" w:themeColor="accent1" w:themeShade="BF"/>
          <w:sz w:val="22"/>
          <w:shd w:val="clear" w:color="auto" w:fill="FFFFFF"/>
        </w:rPr>
        <w:t xml:space="preserve">She </w:t>
      </w:r>
      <w:r>
        <w:rPr>
          <w:rFonts w:ascii="Tahoma" w:hAnsi="Tahoma" w:cs="Tahoma"/>
          <w:color w:val="365F91" w:themeColor="accent1" w:themeShade="BF"/>
          <w:sz w:val="22"/>
          <w:shd w:val="clear" w:color="auto" w:fill="FFFFFF"/>
        </w:rPr>
        <w:t>helped us to understand more about First Nation people</w:t>
      </w:r>
      <w:r w:rsidR="007065E7" w:rsidRPr="00A66186">
        <w:rPr>
          <w:rFonts w:ascii="Tahoma" w:hAnsi="Tahoma" w:cs="Tahoma"/>
          <w:color w:val="365F91" w:themeColor="accent1" w:themeShade="BF"/>
          <w:sz w:val="22"/>
          <w:shd w:val="clear" w:color="auto" w:fill="FFFFFF"/>
        </w:rPr>
        <w:t xml:space="preserve"> like</w:t>
      </w:r>
      <w:r>
        <w:rPr>
          <w:rFonts w:ascii="Tahoma" w:hAnsi="Tahoma" w:cs="Tahoma"/>
          <w:color w:val="365F91" w:themeColor="accent1" w:themeShade="BF"/>
          <w:sz w:val="22"/>
          <w:shd w:val="clear" w:color="auto" w:fill="FFFFFF"/>
        </w:rPr>
        <w:t>;</w:t>
      </w:r>
      <w:r w:rsidR="000F286C">
        <w:rPr>
          <w:rFonts w:ascii="Tahoma" w:hAnsi="Tahoma" w:cs="Tahoma"/>
          <w:color w:val="365F91" w:themeColor="accent1" w:themeShade="BF"/>
          <w:sz w:val="22"/>
          <w:shd w:val="clear" w:color="auto" w:fill="FFFFFF"/>
        </w:rPr>
        <w:t xml:space="preserve"> their language, life style and culture</w:t>
      </w:r>
      <w:r w:rsidR="007065E7" w:rsidRPr="00A66186">
        <w:rPr>
          <w:rFonts w:ascii="Tahoma" w:hAnsi="Tahoma" w:cs="Tahoma"/>
          <w:color w:val="365F91" w:themeColor="accent1" w:themeShade="BF"/>
          <w:sz w:val="22"/>
          <w:shd w:val="clear" w:color="auto" w:fill="FFFFFF"/>
        </w:rPr>
        <w:t>.</w:t>
      </w:r>
      <w:r w:rsidR="002D13C4" w:rsidRPr="00A66186">
        <w:rPr>
          <w:rFonts w:ascii="Tahoma" w:hAnsi="Tahoma" w:cs="Tahoma"/>
          <w:color w:val="365F91" w:themeColor="accent1" w:themeShade="BF"/>
          <w:sz w:val="22"/>
          <w:shd w:val="clear" w:color="auto" w:fill="FFFFFF"/>
        </w:rPr>
        <w:t xml:space="preserve"> When we start</w:t>
      </w:r>
      <w:r w:rsidR="000F286C">
        <w:rPr>
          <w:rFonts w:ascii="Tahoma" w:hAnsi="Tahoma" w:cs="Tahoma"/>
          <w:color w:val="365F91" w:themeColor="accent1" w:themeShade="BF"/>
          <w:sz w:val="22"/>
          <w:shd w:val="clear" w:color="auto" w:fill="FFFFFF"/>
        </w:rPr>
        <w:t>ed</w:t>
      </w:r>
      <w:r w:rsidR="002D13C4" w:rsidRPr="00A66186">
        <w:rPr>
          <w:rFonts w:ascii="Tahoma" w:hAnsi="Tahoma" w:cs="Tahoma"/>
          <w:color w:val="365F91" w:themeColor="accent1" w:themeShade="BF"/>
          <w:sz w:val="22"/>
          <w:shd w:val="clear" w:color="auto" w:fill="FFFFFF"/>
        </w:rPr>
        <w:t xml:space="preserve"> working on this pro</w:t>
      </w:r>
      <w:r w:rsidR="000F286C">
        <w:rPr>
          <w:rFonts w:ascii="Tahoma" w:hAnsi="Tahoma" w:cs="Tahoma"/>
          <w:color w:val="365F91" w:themeColor="accent1" w:themeShade="BF"/>
          <w:sz w:val="22"/>
          <w:shd w:val="clear" w:color="auto" w:fill="FFFFFF"/>
        </w:rPr>
        <w:t>ject learned about things like;</w:t>
      </w:r>
      <w:r w:rsidR="002D13C4" w:rsidRPr="00A66186">
        <w:rPr>
          <w:rFonts w:ascii="Tahoma" w:hAnsi="Tahoma" w:cs="Tahoma"/>
          <w:color w:val="365F91" w:themeColor="accent1" w:themeShade="BF"/>
          <w:sz w:val="22"/>
          <w:shd w:val="clear" w:color="auto" w:fill="FFFFFF"/>
        </w:rPr>
        <w:t xml:space="preserve"> their medicines</w:t>
      </w:r>
      <w:r w:rsidR="002A2FBA" w:rsidRPr="00A66186">
        <w:rPr>
          <w:rFonts w:ascii="Tahoma" w:hAnsi="Tahoma" w:cs="Tahoma"/>
          <w:color w:val="365F91" w:themeColor="accent1" w:themeShade="BF"/>
          <w:sz w:val="22"/>
          <w:shd w:val="clear" w:color="auto" w:fill="FFFFFF"/>
        </w:rPr>
        <w:t>, Tipi/Wigwam</w:t>
      </w:r>
      <w:r w:rsidR="002D13C4" w:rsidRPr="00A66186">
        <w:rPr>
          <w:rFonts w:ascii="Tahoma" w:hAnsi="Tahoma" w:cs="Tahoma"/>
          <w:color w:val="365F91" w:themeColor="accent1" w:themeShade="BF"/>
          <w:sz w:val="22"/>
          <w:shd w:val="clear" w:color="auto" w:fill="FFFFFF"/>
        </w:rPr>
        <w:t xml:space="preserve"> </w:t>
      </w:r>
      <w:r w:rsidR="00EF7AC2" w:rsidRPr="00A66186">
        <w:rPr>
          <w:rFonts w:ascii="Tahoma" w:hAnsi="Tahoma" w:cs="Tahoma"/>
          <w:color w:val="365F91" w:themeColor="accent1" w:themeShade="BF"/>
          <w:sz w:val="22"/>
          <w:shd w:val="clear" w:color="auto" w:fill="FFFFFF"/>
        </w:rPr>
        <w:t>etc.</w:t>
      </w:r>
      <w:r w:rsidR="00EB1156" w:rsidRPr="00A66186">
        <w:rPr>
          <w:rFonts w:ascii="Tahoma" w:hAnsi="Tahoma" w:cs="Tahoma"/>
          <w:color w:val="365F91" w:themeColor="accent1" w:themeShade="BF"/>
          <w:sz w:val="22"/>
          <w:shd w:val="clear" w:color="auto" w:fill="FFFFFF"/>
        </w:rPr>
        <w:t xml:space="preserve"> Kylie Fox </w:t>
      </w:r>
      <w:r w:rsidR="000F286C">
        <w:rPr>
          <w:rFonts w:ascii="Tahoma" w:hAnsi="Tahoma" w:cs="Tahoma"/>
          <w:color w:val="365F91" w:themeColor="accent1" w:themeShade="BF"/>
          <w:sz w:val="22"/>
          <w:shd w:val="clear" w:color="auto" w:fill="FFFFFF"/>
        </w:rPr>
        <w:t>(</w:t>
      </w:r>
      <w:r w:rsidR="00EB1156" w:rsidRPr="00A66186">
        <w:rPr>
          <w:rFonts w:ascii="Tahoma" w:hAnsi="Tahoma" w:cs="Tahoma"/>
          <w:color w:val="365F91" w:themeColor="accent1" w:themeShade="BF"/>
          <w:sz w:val="22"/>
          <w:shd w:val="clear" w:color="auto" w:fill="FFFFFF"/>
        </w:rPr>
        <w:t>one of our stakeholder</w:t>
      </w:r>
      <w:r w:rsidR="000F286C">
        <w:rPr>
          <w:rFonts w:ascii="Tahoma" w:hAnsi="Tahoma" w:cs="Tahoma"/>
          <w:color w:val="365F91" w:themeColor="accent1" w:themeShade="BF"/>
          <w:sz w:val="22"/>
          <w:shd w:val="clear" w:color="auto" w:fill="FFFFFF"/>
        </w:rPr>
        <w:t>s) helped us to get</w:t>
      </w:r>
      <w:r w:rsidR="00EB1156" w:rsidRPr="00A66186">
        <w:rPr>
          <w:rFonts w:ascii="Tahoma" w:hAnsi="Tahoma" w:cs="Tahoma"/>
          <w:color w:val="365F91" w:themeColor="accent1" w:themeShade="BF"/>
          <w:sz w:val="22"/>
          <w:shd w:val="clear" w:color="auto" w:fill="FFFFFF"/>
        </w:rPr>
        <w:t xml:space="preserve"> informatio</w:t>
      </w:r>
      <w:r w:rsidR="000F286C">
        <w:rPr>
          <w:rFonts w:ascii="Tahoma" w:hAnsi="Tahoma" w:cs="Tahoma"/>
          <w:color w:val="365F91" w:themeColor="accent1" w:themeShade="BF"/>
          <w:sz w:val="22"/>
          <w:shd w:val="clear" w:color="auto" w:fill="FFFFFF"/>
        </w:rPr>
        <w:t>n about Indigenous People. There were many</w:t>
      </w:r>
      <w:r w:rsidR="00EB1156" w:rsidRPr="00A66186">
        <w:rPr>
          <w:rFonts w:ascii="Tahoma" w:hAnsi="Tahoma" w:cs="Tahoma"/>
          <w:color w:val="365F91" w:themeColor="accent1" w:themeShade="BF"/>
          <w:sz w:val="22"/>
          <w:shd w:val="clear" w:color="auto" w:fill="FFFFFF"/>
        </w:rPr>
        <w:t xml:space="preserve"> barriers </w:t>
      </w:r>
      <w:r w:rsidR="007617B3" w:rsidRPr="00A66186">
        <w:rPr>
          <w:rFonts w:ascii="Tahoma" w:hAnsi="Tahoma" w:cs="Tahoma"/>
          <w:color w:val="365F91" w:themeColor="accent1" w:themeShade="BF"/>
          <w:sz w:val="22"/>
          <w:shd w:val="clear" w:color="auto" w:fill="FFFFFF"/>
        </w:rPr>
        <w:t>we came across</w:t>
      </w:r>
      <w:r w:rsidR="00B36DF0" w:rsidRPr="00A66186">
        <w:rPr>
          <w:rFonts w:ascii="Tahoma" w:hAnsi="Tahoma" w:cs="Tahoma"/>
          <w:color w:val="365F91" w:themeColor="accent1" w:themeShade="BF"/>
          <w:sz w:val="22"/>
          <w:shd w:val="clear" w:color="auto" w:fill="FFFFFF"/>
        </w:rPr>
        <w:t>;</w:t>
      </w:r>
      <w:r w:rsidR="000F286C">
        <w:rPr>
          <w:rFonts w:ascii="Tahoma" w:hAnsi="Tahoma" w:cs="Tahoma"/>
          <w:color w:val="365F91" w:themeColor="accent1" w:themeShade="BF"/>
          <w:sz w:val="22"/>
          <w:shd w:val="clear" w:color="auto" w:fill="FFFFFF"/>
        </w:rPr>
        <w:t xml:space="preserve"> one of these is that</w:t>
      </w:r>
      <w:r w:rsidR="007617B3" w:rsidRPr="00A66186">
        <w:rPr>
          <w:rFonts w:ascii="Tahoma" w:hAnsi="Tahoma" w:cs="Tahoma"/>
          <w:color w:val="365F91" w:themeColor="accent1" w:themeShade="BF"/>
          <w:sz w:val="22"/>
          <w:shd w:val="clear" w:color="auto" w:fill="FFFFFF"/>
        </w:rPr>
        <w:t xml:space="preserve"> </w:t>
      </w:r>
      <w:r w:rsidR="000F286C">
        <w:rPr>
          <w:rFonts w:ascii="Tahoma" w:hAnsi="Tahoma" w:cs="Tahoma"/>
          <w:color w:val="365F91" w:themeColor="accent1" w:themeShade="BF"/>
          <w:sz w:val="22"/>
          <w:shd w:val="clear" w:color="auto" w:fill="FFFFFF"/>
        </w:rPr>
        <w:t>we have to be cautious of how we interact with Indigenous peoples in order not to hurt their emo</w:t>
      </w:r>
      <w:r w:rsidR="00B36DF0" w:rsidRPr="00A66186">
        <w:rPr>
          <w:rFonts w:ascii="Tahoma" w:hAnsi="Tahoma" w:cs="Tahoma"/>
          <w:color w:val="365F91" w:themeColor="accent1" w:themeShade="BF"/>
          <w:sz w:val="22"/>
          <w:shd w:val="clear" w:color="auto" w:fill="FFFFFF"/>
        </w:rPr>
        <w:t>tions</w:t>
      </w:r>
      <w:r w:rsidR="000F286C">
        <w:rPr>
          <w:rFonts w:ascii="Tahoma" w:hAnsi="Tahoma" w:cs="Tahoma"/>
          <w:color w:val="365F91" w:themeColor="accent1" w:themeShade="BF"/>
          <w:sz w:val="22"/>
          <w:shd w:val="clear" w:color="auto" w:fill="FFFFFF"/>
        </w:rPr>
        <w:t xml:space="preserve"> or oppress them</w:t>
      </w:r>
      <w:r w:rsidR="00B36DF0" w:rsidRPr="00A66186">
        <w:rPr>
          <w:rFonts w:ascii="Tahoma" w:hAnsi="Tahoma" w:cs="Tahoma"/>
          <w:color w:val="365F91" w:themeColor="accent1" w:themeShade="BF"/>
          <w:sz w:val="22"/>
          <w:shd w:val="clear" w:color="auto" w:fill="FFFFFF"/>
        </w:rPr>
        <w:t xml:space="preserve">. </w:t>
      </w:r>
      <w:r w:rsidR="000F286C">
        <w:rPr>
          <w:rFonts w:ascii="Tahoma" w:hAnsi="Tahoma" w:cs="Tahoma"/>
          <w:color w:val="365F91" w:themeColor="accent1" w:themeShade="BF"/>
          <w:sz w:val="22"/>
          <w:shd w:val="clear" w:color="auto" w:fill="FFFFFF"/>
        </w:rPr>
        <w:t>This wa</w:t>
      </w:r>
      <w:r w:rsidR="00EB0E36" w:rsidRPr="00A66186">
        <w:rPr>
          <w:rFonts w:ascii="Tahoma" w:hAnsi="Tahoma" w:cs="Tahoma"/>
          <w:color w:val="365F91" w:themeColor="accent1" w:themeShade="BF"/>
          <w:sz w:val="22"/>
          <w:shd w:val="clear" w:color="auto" w:fill="FFFFFF"/>
        </w:rPr>
        <w:t>s such a great experience for me to learn about the First Nation</w:t>
      </w:r>
      <w:r w:rsidR="00C622CB">
        <w:rPr>
          <w:rFonts w:ascii="Tahoma" w:hAnsi="Tahoma" w:cs="Tahoma"/>
          <w:color w:val="365F91" w:themeColor="accent1" w:themeShade="BF"/>
          <w:sz w:val="22"/>
          <w:shd w:val="clear" w:color="auto" w:fill="FFFFFF"/>
        </w:rPr>
        <w:t xml:space="preserve"> people</w:t>
      </w:r>
      <w:r w:rsidR="00EB0E36" w:rsidRPr="00A66186">
        <w:rPr>
          <w:rFonts w:ascii="Tahoma" w:hAnsi="Tahoma" w:cs="Tahoma"/>
          <w:color w:val="365F91" w:themeColor="accent1" w:themeShade="BF"/>
          <w:sz w:val="22"/>
          <w:shd w:val="clear" w:color="auto" w:fill="FFFFFF"/>
        </w:rPr>
        <w:t xml:space="preserve"> in Canada.</w:t>
      </w:r>
      <w:bookmarkEnd w:id="4"/>
    </w:p>
    <w:p w:rsidR="009C40EA" w:rsidRDefault="009C40EA">
      <w:pPr>
        <w:spacing w:after="200" w:line="276" w:lineRule="auto"/>
      </w:pPr>
      <w:bookmarkStart w:id="5" w:name="_Toc479346557"/>
    </w:p>
    <w:p w:rsidR="009E66C2" w:rsidRDefault="009E66C2" w:rsidP="009E66C2">
      <w:pPr>
        <w:pStyle w:val="Heading1"/>
        <w:rPr>
          <w:shd w:val="clear" w:color="auto" w:fill="FFFFFF"/>
        </w:rPr>
      </w:pPr>
      <w:bookmarkStart w:id="6" w:name="_Toc479858112"/>
      <w:r w:rsidRPr="009E66C2">
        <w:rPr>
          <w:shd w:val="clear" w:color="auto" w:fill="FFFFFF"/>
        </w:rPr>
        <w:t>Research Method</w:t>
      </w:r>
      <w:bookmarkEnd w:id="6"/>
    </w:p>
    <w:p w:rsidR="005E4A17" w:rsidRPr="005E4A17" w:rsidRDefault="005E4A17" w:rsidP="005E4A17"/>
    <w:p w:rsidR="002363E1" w:rsidRDefault="00046B57" w:rsidP="005E4A17">
      <w:r>
        <w:rPr>
          <w:rFonts w:ascii="Tahoma" w:hAnsi="Tahoma" w:cs="Tahoma"/>
          <w:color w:val="365F91" w:themeColor="accent1" w:themeShade="BF"/>
          <w:sz w:val="22"/>
          <w:shd w:val="clear" w:color="auto" w:fill="FFFFFF"/>
        </w:rPr>
        <w:t>We</w:t>
      </w:r>
      <w:r w:rsidR="005E4A17" w:rsidRPr="005E4A17">
        <w:rPr>
          <w:rFonts w:ascii="Tahoma" w:hAnsi="Tahoma" w:cs="Tahoma"/>
          <w:color w:val="365F91" w:themeColor="accent1" w:themeShade="BF"/>
          <w:sz w:val="22"/>
          <w:shd w:val="clear" w:color="auto" w:fill="FFFFFF"/>
        </w:rPr>
        <w:t xml:space="preserve"> have opt</w:t>
      </w:r>
      <w:r>
        <w:rPr>
          <w:rFonts w:ascii="Tahoma" w:hAnsi="Tahoma" w:cs="Tahoma"/>
          <w:color w:val="365F91" w:themeColor="accent1" w:themeShade="BF"/>
          <w:sz w:val="22"/>
          <w:shd w:val="clear" w:color="auto" w:fill="FFFFFF"/>
        </w:rPr>
        <w:t>ed an online process for the</w:t>
      </w:r>
      <w:r w:rsidR="005E4A17" w:rsidRPr="005E4A17">
        <w:rPr>
          <w:rFonts w:ascii="Tahoma" w:hAnsi="Tahoma" w:cs="Tahoma"/>
          <w:color w:val="365F91" w:themeColor="accent1" w:themeShade="BF"/>
          <w:sz w:val="22"/>
          <w:shd w:val="clear" w:color="auto" w:fill="FFFFFF"/>
        </w:rPr>
        <w:t xml:space="preserve"> research as well as; verbal discussion with a stake holder (Kylie Fox) who is employed at Fleming </w:t>
      </w:r>
      <w:r w:rsidR="00A07E69" w:rsidRPr="005E4A17">
        <w:rPr>
          <w:rFonts w:ascii="Tahoma" w:hAnsi="Tahoma" w:cs="Tahoma"/>
          <w:color w:val="365F91" w:themeColor="accent1" w:themeShade="BF"/>
          <w:sz w:val="22"/>
          <w:shd w:val="clear" w:color="auto" w:fill="FFFFFF"/>
        </w:rPr>
        <w:t>College.</w:t>
      </w:r>
      <w:r w:rsidR="00A07E69">
        <w:rPr>
          <w:rFonts w:ascii="Tahoma" w:hAnsi="Tahoma" w:cs="Tahoma"/>
          <w:color w:val="365F91" w:themeColor="accent1" w:themeShade="BF"/>
          <w:sz w:val="22"/>
          <w:shd w:val="clear" w:color="auto" w:fill="FFFFFF"/>
        </w:rPr>
        <w:t xml:space="preserve"> It</w:t>
      </w:r>
      <w:r w:rsidR="008F205D">
        <w:rPr>
          <w:rFonts w:ascii="Tahoma" w:hAnsi="Tahoma" w:cs="Tahoma"/>
          <w:color w:val="365F91" w:themeColor="accent1" w:themeShade="BF"/>
          <w:sz w:val="22"/>
          <w:shd w:val="clear" w:color="auto" w:fill="FFFFFF"/>
        </w:rPr>
        <w:t xml:space="preserve"> wa</w:t>
      </w:r>
      <w:r w:rsidR="00A07E69">
        <w:rPr>
          <w:rFonts w:ascii="Tahoma" w:hAnsi="Tahoma" w:cs="Tahoma"/>
          <w:color w:val="365F91" w:themeColor="accent1" w:themeShade="BF"/>
          <w:sz w:val="22"/>
          <w:shd w:val="clear" w:color="auto" w:fill="FFFFFF"/>
        </w:rPr>
        <w:t>s not possible for us to visit campus to campus to look for physical inventory</w:t>
      </w:r>
      <w:r w:rsidR="008F205D">
        <w:rPr>
          <w:rFonts w:ascii="Tahoma" w:hAnsi="Tahoma" w:cs="Tahoma"/>
          <w:color w:val="365F91" w:themeColor="accent1" w:themeShade="BF"/>
          <w:sz w:val="22"/>
          <w:shd w:val="clear" w:color="auto" w:fill="FFFFFF"/>
        </w:rPr>
        <w:t xml:space="preserve"> so we had to look for resources online. We visited</w:t>
      </w:r>
      <w:r w:rsidR="00A07E69">
        <w:rPr>
          <w:rFonts w:ascii="Tahoma" w:hAnsi="Tahoma" w:cs="Tahoma"/>
          <w:color w:val="365F91" w:themeColor="accent1" w:themeShade="BF"/>
          <w:sz w:val="22"/>
          <w:shd w:val="clear" w:color="auto" w:fill="FFFFFF"/>
        </w:rPr>
        <w:t xml:space="preserve"> many colle</w:t>
      </w:r>
      <w:r w:rsidR="008F205D">
        <w:rPr>
          <w:rFonts w:ascii="Tahoma" w:hAnsi="Tahoma" w:cs="Tahoma"/>
          <w:color w:val="365F91" w:themeColor="accent1" w:themeShade="BF"/>
          <w:sz w:val="22"/>
          <w:shd w:val="clear" w:color="auto" w:fill="FFFFFF"/>
        </w:rPr>
        <w:t>ge websites these include;</w:t>
      </w:r>
      <w:r w:rsidR="00A07E69">
        <w:rPr>
          <w:rFonts w:ascii="Tahoma" w:hAnsi="Tahoma" w:cs="Tahoma"/>
          <w:color w:val="365F91" w:themeColor="accent1" w:themeShade="BF"/>
          <w:sz w:val="22"/>
          <w:shd w:val="clear" w:color="auto" w:fill="FFFFFF"/>
        </w:rPr>
        <w:t xml:space="preserve"> Georgian College, Seneca C</w:t>
      </w:r>
      <w:r w:rsidR="00A07E69" w:rsidRPr="00A07E69">
        <w:rPr>
          <w:rFonts w:ascii="Tahoma" w:hAnsi="Tahoma" w:cs="Tahoma"/>
          <w:color w:val="365F91" w:themeColor="accent1" w:themeShade="BF"/>
          <w:sz w:val="22"/>
          <w:shd w:val="clear" w:color="auto" w:fill="FFFFFF"/>
        </w:rPr>
        <w:t>ollege</w:t>
      </w:r>
      <w:r w:rsidR="00AC331F">
        <w:rPr>
          <w:rFonts w:ascii="Tahoma" w:hAnsi="Tahoma" w:cs="Tahoma"/>
          <w:color w:val="365F91" w:themeColor="accent1" w:themeShade="BF"/>
          <w:sz w:val="22"/>
          <w:shd w:val="clear" w:color="auto" w:fill="FFFFFF"/>
        </w:rPr>
        <w:t>, Centennial</w:t>
      </w:r>
      <w:r w:rsidR="00A07E69">
        <w:rPr>
          <w:rFonts w:ascii="Tahoma" w:hAnsi="Tahoma" w:cs="Tahoma"/>
          <w:color w:val="365F91" w:themeColor="accent1" w:themeShade="BF"/>
          <w:sz w:val="22"/>
          <w:shd w:val="clear" w:color="auto" w:fill="FFFFFF"/>
        </w:rPr>
        <w:t xml:space="preserve"> C</w:t>
      </w:r>
      <w:r w:rsidR="00A07E69" w:rsidRPr="00A07E69">
        <w:rPr>
          <w:rFonts w:ascii="Tahoma" w:hAnsi="Tahoma" w:cs="Tahoma"/>
          <w:color w:val="365F91" w:themeColor="accent1" w:themeShade="BF"/>
          <w:sz w:val="22"/>
          <w:shd w:val="clear" w:color="auto" w:fill="FFFFFF"/>
        </w:rPr>
        <w:t>ollege</w:t>
      </w:r>
      <w:r w:rsidR="00A07E69">
        <w:rPr>
          <w:rFonts w:ascii="Tahoma" w:hAnsi="Tahoma" w:cs="Tahoma"/>
          <w:color w:val="365F91" w:themeColor="accent1" w:themeShade="BF"/>
          <w:sz w:val="22"/>
          <w:shd w:val="clear" w:color="auto" w:fill="FFFFFF"/>
        </w:rPr>
        <w:t xml:space="preserve">, University of Toronto, Trent University, </w:t>
      </w:r>
      <w:r w:rsidR="00A07E69" w:rsidRPr="00A07E69">
        <w:rPr>
          <w:rFonts w:ascii="Tahoma" w:hAnsi="Tahoma" w:cs="Tahoma"/>
          <w:color w:val="365F91" w:themeColor="accent1" w:themeShade="BF"/>
          <w:sz w:val="22"/>
          <w:shd w:val="clear" w:color="auto" w:fill="FFFFFF"/>
        </w:rPr>
        <w:t>University of Saskatchewan</w:t>
      </w:r>
      <w:r w:rsidR="008F205D">
        <w:rPr>
          <w:rFonts w:ascii="Tahoma" w:hAnsi="Tahoma" w:cs="Tahoma"/>
          <w:color w:val="365F91" w:themeColor="accent1" w:themeShade="BF"/>
          <w:sz w:val="22"/>
          <w:shd w:val="clear" w:color="auto" w:fill="FFFFFF"/>
        </w:rPr>
        <w:t>. There was a lot of valuable information that we gathered from each of the websites; many of these had commonalities</w:t>
      </w:r>
      <w:r w:rsidR="00AC331F">
        <w:rPr>
          <w:rFonts w:ascii="Tahoma" w:hAnsi="Tahoma" w:cs="Tahoma"/>
          <w:color w:val="365F91" w:themeColor="accent1" w:themeShade="BF"/>
          <w:sz w:val="22"/>
          <w:shd w:val="clear" w:color="auto" w:fill="FFFFFF"/>
        </w:rPr>
        <w:t>.</w:t>
      </w:r>
      <w:r w:rsidR="00A07E69" w:rsidRPr="00A07E69">
        <w:rPr>
          <w:rFonts w:ascii="Tahoma" w:hAnsi="Tahoma" w:cs="Tahoma"/>
          <w:color w:val="365F91" w:themeColor="accent1" w:themeShade="BF"/>
          <w:sz w:val="22"/>
          <w:shd w:val="clear" w:color="auto" w:fill="FFFFFF"/>
        </w:rPr>
        <w:t xml:space="preserve"> </w:t>
      </w:r>
      <w:r w:rsidR="00B37100">
        <w:rPr>
          <w:rFonts w:ascii="Tahoma" w:hAnsi="Tahoma" w:cs="Tahoma"/>
          <w:color w:val="365F91" w:themeColor="accent1" w:themeShade="BF"/>
          <w:sz w:val="22"/>
          <w:shd w:val="clear" w:color="auto" w:fill="FFFFFF"/>
        </w:rPr>
        <w:t xml:space="preserve"> After </w:t>
      </w:r>
      <w:r w:rsidR="00936FC8">
        <w:rPr>
          <w:rFonts w:ascii="Tahoma" w:hAnsi="Tahoma" w:cs="Tahoma"/>
          <w:color w:val="365F91" w:themeColor="accent1" w:themeShade="BF"/>
          <w:sz w:val="22"/>
          <w:shd w:val="clear" w:color="auto" w:fill="FFFFFF"/>
        </w:rPr>
        <w:t xml:space="preserve">collecting </w:t>
      </w:r>
      <w:r w:rsidR="00B37100">
        <w:rPr>
          <w:rFonts w:ascii="Tahoma" w:hAnsi="Tahoma" w:cs="Tahoma"/>
          <w:color w:val="365F91" w:themeColor="accent1" w:themeShade="BF"/>
          <w:sz w:val="22"/>
          <w:shd w:val="clear" w:color="auto" w:fill="FFFFFF"/>
        </w:rPr>
        <w:t>all the information we went to our stakeholder (Kylie fox)</w:t>
      </w:r>
      <w:r w:rsidR="00936FC8">
        <w:rPr>
          <w:rFonts w:ascii="Tahoma" w:hAnsi="Tahoma" w:cs="Tahoma"/>
          <w:color w:val="365F91" w:themeColor="accent1" w:themeShade="BF"/>
          <w:sz w:val="22"/>
          <w:shd w:val="clear" w:color="auto" w:fill="FFFFFF"/>
        </w:rPr>
        <w:t xml:space="preserve"> to discuss what we should include</w:t>
      </w:r>
      <w:r w:rsidR="00B37100">
        <w:rPr>
          <w:rFonts w:ascii="Tahoma" w:hAnsi="Tahoma" w:cs="Tahoma"/>
          <w:color w:val="365F91" w:themeColor="accent1" w:themeShade="BF"/>
          <w:sz w:val="22"/>
          <w:shd w:val="clear" w:color="auto" w:fill="FFFFFF"/>
        </w:rPr>
        <w:t xml:space="preserve"> in the report.</w:t>
      </w:r>
      <w:r w:rsidR="005E4A17" w:rsidRPr="005E4A17">
        <w:rPr>
          <w:rFonts w:ascii="Tahoma" w:hAnsi="Tahoma" w:cs="Tahoma"/>
          <w:color w:val="365F91" w:themeColor="accent1" w:themeShade="BF"/>
          <w:sz w:val="22"/>
          <w:shd w:val="clear" w:color="auto" w:fill="FFFFFF"/>
        </w:rPr>
        <w:t xml:space="preserve"> </w:t>
      </w:r>
      <w:r>
        <w:rPr>
          <w:rFonts w:ascii="Tahoma" w:hAnsi="Tahoma" w:cs="Tahoma"/>
          <w:color w:val="365F91" w:themeColor="accent1" w:themeShade="BF"/>
          <w:sz w:val="22"/>
          <w:shd w:val="clear" w:color="auto" w:fill="FFFFFF"/>
        </w:rPr>
        <w:t>We were</w:t>
      </w:r>
      <w:r w:rsidR="00936FC8">
        <w:rPr>
          <w:rFonts w:ascii="Tahoma" w:hAnsi="Tahoma" w:cs="Tahoma"/>
          <w:color w:val="365F91" w:themeColor="accent1" w:themeShade="BF"/>
          <w:sz w:val="22"/>
          <w:shd w:val="clear" w:color="auto" w:fill="FFFFFF"/>
        </w:rPr>
        <w:t xml:space="preserve"> also</w:t>
      </w:r>
      <w:r>
        <w:rPr>
          <w:rFonts w:ascii="Tahoma" w:hAnsi="Tahoma" w:cs="Tahoma"/>
          <w:color w:val="365F91" w:themeColor="accent1" w:themeShade="BF"/>
          <w:sz w:val="22"/>
          <w:shd w:val="clear" w:color="auto" w:fill="FFFFFF"/>
        </w:rPr>
        <w:t xml:space="preserve"> able to find resources on the Fleming College to assist with our report. This</w:t>
      </w:r>
      <w:r w:rsidR="00936FC8">
        <w:rPr>
          <w:rFonts w:ascii="Tahoma" w:hAnsi="Tahoma" w:cs="Tahoma"/>
          <w:color w:val="365F91" w:themeColor="accent1" w:themeShade="BF"/>
          <w:sz w:val="22"/>
          <w:shd w:val="clear" w:color="auto" w:fill="FFFFFF"/>
        </w:rPr>
        <w:t xml:space="preserve"> project</w:t>
      </w:r>
      <w:r w:rsidR="005E4A17" w:rsidRPr="005E4A17">
        <w:rPr>
          <w:rFonts w:ascii="Tahoma" w:hAnsi="Tahoma" w:cs="Tahoma"/>
          <w:color w:val="365F91" w:themeColor="accent1" w:themeShade="BF"/>
          <w:sz w:val="22"/>
          <w:shd w:val="clear" w:color="auto" w:fill="FFFFFF"/>
        </w:rPr>
        <w:t xml:space="preserve"> helped </w:t>
      </w:r>
      <w:r>
        <w:rPr>
          <w:rFonts w:ascii="Tahoma" w:hAnsi="Tahoma" w:cs="Tahoma"/>
          <w:color w:val="365F91" w:themeColor="accent1" w:themeShade="BF"/>
          <w:sz w:val="22"/>
          <w:shd w:val="clear" w:color="auto" w:fill="FFFFFF"/>
        </w:rPr>
        <w:t>us to further advance our</w:t>
      </w:r>
      <w:r w:rsidR="005E4A17" w:rsidRPr="005E4A17">
        <w:rPr>
          <w:rFonts w:ascii="Tahoma" w:hAnsi="Tahoma" w:cs="Tahoma"/>
          <w:color w:val="365F91" w:themeColor="accent1" w:themeShade="BF"/>
          <w:sz w:val="22"/>
          <w:shd w:val="clear" w:color="auto" w:fill="FFFFFF"/>
        </w:rPr>
        <w:t xml:space="preserve"> </w:t>
      </w:r>
      <w:r w:rsidR="00936FC8">
        <w:rPr>
          <w:rFonts w:ascii="Tahoma" w:hAnsi="Tahoma" w:cs="Tahoma"/>
          <w:color w:val="365F91" w:themeColor="accent1" w:themeShade="BF"/>
          <w:sz w:val="22"/>
          <w:shd w:val="clear" w:color="auto" w:fill="FFFFFF"/>
        </w:rPr>
        <w:t>knowledge regarding Indigenous inventories</w:t>
      </w:r>
      <w:r w:rsidR="005E4A17" w:rsidRPr="005E4A17">
        <w:rPr>
          <w:rFonts w:ascii="Tahoma" w:hAnsi="Tahoma" w:cs="Tahoma"/>
          <w:color w:val="365F91" w:themeColor="accent1" w:themeShade="BF"/>
          <w:sz w:val="22"/>
          <w:shd w:val="clear" w:color="auto" w:fill="FFFFFF"/>
        </w:rPr>
        <w:t>.</w:t>
      </w:r>
      <w:r w:rsidR="00B37100">
        <w:rPr>
          <w:rFonts w:ascii="Tahoma" w:hAnsi="Tahoma" w:cs="Tahoma"/>
          <w:color w:val="365F91" w:themeColor="accent1" w:themeShade="BF"/>
          <w:sz w:val="22"/>
          <w:shd w:val="clear" w:color="auto" w:fill="FFFFFF"/>
        </w:rPr>
        <w:t xml:space="preserve"> </w:t>
      </w:r>
    </w:p>
    <w:p w:rsidR="00046B57" w:rsidRDefault="00046B57" w:rsidP="005E4A17">
      <w:pPr>
        <w:rPr>
          <w:rFonts w:asciiTheme="majorHAnsi" w:eastAsiaTheme="majorEastAsia" w:hAnsiTheme="majorHAnsi" w:cstheme="majorBidi"/>
          <w:color w:val="365F91" w:themeColor="accent1" w:themeShade="BF"/>
          <w:sz w:val="32"/>
          <w:szCs w:val="32"/>
        </w:rPr>
      </w:pPr>
    </w:p>
    <w:p w:rsidR="00B87E2D" w:rsidRDefault="00B87E2D" w:rsidP="005E4A17">
      <w:pPr>
        <w:rPr>
          <w:rFonts w:asciiTheme="majorHAnsi" w:eastAsiaTheme="majorEastAsia" w:hAnsiTheme="majorHAnsi" w:cstheme="majorBidi"/>
          <w:color w:val="365F91" w:themeColor="accent1" w:themeShade="BF"/>
          <w:sz w:val="32"/>
          <w:szCs w:val="32"/>
        </w:rPr>
      </w:pPr>
    </w:p>
    <w:p w:rsidR="00B87E2D" w:rsidRDefault="00B87E2D" w:rsidP="005E4A17">
      <w:pPr>
        <w:rPr>
          <w:rFonts w:asciiTheme="majorHAnsi" w:eastAsiaTheme="majorEastAsia" w:hAnsiTheme="majorHAnsi" w:cstheme="majorBidi"/>
          <w:color w:val="365F91" w:themeColor="accent1" w:themeShade="BF"/>
          <w:sz w:val="32"/>
          <w:szCs w:val="32"/>
        </w:rPr>
      </w:pPr>
    </w:p>
    <w:p w:rsidR="00A7205D" w:rsidRDefault="00A7205D" w:rsidP="005E4A17">
      <w:pPr>
        <w:rPr>
          <w:rFonts w:asciiTheme="majorHAnsi" w:eastAsiaTheme="majorEastAsia" w:hAnsiTheme="majorHAnsi" w:cstheme="majorBidi"/>
          <w:color w:val="365F91" w:themeColor="accent1" w:themeShade="BF"/>
          <w:sz w:val="32"/>
          <w:szCs w:val="32"/>
        </w:rPr>
      </w:pPr>
    </w:p>
    <w:p w:rsidR="00B87E2D" w:rsidRDefault="00B87E2D" w:rsidP="005E4A17">
      <w:pPr>
        <w:rPr>
          <w:rFonts w:asciiTheme="majorHAnsi" w:eastAsiaTheme="majorEastAsia" w:hAnsiTheme="majorHAnsi" w:cstheme="majorBidi"/>
          <w:color w:val="365F91" w:themeColor="accent1" w:themeShade="BF"/>
          <w:sz w:val="32"/>
          <w:szCs w:val="32"/>
        </w:rPr>
      </w:pPr>
    </w:p>
    <w:p w:rsidR="00A66186" w:rsidRDefault="00A66186" w:rsidP="009D3894">
      <w:pPr>
        <w:pStyle w:val="Heading1"/>
      </w:pPr>
      <w:bookmarkStart w:id="7" w:name="_Toc479858113"/>
      <w:r w:rsidRPr="009D3894">
        <w:lastRenderedPageBreak/>
        <w:t>Recommendations</w:t>
      </w:r>
      <w:bookmarkEnd w:id="7"/>
    </w:p>
    <w:p w:rsidR="009D3894" w:rsidRPr="009D3894" w:rsidRDefault="009D3894" w:rsidP="009D3894"/>
    <w:p w:rsidR="00CA6261" w:rsidRDefault="00591B87" w:rsidP="009D3894">
      <w:pPr>
        <w:pStyle w:val="Heading2"/>
        <w:rPr>
          <w:noProof/>
          <w:lang w:val="en-CA" w:eastAsia="en-CA"/>
        </w:rPr>
      </w:pPr>
      <w:bookmarkStart w:id="8" w:name="_Toc479858114"/>
      <w:r>
        <w:rPr>
          <w:noProof/>
          <w:lang w:val="en-CA" w:eastAsia="en-CA"/>
        </w:rPr>
        <w:t>*</w:t>
      </w:r>
      <w:r w:rsidR="005100AC" w:rsidRPr="0033320B">
        <w:rPr>
          <w:noProof/>
          <w:lang w:val="en-CA" w:eastAsia="en-CA"/>
        </w:rPr>
        <w:t>Tipi</w:t>
      </w:r>
      <w:r w:rsidR="008E3890" w:rsidRPr="0033320B">
        <w:rPr>
          <w:noProof/>
          <w:lang w:val="en-CA" w:eastAsia="en-CA"/>
        </w:rPr>
        <w:t>/Wigwam</w:t>
      </w:r>
      <w:bookmarkEnd w:id="5"/>
      <w:r>
        <w:rPr>
          <w:noProof/>
          <w:lang w:val="en-CA" w:eastAsia="en-CA"/>
        </w:rPr>
        <w:t>*</w:t>
      </w:r>
      <w:bookmarkEnd w:id="8"/>
    </w:p>
    <w:p w:rsidR="00A66186" w:rsidRPr="00253E05" w:rsidRDefault="00A66186" w:rsidP="00253E05">
      <w:pPr>
        <w:pStyle w:val="Heading3"/>
        <w:rPr>
          <w:noProof/>
          <w:color w:val="FF0000"/>
          <w:lang w:val="en-CA" w:eastAsia="en-CA"/>
        </w:rPr>
      </w:pPr>
      <w:r w:rsidRPr="00253E05">
        <w:rPr>
          <w:noProof/>
          <w:color w:val="FF0000"/>
          <w:lang w:val="en-CA" w:eastAsia="en-CA"/>
        </w:rPr>
        <w:t>(Highly Recommended)</w:t>
      </w:r>
    </w:p>
    <w:p w:rsidR="00A66186" w:rsidRPr="00A66186" w:rsidRDefault="00A66186" w:rsidP="00A66186">
      <w:pPr>
        <w:rPr>
          <w:lang w:val="en-CA" w:eastAsia="en-CA"/>
        </w:rPr>
      </w:pPr>
    </w:p>
    <w:p w:rsidR="00822AE6" w:rsidRDefault="001D64DF" w:rsidP="00FB4AEA">
      <w:bookmarkStart w:id="9" w:name="_Toc479346558"/>
      <w:r>
        <w:rPr>
          <w:noProof/>
          <w:lang w:val="en-CA" w:eastAsia="en-CA"/>
        </w:rPr>
        <w:drawing>
          <wp:inline distT="0" distB="0" distL="0" distR="0" wp14:anchorId="736D3F48" wp14:editId="4121AD0F">
            <wp:extent cx="5723906" cy="3820707"/>
            <wp:effectExtent l="0" t="0" r="0" b="8890"/>
            <wp:docPr id="2" name="Picture 2" descr="Ottawa, Ontario. July 25, 2013 ---Ontario PC Energy Critic Vic Fedeli and Ottawa South by-election Candidate Matt Young held a press conference outside of the  Ontario Hydro headquarters in Ottawa, July 25, 2013. Both Fedeli and Young discussed newly revealed information about Liberal Candidate John Frases's involvement in the gas plant scandal. ( Chris Roussakis / Ottawa Citizen)  Negative No.11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tawa, Ontario. July 25, 2013 ---Ontario PC Energy Critic Vic Fedeli and Ottawa South by-election Candidate Matt Young held a press conference outside of the  Ontario Hydro headquarters in Ottawa, July 25, 2013. Both Fedeli and Young discussed newly revealed information about Liberal Candidate John Frases's involvement in the gas plant scandal. ( Chris Roussakis / Ottawa Citizen)  Negative No.1138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856" cy="3829351"/>
                    </a:xfrm>
                    <a:prstGeom prst="rect">
                      <a:avLst/>
                    </a:prstGeom>
                    <a:noFill/>
                    <a:ln>
                      <a:noFill/>
                    </a:ln>
                  </pic:spPr>
                </pic:pic>
              </a:graphicData>
            </a:graphic>
          </wp:inline>
        </w:drawing>
      </w:r>
      <w:bookmarkEnd w:id="9"/>
    </w:p>
    <w:p w:rsidR="00822AE6" w:rsidRPr="00A66186" w:rsidRDefault="007F0F29" w:rsidP="00057589">
      <w:pPr>
        <w:rPr>
          <w:rFonts w:ascii="Tahoma" w:hAnsi="Tahoma" w:cs="Tahoma"/>
          <w:noProof/>
          <w:color w:val="365F91" w:themeColor="accent1" w:themeShade="BF"/>
          <w:sz w:val="22"/>
          <w:szCs w:val="22"/>
          <w:lang w:eastAsia="en-CA"/>
        </w:rPr>
      </w:pPr>
      <w:sdt>
        <w:sdtPr>
          <w:rPr>
            <w:noProof/>
            <w:sz w:val="24"/>
            <w:lang w:eastAsia="en-CA"/>
          </w:rPr>
          <w:id w:val="-671798724"/>
          <w:citation/>
        </w:sdtPr>
        <w:sdtEndPr>
          <w:rPr>
            <w:rFonts w:ascii="Tahoma" w:hAnsi="Tahoma" w:cs="Tahoma"/>
            <w:color w:val="365F91" w:themeColor="accent1" w:themeShade="BF"/>
            <w:sz w:val="22"/>
            <w:szCs w:val="22"/>
          </w:rPr>
        </w:sdtEndPr>
        <w:sdtContent>
          <w:r w:rsidR="00822AE6" w:rsidRPr="00A66186">
            <w:rPr>
              <w:rFonts w:ascii="Tahoma" w:hAnsi="Tahoma" w:cs="Tahoma"/>
              <w:noProof/>
              <w:color w:val="365F91" w:themeColor="accent1" w:themeShade="BF"/>
              <w:sz w:val="22"/>
              <w:szCs w:val="22"/>
              <w:lang w:eastAsia="en-CA"/>
            </w:rPr>
            <w:fldChar w:fldCharType="begin"/>
          </w:r>
          <w:r w:rsidR="00627BFE" w:rsidRPr="00A66186">
            <w:rPr>
              <w:rFonts w:ascii="Tahoma" w:hAnsi="Tahoma" w:cs="Tahoma"/>
              <w:noProof/>
              <w:color w:val="365F91" w:themeColor="accent1" w:themeShade="BF"/>
              <w:sz w:val="22"/>
              <w:szCs w:val="22"/>
              <w:lang w:eastAsia="en-CA"/>
            </w:rPr>
            <w:instrText xml:space="preserve">CITATION Abo \l 1033 </w:instrText>
          </w:r>
          <w:r w:rsidR="00822AE6" w:rsidRPr="00A66186">
            <w:rPr>
              <w:rFonts w:ascii="Tahoma" w:hAnsi="Tahoma" w:cs="Tahoma"/>
              <w:noProof/>
              <w:color w:val="365F91" w:themeColor="accent1" w:themeShade="BF"/>
              <w:sz w:val="22"/>
              <w:szCs w:val="22"/>
              <w:lang w:eastAsia="en-CA"/>
            </w:rPr>
            <w:fldChar w:fldCharType="separate"/>
          </w:r>
          <w:bookmarkStart w:id="10" w:name="_Toc479346559"/>
          <w:r w:rsidR="00093045" w:rsidRPr="00A66186">
            <w:rPr>
              <w:rFonts w:ascii="Tahoma" w:hAnsi="Tahoma" w:cs="Tahoma"/>
              <w:noProof/>
              <w:color w:val="365F91" w:themeColor="accent1" w:themeShade="BF"/>
              <w:sz w:val="22"/>
              <w:szCs w:val="22"/>
              <w:lang w:eastAsia="en-CA"/>
            </w:rPr>
            <w:t>(Centre for Aboriginal Culture and Education, 2017)</w:t>
          </w:r>
          <w:r w:rsidR="00822AE6" w:rsidRPr="00A66186">
            <w:rPr>
              <w:rFonts w:ascii="Tahoma" w:hAnsi="Tahoma" w:cs="Tahoma"/>
              <w:noProof/>
              <w:color w:val="365F91" w:themeColor="accent1" w:themeShade="BF"/>
              <w:sz w:val="22"/>
              <w:szCs w:val="22"/>
              <w:lang w:eastAsia="en-CA"/>
            </w:rPr>
            <w:fldChar w:fldCharType="end"/>
          </w:r>
        </w:sdtContent>
      </w:sdt>
      <w:bookmarkEnd w:id="10"/>
    </w:p>
    <w:p w:rsidR="002363E1" w:rsidRDefault="002363E1" w:rsidP="007C7025">
      <w:pPr>
        <w:rPr>
          <w:rFonts w:ascii="Tahoma" w:hAnsi="Tahoma" w:cs="Tahoma"/>
          <w:color w:val="365F91" w:themeColor="accent1" w:themeShade="BF"/>
          <w:sz w:val="22"/>
          <w:szCs w:val="22"/>
          <w:shd w:val="clear" w:color="auto" w:fill="FFFFFF"/>
        </w:rPr>
      </w:pPr>
      <w:bookmarkStart w:id="11" w:name="_Toc479346560"/>
    </w:p>
    <w:p w:rsidR="000C1BC5" w:rsidRPr="00A66186" w:rsidRDefault="000329B8" w:rsidP="007C7025">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shd w:val="clear" w:color="auto" w:fill="FFFFFF"/>
        </w:rPr>
        <w:t>Tipi</w:t>
      </w:r>
      <w:r w:rsidR="00E72D66" w:rsidRPr="00A66186">
        <w:rPr>
          <w:rFonts w:ascii="Tahoma" w:hAnsi="Tahoma" w:cs="Tahoma"/>
          <w:color w:val="365F91" w:themeColor="accent1" w:themeShade="BF"/>
          <w:sz w:val="22"/>
          <w:szCs w:val="22"/>
          <w:shd w:val="clear" w:color="auto" w:fill="FFFFFF"/>
        </w:rPr>
        <w:t>/Wigwam</w:t>
      </w:r>
      <w:r w:rsidRPr="00A66186">
        <w:rPr>
          <w:rFonts w:ascii="Tahoma" w:hAnsi="Tahoma" w:cs="Tahoma"/>
          <w:color w:val="365F91" w:themeColor="accent1" w:themeShade="BF"/>
          <w:sz w:val="22"/>
          <w:szCs w:val="22"/>
          <w:shd w:val="clear" w:color="auto" w:fill="FFFFFF"/>
        </w:rPr>
        <w:t xml:space="preserve"> is an example of Indigenous People Engineering. This is used as a home by the people than later it has become the international symbol of </w:t>
      </w:r>
      <w:r w:rsidR="00CA080C" w:rsidRPr="00A66186">
        <w:rPr>
          <w:rFonts w:ascii="Tahoma" w:hAnsi="Tahoma" w:cs="Tahoma"/>
          <w:color w:val="365F91" w:themeColor="accent1" w:themeShade="BF"/>
          <w:sz w:val="22"/>
          <w:szCs w:val="22"/>
          <w:shd w:val="clear" w:color="auto" w:fill="FFFFFF"/>
        </w:rPr>
        <w:t>Indigenous people</w:t>
      </w:r>
      <w:r w:rsidRPr="00A66186">
        <w:rPr>
          <w:rFonts w:ascii="Tahoma" w:hAnsi="Tahoma" w:cs="Tahoma"/>
          <w:color w:val="365F91" w:themeColor="accent1" w:themeShade="BF"/>
          <w:sz w:val="22"/>
          <w:szCs w:val="22"/>
          <w:shd w:val="clear" w:color="auto" w:fill="FFFFFF"/>
        </w:rPr>
        <w:t xml:space="preserve"> in North America. </w:t>
      </w:r>
      <w:r w:rsidR="004152C4" w:rsidRPr="00A66186">
        <w:rPr>
          <w:rFonts w:ascii="Tahoma" w:hAnsi="Tahoma" w:cs="Tahoma"/>
          <w:color w:val="365F91" w:themeColor="accent1" w:themeShade="BF"/>
          <w:sz w:val="22"/>
          <w:szCs w:val="22"/>
          <w:shd w:val="clear" w:color="auto" w:fill="FFFFFF"/>
        </w:rPr>
        <w:t>The design was made so that one person can easily put it up and take it down making it an ideal mobile home when following the buffalo. It is traditionally made of buffalo hide or other animal skins, but today canvas is used. On a cold day a fire is kept within to warm the liner and air entering the tipi.</w:t>
      </w:r>
      <w:r w:rsidR="00E72D66" w:rsidRPr="00A66186">
        <w:rPr>
          <w:rFonts w:ascii="Tahoma" w:hAnsi="Tahoma" w:cs="Tahoma"/>
          <w:color w:val="365F91" w:themeColor="accent1" w:themeShade="BF"/>
          <w:sz w:val="22"/>
          <w:szCs w:val="22"/>
          <w:shd w:val="clear" w:color="auto" w:fill="FFFFFF"/>
        </w:rPr>
        <w:t xml:space="preserve"> </w:t>
      </w:r>
      <w:r w:rsidR="0067271E" w:rsidRPr="00A66186">
        <w:rPr>
          <w:rFonts w:ascii="Tahoma" w:hAnsi="Tahoma" w:cs="Tahoma"/>
          <w:color w:val="365F91" w:themeColor="accent1" w:themeShade="BF"/>
          <w:sz w:val="22"/>
          <w:szCs w:val="22"/>
          <w:shd w:val="clear" w:color="auto" w:fill="FFFFFF"/>
        </w:rPr>
        <w:t>The Tipi/Wigwam would be moved to more visible space well it should be ensure that the space should more quite or keeping it in a safe space. This is something that would be discussed with Aboriginal Students.</w:t>
      </w:r>
      <w:bookmarkEnd w:id="11"/>
    </w:p>
    <w:p w:rsidR="006E2A04" w:rsidRPr="00A66186" w:rsidRDefault="006E2A04" w:rsidP="007C7025">
      <w:pPr>
        <w:rPr>
          <w:rFonts w:ascii="Tahoma" w:hAnsi="Tahoma" w:cs="Tahoma"/>
          <w:color w:val="365F91" w:themeColor="accent1" w:themeShade="BF"/>
          <w:sz w:val="22"/>
          <w:szCs w:val="22"/>
          <w:shd w:val="clear" w:color="auto" w:fill="FFFFFF"/>
        </w:rPr>
      </w:pPr>
    </w:p>
    <w:p w:rsidR="005B574A" w:rsidRPr="00A66186" w:rsidRDefault="00E72D66" w:rsidP="007C7025">
      <w:pPr>
        <w:rPr>
          <w:rFonts w:ascii="Tahoma" w:hAnsi="Tahoma" w:cs="Tahoma"/>
          <w:color w:val="365F91" w:themeColor="accent1" w:themeShade="BF"/>
          <w:sz w:val="22"/>
          <w:szCs w:val="22"/>
          <w:shd w:val="clear" w:color="auto" w:fill="FFFFFF"/>
        </w:rPr>
      </w:pPr>
      <w:bookmarkStart w:id="12" w:name="_Toc479346561"/>
      <w:r w:rsidRPr="00A66186">
        <w:rPr>
          <w:rFonts w:ascii="Tahoma" w:hAnsi="Tahoma" w:cs="Tahoma"/>
          <w:color w:val="365F91" w:themeColor="accent1" w:themeShade="BF"/>
          <w:sz w:val="22"/>
          <w:szCs w:val="22"/>
          <w:shd w:val="clear" w:color="auto" w:fill="FFFFFF"/>
        </w:rPr>
        <w:t xml:space="preserve">Traditional spaces such as tipi’s and wigwams help to create safe spaces for students to exercise traditional practices and ceremonies. A recommendation would be continue to offer these spaces to Indigenous community for use and to help maintain positive community relationships with local First Nation. (Mississauga </w:t>
      </w:r>
      <w:r w:rsidR="00646FEB" w:rsidRPr="00A66186">
        <w:rPr>
          <w:rFonts w:ascii="Tahoma" w:hAnsi="Tahoma" w:cs="Tahoma"/>
          <w:color w:val="365F91" w:themeColor="accent1" w:themeShade="BF"/>
          <w:sz w:val="22"/>
          <w:szCs w:val="22"/>
          <w:shd w:val="clear" w:color="auto" w:fill="FFFFFF"/>
        </w:rPr>
        <w:t>people</w:t>
      </w:r>
      <w:r w:rsidRPr="00A66186">
        <w:rPr>
          <w:rFonts w:ascii="Tahoma" w:hAnsi="Tahoma" w:cs="Tahoma"/>
          <w:color w:val="365F91" w:themeColor="accent1" w:themeShade="BF"/>
          <w:sz w:val="22"/>
          <w:szCs w:val="22"/>
          <w:shd w:val="clear" w:color="auto" w:fill="FFFFFF"/>
        </w:rPr>
        <w:t>)</w:t>
      </w:r>
      <w:r w:rsidR="000C1BC5" w:rsidRPr="00A66186">
        <w:rPr>
          <w:rFonts w:ascii="Tahoma" w:hAnsi="Tahoma" w:cs="Tahoma"/>
          <w:color w:val="365F91" w:themeColor="accent1" w:themeShade="BF"/>
          <w:sz w:val="22"/>
          <w:szCs w:val="22"/>
          <w:shd w:val="clear" w:color="auto" w:fill="FFFFFF"/>
        </w:rPr>
        <w:t xml:space="preserve"> (By: Kylie Fox)</w:t>
      </w:r>
      <w:bookmarkEnd w:id="12"/>
    </w:p>
    <w:p w:rsidR="005B574A" w:rsidRDefault="007F0F29" w:rsidP="00057589">
      <w:pPr>
        <w:rPr>
          <w:rFonts w:ascii="Tahoma" w:hAnsi="Tahoma" w:cs="Tahoma"/>
          <w:noProof/>
          <w:color w:val="365F91" w:themeColor="accent1" w:themeShade="BF"/>
          <w:sz w:val="22"/>
          <w:szCs w:val="22"/>
          <w:lang w:eastAsia="en-CA"/>
        </w:rPr>
      </w:pPr>
      <w:sdt>
        <w:sdtPr>
          <w:rPr>
            <w:rFonts w:ascii="Tahoma" w:hAnsi="Tahoma" w:cs="Tahoma"/>
            <w:noProof/>
            <w:color w:val="365F91" w:themeColor="accent1" w:themeShade="BF"/>
            <w:sz w:val="22"/>
            <w:szCs w:val="22"/>
            <w:lang w:eastAsia="en-CA"/>
          </w:rPr>
          <w:id w:val="754635652"/>
          <w:citation/>
        </w:sdtPr>
        <w:sdtEndPr/>
        <w:sdtContent>
          <w:r w:rsidR="005B574A" w:rsidRPr="00A66186">
            <w:rPr>
              <w:rFonts w:ascii="Tahoma" w:hAnsi="Tahoma" w:cs="Tahoma"/>
              <w:noProof/>
              <w:color w:val="365F91" w:themeColor="accent1" w:themeShade="BF"/>
              <w:sz w:val="22"/>
              <w:szCs w:val="22"/>
              <w:lang w:eastAsia="en-CA"/>
            </w:rPr>
            <w:fldChar w:fldCharType="begin"/>
          </w:r>
          <w:r w:rsidR="00627BFE" w:rsidRPr="00A66186">
            <w:rPr>
              <w:rFonts w:ascii="Tahoma" w:hAnsi="Tahoma" w:cs="Tahoma"/>
              <w:noProof/>
              <w:color w:val="365F91" w:themeColor="accent1" w:themeShade="BF"/>
              <w:sz w:val="22"/>
              <w:szCs w:val="22"/>
              <w:lang w:eastAsia="en-CA"/>
            </w:rPr>
            <w:instrText xml:space="preserve">CITATION Abo \l 1033 </w:instrText>
          </w:r>
          <w:r w:rsidR="005B574A" w:rsidRPr="00A66186">
            <w:rPr>
              <w:rFonts w:ascii="Tahoma" w:hAnsi="Tahoma" w:cs="Tahoma"/>
              <w:noProof/>
              <w:color w:val="365F91" w:themeColor="accent1" w:themeShade="BF"/>
              <w:sz w:val="22"/>
              <w:szCs w:val="22"/>
              <w:lang w:eastAsia="en-CA"/>
            </w:rPr>
            <w:fldChar w:fldCharType="separate"/>
          </w:r>
          <w:bookmarkStart w:id="13" w:name="_Toc479346562"/>
          <w:r w:rsidR="00093045" w:rsidRPr="00A66186">
            <w:rPr>
              <w:rFonts w:ascii="Tahoma" w:hAnsi="Tahoma" w:cs="Tahoma"/>
              <w:noProof/>
              <w:color w:val="365F91" w:themeColor="accent1" w:themeShade="BF"/>
              <w:sz w:val="22"/>
              <w:szCs w:val="22"/>
              <w:lang w:eastAsia="en-CA"/>
            </w:rPr>
            <w:t>(Centre for Aboriginal Culture and Education, 2017)</w:t>
          </w:r>
          <w:r w:rsidR="005B574A" w:rsidRPr="00A66186">
            <w:rPr>
              <w:rFonts w:ascii="Tahoma" w:hAnsi="Tahoma" w:cs="Tahoma"/>
              <w:noProof/>
              <w:color w:val="365F91" w:themeColor="accent1" w:themeShade="BF"/>
              <w:sz w:val="22"/>
              <w:szCs w:val="22"/>
              <w:lang w:eastAsia="en-CA"/>
            </w:rPr>
            <w:fldChar w:fldCharType="end"/>
          </w:r>
        </w:sdtContent>
      </w:sdt>
      <w:bookmarkEnd w:id="13"/>
    </w:p>
    <w:p w:rsidR="00253E05" w:rsidRPr="00A66186" w:rsidRDefault="00253E05" w:rsidP="00057589">
      <w:pPr>
        <w:rPr>
          <w:rFonts w:ascii="Tahoma" w:hAnsi="Tahoma" w:cs="Tahoma"/>
          <w:noProof/>
          <w:color w:val="365F91" w:themeColor="accent1" w:themeShade="BF"/>
          <w:sz w:val="22"/>
          <w:szCs w:val="22"/>
          <w:lang w:eastAsia="en-CA"/>
        </w:rPr>
      </w:pPr>
    </w:p>
    <w:p w:rsidR="002363E1" w:rsidRDefault="002363E1" w:rsidP="009D3894">
      <w:pPr>
        <w:pStyle w:val="Heading2"/>
        <w:rPr>
          <w:noProof/>
          <w:lang w:val="en-CA" w:eastAsia="en-CA"/>
        </w:rPr>
      </w:pPr>
      <w:bookmarkStart w:id="14" w:name="_Toc479346563"/>
    </w:p>
    <w:p w:rsidR="00CA6261" w:rsidRDefault="0033320B" w:rsidP="009D3894">
      <w:pPr>
        <w:pStyle w:val="Heading2"/>
        <w:rPr>
          <w:noProof/>
          <w:lang w:val="en-CA" w:eastAsia="en-CA"/>
        </w:rPr>
      </w:pPr>
      <w:bookmarkStart w:id="15" w:name="_Toc479858115"/>
      <w:r>
        <w:rPr>
          <w:noProof/>
          <w:lang w:val="en-CA" w:eastAsia="en-CA"/>
        </w:rPr>
        <w:t>The Sun S</w:t>
      </w:r>
      <w:r w:rsidR="00AB6DB7" w:rsidRPr="00AB6DB7">
        <w:rPr>
          <w:noProof/>
          <w:lang w:val="en-CA" w:eastAsia="en-CA"/>
        </w:rPr>
        <w:t>ymbol Statue</w:t>
      </w:r>
      <w:bookmarkEnd w:id="14"/>
      <w:bookmarkEnd w:id="15"/>
    </w:p>
    <w:p w:rsidR="008525C7" w:rsidRPr="008525C7" w:rsidRDefault="008525C7" w:rsidP="008525C7">
      <w:pPr>
        <w:rPr>
          <w:lang w:val="en-CA" w:eastAsia="en-CA"/>
        </w:rPr>
      </w:pPr>
    </w:p>
    <w:p w:rsidR="00C35969" w:rsidRDefault="00C0764C" w:rsidP="0095662E">
      <w:pPr>
        <w:rPr>
          <w:rFonts w:ascii="Tahoma" w:hAnsi="Tahoma" w:cs="Tahoma"/>
          <w:b/>
          <w:sz w:val="22"/>
          <w:shd w:val="clear" w:color="auto" w:fill="FFFFFF"/>
        </w:rPr>
      </w:pPr>
      <w:bookmarkStart w:id="16" w:name="_Toc479346564"/>
      <w:r>
        <w:rPr>
          <w:noProof/>
          <w:lang w:val="en-CA" w:eastAsia="en-CA"/>
        </w:rPr>
        <w:drawing>
          <wp:inline distT="0" distB="0" distL="0" distR="0" wp14:anchorId="17E4131B" wp14:editId="23BDBCD7">
            <wp:extent cx="3811979" cy="5717970"/>
            <wp:effectExtent l="0" t="0" r="0" b="0"/>
            <wp:docPr id="11" name="Picture 11" descr="http://cdn.c.photoshelter.com/img-get/I0000qfnYuCPgM3w/s/750/750/Salish-Pole-UBC-VAN-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c.photoshelter.com/img-get/I0000qfnYuCPgM3w/s/750/750/Salish-Pole-UBC-VAN-14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025" cy="5761539"/>
                    </a:xfrm>
                    <a:prstGeom prst="rect">
                      <a:avLst/>
                    </a:prstGeom>
                    <a:noFill/>
                    <a:ln>
                      <a:noFill/>
                    </a:ln>
                  </pic:spPr>
                </pic:pic>
              </a:graphicData>
            </a:graphic>
          </wp:inline>
        </w:drawing>
      </w:r>
      <w:bookmarkEnd w:id="16"/>
    </w:p>
    <w:p w:rsidR="0011470E" w:rsidRPr="00A66186" w:rsidRDefault="007F0F29" w:rsidP="006B4A89">
      <w:pPr>
        <w:rPr>
          <w:rFonts w:ascii="Tahoma" w:hAnsi="Tahoma" w:cs="Tahoma"/>
          <w:noProof/>
          <w:color w:val="365F91" w:themeColor="accent1" w:themeShade="BF"/>
          <w:sz w:val="22"/>
          <w:szCs w:val="22"/>
          <w:lang w:eastAsia="en-CA"/>
        </w:rPr>
      </w:pPr>
      <w:bookmarkStart w:id="17" w:name="_Toc479346565"/>
      <w:r>
        <w:rPr>
          <w:rFonts w:ascii="Tahoma" w:hAnsi="Tahoma" w:cs="Tahoma"/>
          <w:noProof/>
          <w:color w:val="365F91" w:themeColor="accent1" w:themeShade="BF"/>
          <w:sz w:val="22"/>
          <w:szCs w:val="22"/>
          <w:lang w:eastAsia="en-CA"/>
        </w:rPr>
        <w:pict>
          <v:shape id="_x0000_i1026" type="#_x0000_t75" alt="http://guntermarx.photoshelter.com/img/pixel.gif" style="width:.6pt;height:.6pt;visibility:visible;mso-wrap-style:square">
            <v:imagedata r:id="rId11" o:title="pixel"/>
          </v:shape>
        </w:pict>
      </w:r>
      <w:sdt>
        <w:sdtPr>
          <w:rPr>
            <w:rFonts w:ascii="Tahoma" w:hAnsi="Tahoma" w:cs="Tahoma"/>
            <w:noProof/>
            <w:color w:val="365F91" w:themeColor="accent1" w:themeShade="BF"/>
            <w:sz w:val="22"/>
            <w:szCs w:val="22"/>
            <w:lang w:eastAsia="en-CA"/>
          </w:rPr>
          <w:id w:val="-1535955461"/>
          <w:citation/>
        </w:sdtPr>
        <w:sdtEndPr/>
        <w:sdtContent>
          <w:r w:rsidR="00511A0E" w:rsidRPr="00A66186">
            <w:rPr>
              <w:rFonts w:ascii="Tahoma" w:hAnsi="Tahoma" w:cs="Tahoma"/>
              <w:noProof/>
              <w:color w:val="365F91" w:themeColor="accent1" w:themeShade="BF"/>
              <w:sz w:val="22"/>
              <w:szCs w:val="22"/>
              <w:lang w:eastAsia="en-CA"/>
            </w:rPr>
            <w:fldChar w:fldCharType="begin"/>
          </w:r>
          <w:r w:rsidR="00470082" w:rsidRPr="00A66186">
            <w:rPr>
              <w:rFonts w:ascii="Tahoma" w:hAnsi="Tahoma" w:cs="Tahoma"/>
              <w:noProof/>
              <w:color w:val="365F91" w:themeColor="accent1" w:themeShade="BF"/>
              <w:sz w:val="22"/>
              <w:szCs w:val="22"/>
              <w:lang w:eastAsia="en-CA"/>
            </w:rPr>
            <w:instrText xml:space="preserve">CITATION Gun17 \l 1033 </w:instrText>
          </w:r>
          <w:r w:rsidR="00511A0E" w:rsidRPr="00A66186">
            <w:rPr>
              <w:rFonts w:ascii="Tahoma" w:hAnsi="Tahoma" w:cs="Tahoma"/>
              <w:noProof/>
              <w:color w:val="365F91" w:themeColor="accent1" w:themeShade="BF"/>
              <w:sz w:val="22"/>
              <w:szCs w:val="22"/>
              <w:lang w:eastAsia="en-CA"/>
            </w:rPr>
            <w:fldChar w:fldCharType="separate"/>
          </w:r>
          <w:r w:rsidR="00093045" w:rsidRPr="00A66186">
            <w:rPr>
              <w:rFonts w:ascii="Tahoma" w:hAnsi="Tahoma" w:cs="Tahoma"/>
              <w:noProof/>
              <w:color w:val="365F91" w:themeColor="accent1" w:themeShade="BF"/>
              <w:sz w:val="22"/>
              <w:szCs w:val="22"/>
              <w:lang w:eastAsia="en-CA"/>
            </w:rPr>
            <w:t xml:space="preserve"> (Marx, 2017)</w:t>
          </w:r>
          <w:r w:rsidR="00511A0E" w:rsidRPr="00A66186">
            <w:rPr>
              <w:rFonts w:ascii="Tahoma" w:hAnsi="Tahoma" w:cs="Tahoma"/>
              <w:noProof/>
              <w:color w:val="365F91" w:themeColor="accent1" w:themeShade="BF"/>
              <w:sz w:val="22"/>
              <w:szCs w:val="22"/>
              <w:lang w:eastAsia="en-CA"/>
            </w:rPr>
            <w:fldChar w:fldCharType="end"/>
          </w:r>
        </w:sdtContent>
      </w:sdt>
      <w:bookmarkEnd w:id="17"/>
    </w:p>
    <w:p w:rsidR="00A66186" w:rsidRDefault="00A66186" w:rsidP="007C7025">
      <w:pPr>
        <w:rPr>
          <w:rFonts w:ascii="Tahoma" w:hAnsi="Tahoma" w:cs="Tahoma"/>
          <w:color w:val="365F91" w:themeColor="accent1" w:themeShade="BF"/>
          <w:sz w:val="22"/>
          <w:szCs w:val="22"/>
          <w:shd w:val="clear" w:color="auto" w:fill="FFFFFF"/>
        </w:rPr>
      </w:pPr>
      <w:bookmarkStart w:id="18" w:name="_Toc479346566"/>
    </w:p>
    <w:p w:rsidR="001910A8" w:rsidRPr="00A66186" w:rsidRDefault="0060756D" w:rsidP="007C7025">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shd w:val="clear" w:color="auto" w:fill="FFFFFF"/>
        </w:rPr>
        <w:t xml:space="preserve">Recommendation would be that Fleming put a call out for proposals, commission a piece of artwork/statue by a </w:t>
      </w:r>
      <w:r w:rsidR="009D3894">
        <w:rPr>
          <w:rFonts w:ascii="Tahoma" w:hAnsi="Tahoma" w:cs="Tahoma"/>
          <w:color w:val="365F91" w:themeColor="accent1" w:themeShade="BF"/>
          <w:sz w:val="22"/>
          <w:szCs w:val="22"/>
          <w:shd w:val="clear" w:color="auto" w:fill="FFFFFF"/>
        </w:rPr>
        <w:t>local Indigenous artist</w:t>
      </w:r>
      <w:r w:rsidRPr="00A66186">
        <w:rPr>
          <w:rFonts w:ascii="Tahoma" w:hAnsi="Tahoma" w:cs="Tahoma"/>
          <w:color w:val="365F91" w:themeColor="accent1" w:themeShade="BF"/>
          <w:sz w:val="22"/>
          <w:szCs w:val="22"/>
          <w:shd w:val="clear" w:color="auto" w:fill="FFFFFF"/>
        </w:rPr>
        <w:t>.</w:t>
      </w:r>
    </w:p>
    <w:p w:rsidR="00741F95" w:rsidRPr="00A66186" w:rsidRDefault="0060756D" w:rsidP="007C7025">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shd w:val="clear" w:color="auto" w:fill="FFFFFF"/>
        </w:rPr>
        <w:br/>
        <w:t>For example, ______ the statue of the….</w:t>
      </w:r>
      <w:r w:rsidR="007F433C" w:rsidRPr="00A66186">
        <w:rPr>
          <w:rFonts w:ascii="Tahoma" w:hAnsi="Tahoma" w:cs="Tahoma"/>
          <w:color w:val="365F91" w:themeColor="accent1" w:themeShade="BF"/>
          <w:sz w:val="22"/>
          <w:szCs w:val="22"/>
          <w:shd w:val="clear" w:color="auto" w:fill="FFFFFF"/>
        </w:rPr>
        <w:t xml:space="preserve"> </w:t>
      </w:r>
      <w:r w:rsidR="00B01729" w:rsidRPr="00A66186">
        <w:rPr>
          <w:rFonts w:ascii="Tahoma" w:hAnsi="Tahoma" w:cs="Tahoma"/>
          <w:color w:val="365F91" w:themeColor="accent1" w:themeShade="BF"/>
          <w:sz w:val="22"/>
          <w:szCs w:val="22"/>
          <w:shd w:val="clear" w:color="auto" w:fill="FFFFFF"/>
        </w:rPr>
        <w:t xml:space="preserve">Sun gives them a life, Warmth, and light to live. In North America most of the time we have spent in winters and we have less sunlight during the winters. I think they use all this statue symbol to show their love for the sun. </w:t>
      </w:r>
      <w:r w:rsidR="00C6331D" w:rsidRPr="00A66186">
        <w:rPr>
          <w:rFonts w:ascii="Tahoma" w:hAnsi="Tahoma" w:cs="Tahoma"/>
          <w:color w:val="365F91" w:themeColor="accent1" w:themeShade="BF"/>
          <w:sz w:val="22"/>
          <w:szCs w:val="22"/>
          <w:shd w:val="clear" w:color="auto" w:fill="FFFFFF"/>
        </w:rPr>
        <w:t>It was once believed that one could reach the sun by climbing a chain of arrows and that one would get down by sliding down the rays.</w:t>
      </w:r>
      <w:bookmarkEnd w:id="18"/>
      <w:r w:rsidR="0011470E" w:rsidRPr="00A66186">
        <w:rPr>
          <w:rFonts w:ascii="Tahoma" w:hAnsi="Tahoma" w:cs="Tahoma"/>
          <w:color w:val="365F91" w:themeColor="accent1" w:themeShade="BF"/>
          <w:sz w:val="22"/>
          <w:szCs w:val="22"/>
          <w:shd w:val="clear" w:color="auto" w:fill="FFFFFF"/>
        </w:rPr>
        <w:tab/>
      </w:r>
    </w:p>
    <w:p w:rsidR="00BB6191" w:rsidRDefault="007F0F29" w:rsidP="00057589">
      <w:pPr>
        <w:rPr>
          <w:rFonts w:ascii="Tahoma" w:hAnsi="Tahoma" w:cs="Tahoma"/>
          <w:noProof/>
          <w:color w:val="365F91" w:themeColor="accent1" w:themeShade="BF"/>
          <w:sz w:val="22"/>
          <w:szCs w:val="22"/>
          <w:lang w:eastAsia="en-CA"/>
        </w:rPr>
      </w:pPr>
      <w:sdt>
        <w:sdtPr>
          <w:rPr>
            <w:rFonts w:ascii="Tahoma" w:hAnsi="Tahoma" w:cs="Tahoma"/>
            <w:noProof/>
            <w:color w:val="365F91" w:themeColor="accent1" w:themeShade="BF"/>
            <w:sz w:val="22"/>
            <w:szCs w:val="22"/>
            <w:lang w:eastAsia="en-CA"/>
          </w:rPr>
          <w:id w:val="2080398473"/>
          <w:citation/>
        </w:sdtPr>
        <w:sdtEndPr/>
        <w:sdtContent>
          <w:r w:rsidR="00B73C7D" w:rsidRPr="00A66186">
            <w:rPr>
              <w:rFonts w:ascii="Tahoma" w:hAnsi="Tahoma" w:cs="Tahoma"/>
              <w:noProof/>
              <w:color w:val="365F91" w:themeColor="accent1" w:themeShade="BF"/>
              <w:sz w:val="22"/>
              <w:szCs w:val="22"/>
              <w:lang w:eastAsia="en-CA"/>
            </w:rPr>
            <w:fldChar w:fldCharType="begin"/>
          </w:r>
          <w:r w:rsidR="00470082" w:rsidRPr="00A66186">
            <w:rPr>
              <w:rFonts w:ascii="Tahoma" w:hAnsi="Tahoma" w:cs="Tahoma"/>
              <w:noProof/>
              <w:color w:val="365F91" w:themeColor="accent1" w:themeShade="BF"/>
              <w:sz w:val="22"/>
              <w:szCs w:val="22"/>
              <w:lang w:eastAsia="en-CA"/>
            </w:rPr>
            <w:instrText xml:space="preserve">CITATION Spi17 \l 1033 </w:instrText>
          </w:r>
          <w:r w:rsidR="00B73C7D" w:rsidRPr="00A66186">
            <w:rPr>
              <w:rFonts w:ascii="Tahoma" w:hAnsi="Tahoma" w:cs="Tahoma"/>
              <w:noProof/>
              <w:color w:val="365F91" w:themeColor="accent1" w:themeShade="BF"/>
              <w:sz w:val="22"/>
              <w:szCs w:val="22"/>
              <w:lang w:eastAsia="en-CA"/>
            </w:rPr>
            <w:fldChar w:fldCharType="separate"/>
          </w:r>
          <w:bookmarkStart w:id="19" w:name="_Toc479346567"/>
          <w:r w:rsidR="00093045" w:rsidRPr="00A66186">
            <w:rPr>
              <w:rFonts w:ascii="Tahoma" w:hAnsi="Tahoma" w:cs="Tahoma"/>
              <w:noProof/>
              <w:color w:val="365F91" w:themeColor="accent1" w:themeShade="BF"/>
              <w:sz w:val="22"/>
              <w:szCs w:val="22"/>
              <w:lang w:eastAsia="en-CA"/>
            </w:rPr>
            <w:t>(Spirits of the West Coast Native Art Gallery , 2017)</w:t>
          </w:r>
          <w:r w:rsidR="00B73C7D" w:rsidRPr="00A66186">
            <w:rPr>
              <w:rFonts w:ascii="Tahoma" w:hAnsi="Tahoma" w:cs="Tahoma"/>
              <w:noProof/>
              <w:color w:val="365F91" w:themeColor="accent1" w:themeShade="BF"/>
              <w:sz w:val="22"/>
              <w:szCs w:val="22"/>
              <w:lang w:eastAsia="en-CA"/>
            </w:rPr>
            <w:fldChar w:fldCharType="end"/>
          </w:r>
        </w:sdtContent>
      </w:sdt>
      <w:bookmarkEnd w:id="19"/>
    </w:p>
    <w:p w:rsidR="009D3894" w:rsidRPr="00A66186" w:rsidRDefault="009D3894" w:rsidP="00057589">
      <w:pPr>
        <w:rPr>
          <w:rFonts w:ascii="Tahoma" w:hAnsi="Tahoma" w:cs="Tahoma"/>
          <w:noProof/>
          <w:color w:val="365F91" w:themeColor="accent1" w:themeShade="BF"/>
          <w:sz w:val="22"/>
          <w:szCs w:val="22"/>
          <w:lang w:eastAsia="en-CA"/>
        </w:rPr>
      </w:pPr>
    </w:p>
    <w:p w:rsidR="00BB6191" w:rsidRDefault="00A4710B" w:rsidP="009D3894">
      <w:pPr>
        <w:pStyle w:val="Heading2"/>
        <w:rPr>
          <w:noProof/>
          <w:lang w:val="en-CA" w:eastAsia="en-CA"/>
        </w:rPr>
      </w:pPr>
      <w:bookmarkStart w:id="20" w:name="_Toc479346568"/>
      <w:bookmarkStart w:id="21" w:name="_Toc479858116"/>
      <w:r>
        <w:rPr>
          <w:noProof/>
          <w:lang w:val="en-CA" w:eastAsia="en-CA"/>
        </w:rPr>
        <w:t>*</w:t>
      </w:r>
      <w:r w:rsidR="00944D6E">
        <w:rPr>
          <w:noProof/>
          <w:lang w:val="en-CA" w:eastAsia="en-CA"/>
        </w:rPr>
        <w:t>An Open A</w:t>
      </w:r>
      <w:r w:rsidR="00BB6191" w:rsidRPr="00012DFA">
        <w:rPr>
          <w:noProof/>
          <w:lang w:val="en-CA" w:eastAsia="en-CA"/>
        </w:rPr>
        <w:t xml:space="preserve">ir </w:t>
      </w:r>
      <w:r w:rsidR="00944D6E">
        <w:rPr>
          <w:noProof/>
          <w:lang w:val="en-CA" w:eastAsia="en-CA"/>
        </w:rPr>
        <w:t>C</w:t>
      </w:r>
      <w:r w:rsidR="00BB6191" w:rsidRPr="00012DFA">
        <w:rPr>
          <w:noProof/>
          <w:lang w:val="en-CA" w:eastAsia="en-CA"/>
        </w:rPr>
        <w:t>lass</w:t>
      </w:r>
      <w:r w:rsidR="00944D6E">
        <w:rPr>
          <w:noProof/>
          <w:lang w:val="en-CA" w:eastAsia="en-CA"/>
        </w:rPr>
        <w:t>room with Medicine W</w:t>
      </w:r>
      <w:r w:rsidR="00BB6191" w:rsidRPr="00012DFA">
        <w:rPr>
          <w:noProof/>
          <w:lang w:val="en-CA" w:eastAsia="en-CA"/>
        </w:rPr>
        <w:t>heel</w:t>
      </w:r>
      <w:bookmarkEnd w:id="20"/>
      <w:r>
        <w:rPr>
          <w:noProof/>
          <w:lang w:val="en-CA" w:eastAsia="en-CA"/>
        </w:rPr>
        <w:t>*</w:t>
      </w:r>
      <w:bookmarkEnd w:id="21"/>
    </w:p>
    <w:p w:rsidR="009D3894" w:rsidRPr="008525C7" w:rsidRDefault="009D3894" w:rsidP="008525C7">
      <w:pPr>
        <w:pStyle w:val="Heading3"/>
        <w:rPr>
          <w:noProof/>
          <w:color w:val="FF0000"/>
          <w:lang w:val="en-CA" w:eastAsia="en-CA"/>
        </w:rPr>
      </w:pPr>
      <w:r w:rsidRPr="008525C7">
        <w:rPr>
          <w:noProof/>
          <w:color w:val="FF0000"/>
          <w:lang w:val="en-CA" w:eastAsia="en-CA"/>
        </w:rPr>
        <w:t>(Highly Recommended)</w:t>
      </w:r>
    </w:p>
    <w:p w:rsidR="009D3894" w:rsidRPr="009D3894" w:rsidRDefault="009D3894" w:rsidP="009D3894">
      <w:pPr>
        <w:rPr>
          <w:lang w:val="en-CA" w:eastAsia="en-CA"/>
        </w:rPr>
      </w:pPr>
    </w:p>
    <w:p w:rsidR="007F390C" w:rsidRDefault="00D84C1D" w:rsidP="0095662E">
      <w:pPr>
        <w:rPr>
          <w:rFonts w:ascii="Tahoma" w:hAnsi="Tahoma" w:cs="Tahoma"/>
          <w:b/>
          <w:color w:val="FF0000"/>
          <w:sz w:val="22"/>
          <w:shd w:val="clear" w:color="auto" w:fill="FFFFFF"/>
        </w:rPr>
      </w:pPr>
      <w:bookmarkStart w:id="22" w:name="_Toc479346569"/>
      <w:r>
        <w:rPr>
          <w:noProof/>
          <w:lang w:val="en-CA" w:eastAsia="en-CA"/>
        </w:rPr>
        <w:drawing>
          <wp:inline distT="0" distB="0" distL="0" distR="0" wp14:anchorId="7F2EA779" wp14:editId="3BDBCD89">
            <wp:extent cx="5997039" cy="4005442"/>
            <wp:effectExtent l="0" t="0" r="3810" b="0"/>
            <wp:docPr id="12" name="Picture 12" descr="http://media.zuza.com/d/2/d2c4d6da-8c8b-429d-8417-d1f30d5125c5/B822719333Z.1_20160922173227_000_G8R1O4UI8.1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zuza.com/d/2/d2c4d6da-8c8b-429d-8417-d1f30d5125c5/B822719333Z.1_20160922173227_000_G8R1O4UI8.1_Galler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6286" cy="4031655"/>
                    </a:xfrm>
                    <a:prstGeom prst="rect">
                      <a:avLst/>
                    </a:prstGeom>
                    <a:noFill/>
                    <a:ln>
                      <a:noFill/>
                    </a:ln>
                  </pic:spPr>
                </pic:pic>
              </a:graphicData>
            </a:graphic>
          </wp:inline>
        </w:drawing>
      </w:r>
      <w:bookmarkEnd w:id="22"/>
    </w:p>
    <w:p w:rsidR="00747465" w:rsidRPr="008525C7" w:rsidRDefault="007F0F29" w:rsidP="007C7025">
      <w:pPr>
        <w:rPr>
          <w:noProof/>
          <w:color w:val="365F91" w:themeColor="accent1" w:themeShade="BF"/>
          <w:sz w:val="24"/>
          <w:lang w:eastAsia="en-CA"/>
        </w:rPr>
      </w:pPr>
      <w:sdt>
        <w:sdtPr>
          <w:rPr>
            <w:noProof/>
            <w:color w:val="365F91" w:themeColor="accent1" w:themeShade="BF"/>
            <w:sz w:val="24"/>
            <w:lang w:eastAsia="en-CA"/>
          </w:rPr>
          <w:id w:val="-1040357833"/>
          <w:citation/>
        </w:sdtPr>
        <w:sdtEndPr/>
        <w:sdtContent>
          <w:r w:rsidR="00117A26" w:rsidRPr="008525C7">
            <w:rPr>
              <w:noProof/>
              <w:color w:val="365F91" w:themeColor="accent1" w:themeShade="BF"/>
              <w:sz w:val="24"/>
              <w:lang w:eastAsia="en-CA"/>
            </w:rPr>
            <w:fldChar w:fldCharType="begin"/>
          </w:r>
          <w:r w:rsidR="00470082" w:rsidRPr="008525C7">
            <w:rPr>
              <w:noProof/>
              <w:color w:val="365F91" w:themeColor="accent1" w:themeShade="BF"/>
              <w:sz w:val="24"/>
              <w:lang w:eastAsia="en-CA"/>
            </w:rPr>
            <w:instrText xml:space="preserve">CITATION McM16 \l 1033 </w:instrText>
          </w:r>
          <w:r w:rsidR="00117A26" w:rsidRPr="008525C7">
            <w:rPr>
              <w:noProof/>
              <w:color w:val="365F91" w:themeColor="accent1" w:themeShade="BF"/>
              <w:sz w:val="24"/>
              <w:lang w:eastAsia="en-CA"/>
            </w:rPr>
            <w:fldChar w:fldCharType="separate"/>
          </w:r>
          <w:bookmarkStart w:id="23" w:name="_Toc479346570"/>
          <w:r w:rsidR="00093045" w:rsidRPr="008525C7">
            <w:rPr>
              <w:noProof/>
              <w:color w:val="365F91" w:themeColor="accent1" w:themeShade="BF"/>
              <w:sz w:val="24"/>
              <w:lang w:eastAsia="en-CA"/>
            </w:rPr>
            <w:t>(Noseworthy, 2016)</w:t>
          </w:r>
          <w:r w:rsidR="00117A26" w:rsidRPr="008525C7">
            <w:rPr>
              <w:noProof/>
              <w:color w:val="365F91" w:themeColor="accent1" w:themeShade="BF"/>
              <w:sz w:val="24"/>
              <w:lang w:eastAsia="en-CA"/>
            </w:rPr>
            <w:fldChar w:fldCharType="end"/>
          </w:r>
        </w:sdtContent>
      </w:sdt>
      <w:bookmarkEnd w:id="23"/>
    </w:p>
    <w:p w:rsidR="00A66186" w:rsidRDefault="00A66186" w:rsidP="007C7025">
      <w:pPr>
        <w:rPr>
          <w:rFonts w:ascii="Tahoma" w:hAnsi="Tahoma" w:cs="Tahoma"/>
          <w:b/>
          <w:color w:val="365F91" w:themeColor="accent1" w:themeShade="BF"/>
          <w:sz w:val="22"/>
          <w:shd w:val="clear" w:color="auto" w:fill="FFFFFF"/>
        </w:rPr>
      </w:pPr>
      <w:bookmarkStart w:id="24" w:name="_Toc479346571"/>
    </w:p>
    <w:p w:rsidR="00671B52" w:rsidRPr="00A66186" w:rsidRDefault="00E72D66" w:rsidP="007C7025">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shd w:val="clear" w:color="auto" w:fill="FFFFFF"/>
        </w:rPr>
        <w:t xml:space="preserve">For example, </w:t>
      </w:r>
      <w:r w:rsidR="00901722" w:rsidRPr="00A66186">
        <w:rPr>
          <w:rFonts w:ascii="Tahoma" w:hAnsi="Tahoma" w:cs="Tahoma"/>
          <w:color w:val="365F91" w:themeColor="accent1" w:themeShade="BF"/>
          <w:sz w:val="22"/>
          <w:szCs w:val="22"/>
          <w:shd w:val="clear" w:color="auto" w:fill="FFFFFF"/>
        </w:rPr>
        <w:t xml:space="preserve">McMaster University's </w:t>
      </w:r>
      <w:r w:rsidRPr="00A66186">
        <w:rPr>
          <w:rFonts w:ascii="Tahoma" w:hAnsi="Tahoma" w:cs="Tahoma"/>
          <w:color w:val="365F91" w:themeColor="accent1" w:themeShade="BF"/>
          <w:sz w:val="22"/>
          <w:szCs w:val="22"/>
          <w:shd w:val="clear" w:color="auto" w:fill="FFFFFF"/>
        </w:rPr>
        <w:t>has created</w:t>
      </w:r>
      <w:r w:rsidR="00FF03B6" w:rsidRPr="00A66186">
        <w:rPr>
          <w:rFonts w:ascii="Tahoma" w:hAnsi="Tahoma" w:cs="Tahoma"/>
          <w:color w:val="365F91" w:themeColor="accent1" w:themeShade="BF"/>
          <w:sz w:val="22"/>
          <w:szCs w:val="22"/>
          <w:shd w:val="clear" w:color="auto" w:fill="FFFFFF"/>
        </w:rPr>
        <w:t xml:space="preserve"> this kind of </w:t>
      </w:r>
      <w:r w:rsidRPr="00A66186">
        <w:rPr>
          <w:rFonts w:ascii="Tahoma" w:hAnsi="Tahoma" w:cs="Tahoma"/>
          <w:color w:val="365F91" w:themeColor="accent1" w:themeShade="BF"/>
          <w:sz w:val="22"/>
          <w:szCs w:val="22"/>
          <w:shd w:val="clear" w:color="auto" w:fill="FFFFFF"/>
        </w:rPr>
        <w:t>teaching space</w:t>
      </w:r>
      <w:r w:rsidR="00822D3F" w:rsidRPr="00A66186">
        <w:rPr>
          <w:rFonts w:ascii="Tahoma" w:hAnsi="Tahoma" w:cs="Tahoma"/>
          <w:color w:val="365F91" w:themeColor="accent1" w:themeShade="BF"/>
          <w:sz w:val="22"/>
          <w:szCs w:val="22"/>
          <w:shd w:val="clear" w:color="auto" w:fill="FFFFFF"/>
        </w:rPr>
        <w:t xml:space="preserve"> for the students with the medicine wheel in the middle. Which reflects how the aboriginal people see the world</w:t>
      </w:r>
      <w:r w:rsidR="00D03EAD" w:rsidRPr="00A66186">
        <w:rPr>
          <w:rFonts w:ascii="Tahoma" w:hAnsi="Tahoma" w:cs="Tahoma"/>
          <w:color w:val="365F91" w:themeColor="accent1" w:themeShade="BF"/>
          <w:sz w:val="22"/>
          <w:szCs w:val="22"/>
          <w:shd w:val="clear" w:color="auto" w:fill="FFFFFF"/>
        </w:rPr>
        <w:t>.</w:t>
      </w:r>
      <w:r w:rsidR="00DF1F7C" w:rsidRPr="00A66186">
        <w:rPr>
          <w:rFonts w:ascii="Tahoma" w:hAnsi="Tahoma" w:cs="Tahoma"/>
          <w:noProof/>
          <w:color w:val="365F91" w:themeColor="accent1" w:themeShade="BF"/>
          <w:sz w:val="22"/>
          <w:szCs w:val="22"/>
          <w:lang w:eastAsia="en-CA"/>
        </w:rPr>
        <w:t xml:space="preserve"> </w:t>
      </w:r>
      <w:sdt>
        <w:sdtPr>
          <w:rPr>
            <w:rFonts w:ascii="Tahoma" w:hAnsi="Tahoma" w:cs="Tahoma"/>
            <w:noProof/>
            <w:color w:val="365F91" w:themeColor="accent1" w:themeShade="BF"/>
            <w:sz w:val="22"/>
            <w:szCs w:val="22"/>
            <w:lang w:eastAsia="en-CA"/>
          </w:rPr>
          <w:id w:val="928317660"/>
          <w:citation/>
        </w:sdtPr>
        <w:sdtEndPr/>
        <w:sdtContent>
          <w:r w:rsidR="00DF1F7C" w:rsidRPr="00A66186">
            <w:rPr>
              <w:rFonts w:ascii="Tahoma" w:hAnsi="Tahoma" w:cs="Tahoma"/>
              <w:noProof/>
              <w:color w:val="365F91" w:themeColor="accent1" w:themeShade="BF"/>
              <w:sz w:val="22"/>
              <w:szCs w:val="22"/>
              <w:lang w:eastAsia="en-CA"/>
            </w:rPr>
            <w:fldChar w:fldCharType="begin"/>
          </w:r>
          <w:r w:rsidR="00DF1F7C" w:rsidRPr="00A66186">
            <w:rPr>
              <w:rFonts w:ascii="Tahoma" w:hAnsi="Tahoma" w:cs="Tahoma"/>
              <w:noProof/>
              <w:color w:val="365F91" w:themeColor="accent1" w:themeShade="BF"/>
              <w:sz w:val="22"/>
              <w:szCs w:val="22"/>
              <w:lang w:eastAsia="en-CA"/>
            </w:rPr>
            <w:instrText xml:space="preserve">CITATION McM16 \l 1033 </w:instrText>
          </w:r>
          <w:r w:rsidR="00DF1F7C" w:rsidRPr="00A66186">
            <w:rPr>
              <w:rFonts w:ascii="Tahoma" w:hAnsi="Tahoma" w:cs="Tahoma"/>
              <w:noProof/>
              <w:color w:val="365F91" w:themeColor="accent1" w:themeShade="BF"/>
              <w:sz w:val="22"/>
              <w:szCs w:val="22"/>
              <w:lang w:eastAsia="en-CA"/>
            </w:rPr>
            <w:fldChar w:fldCharType="separate"/>
          </w:r>
          <w:r w:rsidR="00093045" w:rsidRPr="00A66186">
            <w:rPr>
              <w:rFonts w:ascii="Tahoma" w:hAnsi="Tahoma" w:cs="Tahoma"/>
              <w:noProof/>
              <w:color w:val="365F91" w:themeColor="accent1" w:themeShade="BF"/>
              <w:sz w:val="22"/>
              <w:szCs w:val="22"/>
              <w:lang w:eastAsia="en-CA"/>
            </w:rPr>
            <w:t>(Noseworthy, 2016)</w:t>
          </w:r>
          <w:r w:rsidR="00DF1F7C" w:rsidRPr="00A66186">
            <w:rPr>
              <w:rFonts w:ascii="Tahoma" w:hAnsi="Tahoma" w:cs="Tahoma"/>
              <w:noProof/>
              <w:color w:val="365F91" w:themeColor="accent1" w:themeShade="BF"/>
              <w:sz w:val="22"/>
              <w:szCs w:val="22"/>
              <w:lang w:eastAsia="en-CA"/>
            </w:rPr>
            <w:fldChar w:fldCharType="end"/>
          </w:r>
        </w:sdtContent>
      </w:sdt>
      <w:r w:rsidR="00D03EAD" w:rsidRPr="00A66186">
        <w:rPr>
          <w:rFonts w:ascii="Tahoma" w:hAnsi="Tahoma" w:cs="Tahoma"/>
          <w:color w:val="365F91" w:themeColor="accent1" w:themeShade="BF"/>
          <w:sz w:val="22"/>
          <w:szCs w:val="22"/>
          <w:shd w:val="clear" w:color="auto" w:fill="FFFFFF"/>
        </w:rPr>
        <w:t xml:space="preserve"> We also want pasted description of each color of medicinal wheel so that aboriginal feel comfortable and new aboriginal students feel happy to study over here.</w:t>
      </w:r>
      <w:r w:rsidR="00331DDA" w:rsidRPr="00A66186">
        <w:rPr>
          <w:rFonts w:ascii="Tahoma" w:hAnsi="Tahoma" w:cs="Tahoma"/>
          <w:color w:val="365F91" w:themeColor="accent1" w:themeShade="BF"/>
          <w:sz w:val="22"/>
          <w:szCs w:val="22"/>
          <w:shd w:val="clear" w:color="auto" w:fill="FFFFFF"/>
        </w:rPr>
        <w:t xml:space="preserve"> It is important for us to find the right space </w:t>
      </w:r>
      <w:r w:rsidR="00F31D5E" w:rsidRPr="00A66186">
        <w:rPr>
          <w:rFonts w:ascii="Tahoma" w:hAnsi="Tahoma" w:cs="Tahoma"/>
          <w:color w:val="365F91" w:themeColor="accent1" w:themeShade="BF"/>
          <w:sz w:val="22"/>
          <w:szCs w:val="22"/>
          <w:shd w:val="clear" w:color="auto" w:fill="FFFFFF"/>
        </w:rPr>
        <w:t xml:space="preserve">in which </w:t>
      </w:r>
      <w:r w:rsidR="00B00082" w:rsidRPr="00A66186">
        <w:rPr>
          <w:rFonts w:ascii="Tahoma" w:hAnsi="Tahoma" w:cs="Tahoma"/>
          <w:color w:val="365F91" w:themeColor="accent1" w:themeShade="BF"/>
          <w:sz w:val="22"/>
          <w:szCs w:val="22"/>
          <w:shd w:val="clear" w:color="auto" w:fill="FFFFFF"/>
        </w:rPr>
        <w:t>indigenous ways</w:t>
      </w:r>
      <w:r w:rsidR="00F31D5E" w:rsidRPr="00A66186">
        <w:rPr>
          <w:rFonts w:ascii="Tahoma" w:hAnsi="Tahoma" w:cs="Tahoma"/>
          <w:color w:val="365F91" w:themeColor="accent1" w:themeShade="BF"/>
          <w:sz w:val="22"/>
          <w:szCs w:val="22"/>
          <w:shd w:val="clear" w:color="auto" w:fill="FFFFFF"/>
        </w:rPr>
        <w:t xml:space="preserve"> of knowing can be done.</w:t>
      </w:r>
      <w:r w:rsidR="00230D51" w:rsidRPr="00A66186">
        <w:rPr>
          <w:rFonts w:ascii="Tahoma" w:hAnsi="Tahoma" w:cs="Tahoma"/>
          <w:color w:val="365F91" w:themeColor="accent1" w:themeShade="BF"/>
          <w:sz w:val="22"/>
          <w:szCs w:val="22"/>
          <w:shd w:val="clear" w:color="auto" w:fill="FFFFFF"/>
        </w:rPr>
        <w:t xml:space="preserve"> </w:t>
      </w:r>
      <w:r w:rsidRPr="00A66186">
        <w:rPr>
          <w:rFonts w:ascii="Tahoma" w:hAnsi="Tahoma" w:cs="Tahoma"/>
          <w:color w:val="365F91" w:themeColor="accent1" w:themeShade="BF"/>
          <w:sz w:val="22"/>
          <w:szCs w:val="22"/>
          <w:shd w:val="clear" w:color="auto" w:fill="FFFFFF"/>
        </w:rPr>
        <w:t>A similar space</w:t>
      </w:r>
      <w:r w:rsidR="00230D51" w:rsidRPr="00A66186">
        <w:rPr>
          <w:rFonts w:ascii="Tahoma" w:hAnsi="Tahoma" w:cs="Tahoma"/>
          <w:color w:val="365F91" w:themeColor="accent1" w:themeShade="BF"/>
          <w:sz w:val="22"/>
          <w:szCs w:val="22"/>
          <w:shd w:val="clear" w:color="auto" w:fill="FFFFFF"/>
        </w:rPr>
        <w:t xml:space="preserve"> can be </w:t>
      </w:r>
      <w:r w:rsidRPr="00A66186">
        <w:rPr>
          <w:rFonts w:ascii="Tahoma" w:hAnsi="Tahoma" w:cs="Tahoma"/>
          <w:color w:val="365F91" w:themeColor="accent1" w:themeShade="BF"/>
          <w:sz w:val="22"/>
          <w:szCs w:val="22"/>
          <w:shd w:val="clear" w:color="auto" w:fill="FFFFFF"/>
        </w:rPr>
        <w:t xml:space="preserve">created at </w:t>
      </w:r>
      <w:r w:rsidR="00230D51" w:rsidRPr="00A66186">
        <w:rPr>
          <w:rFonts w:ascii="Tahoma" w:hAnsi="Tahoma" w:cs="Tahoma"/>
          <w:color w:val="365F91" w:themeColor="accent1" w:themeShade="BF"/>
          <w:sz w:val="22"/>
          <w:szCs w:val="22"/>
          <w:shd w:val="clear" w:color="auto" w:fill="FFFFFF"/>
        </w:rPr>
        <w:t>Fleming College too.</w:t>
      </w:r>
      <w:bookmarkEnd w:id="24"/>
      <w:r w:rsidR="00230D51" w:rsidRPr="00A66186">
        <w:rPr>
          <w:rFonts w:ascii="Tahoma" w:hAnsi="Tahoma" w:cs="Tahoma"/>
          <w:color w:val="365F91" w:themeColor="accent1" w:themeShade="BF"/>
          <w:sz w:val="22"/>
          <w:szCs w:val="22"/>
          <w:shd w:val="clear" w:color="auto" w:fill="FFFFFF"/>
        </w:rPr>
        <w:t xml:space="preserve"> </w:t>
      </w:r>
    </w:p>
    <w:p w:rsidR="007C7025" w:rsidRPr="00A66186" w:rsidRDefault="007C7025" w:rsidP="007C7025">
      <w:pPr>
        <w:rPr>
          <w:rFonts w:ascii="Tahoma" w:hAnsi="Tahoma" w:cs="Tahoma"/>
          <w:color w:val="365F91" w:themeColor="accent1" w:themeShade="BF"/>
          <w:sz w:val="22"/>
          <w:szCs w:val="22"/>
          <w:shd w:val="clear" w:color="auto" w:fill="FFFFFF"/>
        </w:rPr>
      </w:pPr>
    </w:p>
    <w:p w:rsidR="006A474A" w:rsidRPr="009D3894" w:rsidRDefault="00E72D66" w:rsidP="006A474A">
      <w:pPr>
        <w:rPr>
          <w:rFonts w:ascii="Tahoma" w:hAnsi="Tahoma" w:cs="Tahoma"/>
          <w:color w:val="365F91" w:themeColor="accent1" w:themeShade="BF"/>
          <w:sz w:val="22"/>
          <w:szCs w:val="22"/>
          <w:shd w:val="clear" w:color="auto" w:fill="FFFFFF"/>
        </w:rPr>
      </w:pPr>
      <w:bookmarkStart w:id="25" w:name="_Toc479346572"/>
      <w:r w:rsidRPr="00A66186">
        <w:rPr>
          <w:rFonts w:ascii="Tahoma" w:hAnsi="Tahoma" w:cs="Tahoma"/>
          <w:color w:val="365F91" w:themeColor="accent1" w:themeShade="BF"/>
          <w:sz w:val="22"/>
          <w:szCs w:val="22"/>
          <w:shd w:val="clear" w:color="auto" w:fill="FFFFFF"/>
        </w:rPr>
        <w:t>It could also include</w:t>
      </w:r>
      <w:r w:rsidR="00230D51" w:rsidRPr="00A66186">
        <w:rPr>
          <w:rFonts w:ascii="Tahoma" w:hAnsi="Tahoma" w:cs="Tahoma"/>
          <w:color w:val="365F91" w:themeColor="accent1" w:themeShade="BF"/>
          <w:sz w:val="22"/>
          <w:szCs w:val="22"/>
          <w:shd w:val="clear" w:color="auto" w:fill="FFFFFF"/>
        </w:rPr>
        <w:t xml:space="preserve"> many </w:t>
      </w:r>
      <w:r w:rsidRPr="00A66186">
        <w:rPr>
          <w:rFonts w:ascii="Tahoma" w:hAnsi="Tahoma" w:cs="Tahoma"/>
          <w:color w:val="365F91" w:themeColor="accent1" w:themeShade="BF"/>
          <w:sz w:val="22"/>
          <w:szCs w:val="22"/>
          <w:shd w:val="clear" w:color="auto" w:fill="FFFFFF"/>
        </w:rPr>
        <w:t>other traditional aspects such as</w:t>
      </w:r>
      <w:r w:rsidR="00230D51" w:rsidRPr="00A66186">
        <w:rPr>
          <w:rFonts w:ascii="Tahoma" w:hAnsi="Tahoma" w:cs="Tahoma"/>
          <w:color w:val="365F91" w:themeColor="accent1" w:themeShade="BF"/>
          <w:sz w:val="22"/>
          <w:szCs w:val="22"/>
          <w:shd w:val="clear" w:color="auto" w:fill="FFFFFF"/>
        </w:rPr>
        <w:t>; Statues, Medicine wheel and tipi</w:t>
      </w:r>
      <w:r w:rsidRPr="00A66186">
        <w:rPr>
          <w:rFonts w:ascii="Tahoma" w:hAnsi="Tahoma" w:cs="Tahoma"/>
          <w:color w:val="365F91" w:themeColor="accent1" w:themeShade="BF"/>
          <w:sz w:val="22"/>
          <w:szCs w:val="22"/>
          <w:shd w:val="clear" w:color="auto" w:fill="FFFFFF"/>
        </w:rPr>
        <w:t>/wigwam</w:t>
      </w:r>
      <w:r w:rsidR="00230D51" w:rsidRPr="00A66186">
        <w:rPr>
          <w:rFonts w:ascii="Tahoma" w:hAnsi="Tahoma" w:cs="Tahoma"/>
          <w:color w:val="365F91" w:themeColor="accent1" w:themeShade="BF"/>
          <w:sz w:val="22"/>
          <w:szCs w:val="22"/>
          <w:shd w:val="clear" w:color="auto" w:fill="FFFFFF"/>
        </w:rPr>
        <w:t xml:space="preserve"> near to the classroom.</w:t>
      </w:r>
      <w:r w:rsidRPr="00A66186">
        <w:rPr>
          <w:rFonts w:ascii="Tahoma" w:hAnsi="Tahoma" w:cs="Tahoma"/>
          <w:color w:val="365F91" w:themeColor="accent1" w:themeShade="BF"/>
          <w:sz w:val="22"/>
          <w:szCs w:val="22"/>
          <w:shd w:val="clear" w:color="auto" w:fill="FFFFFF"/>
        </w:rPr>
        <w:t xml:space="preserve"> Design can be a community project, involving the ideas of local Indigenous peoples.</w:t>
      </w:r>
      <w:r w:rsidR="00517473" w:rsidRPr="00A66186">
        <w:rPr>
          <w:rFonts w:ascii="Tahoma" w:hAnsi="Tahoma" w:cs="Tahoma"/>
          <w:color w:val="365F91" w:themeColor="accent1" w:themeShade="BF"/>
          <w:sz w:val="22"/>
          <w:szCs w:val="22"/>
          <w:shd w:val="clear" w:color="auto" w:fill="FFFFFF"/>
        </w:rPr>
        <w:t xml:space="preserve"> (By: Kylie Fox)</w:t>
      </w:r>
      <w:bookmarkEnd w:id="25"/>
    </w:p>
    <w:p w:rsidR="006A474A" w:rsidRDefault="006A474A" w:rsidP="006A474A"/>
    <w:p w:rsidR="006A474A" w:rsidRPr="006A474A" w:rsidRDefault="00944D6E" w:rsidP="006A474A">
      <w:bookmarkStart w:id="26" w:name="_Toc479346573"/>
      <w:r>
        <w:rPr>
          <w:noProof/>
          <w:lang w:val="en-CA" w:eastAsia="en-CA"/>
        </w:rPr>
        <w:lastRenderedPageBreak/>
        <w:drawing>
          <wp:anchor distT="0" distB="0" distL="114300" distR="114300" simplePos="0" relativeHeight="251659264" behindDoc="0" locked="0" layoutInCell="1" allowOverlap="1" wp14:anchorId="7A68CEEB" wp14:editId="21D6F885">
            <wp:simplePos x="0" y="0"/>
            <wp:positionH relativeFrom="column">
              <wp:posOffset>0</wp:posOffset>
            </wp:positionH>
            <wp:positionV relativeFrom="paragraph">
              <wp:posOffset>142240</wp:posOffset>
            </wp:positionV>
            <wp:extent cx="2766695" cy="2766695"/>
            <wp:effectExtent l="0" t="0" r="0" b="0"/>
            <wp:wrapTopAndBottom/>
            <wp:docPr id="4" name="Picture 4" descr="http://www.ictinc.ca/hs-fs/hub/374848/file-2086595495-jpg/Circle_Diagram_RGB.jpg?t=1491314440835&amp;width=475&amp;name=Circle_Diagra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ctinc.ca/hs-fs/hub/374848/file-2086595495-jpg/Circle_Diagram_RGB.jpg?t=1491314440835&amp;width=475&amp;name=Circle_Diagram_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6695" cy="27666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6"/>
    </w:p>
    <w:p w:rsidR="008308D4" w:rsidRPr="00A66186" w:rsidRDefault="007F0F29" w:rsidP="00057589">
      <w:pPr>
        <w:rPr>
          <w:rFonts w:ascii="Tahoma" w:hAnsi="Tahoma" w:cs="Tahoma"/>
          <w:noProof/>
          <w:color w:val="365F91" w:themeColor="accent1" w:themeShade="BF"/>
          <w:sz w:val="22"/>
          <w:szCs w:val="22"/>
          <w:lang w:eastAsia="en-CA"/>
        </w:rPr>
      </w:pPr>
      <w:sdt>
        <w:sdtPr>
          <w:rPr>
            <w:rFonts w:ascii="Tahoma" w:hAnsi="Tahoma" w:cs="Tahoma"/>
            <w:noProof/>
            <w:color w:val="365F91" w:themeColor="accent1" w:themeShade="BF"/>
            <w:sz w:val="22"/>
            <w:szCs w:val="22"/>
            <w:lang w:eastAsia="en-CA"/>
          </w:rPr>
          <w:id w:val="-496042302"/>
          <w:citation/>
        </w:sdtPr>
        <w:sdtEndPr/>
        <w:sdtContent>
          <w:r w:rsidR="008308D4" w:rsidRPr="00A66186">
            <w:rPr>
              <w:rFonts w:ascii="Tahoma" w:hAnsi="Tahoma" w:cs="Tahoma"/>
              <w:noProof/>
              <w:color w:val="365F91" w:themeColor="accent1" w:themeShade="BF"/>
              <w:sz w:val="22"/>
              <w:szCs w:val="22"/>
              <w:lang w:eastAsia="en-CA"/>
            </w:rPr>
            <w:fldChar w:fldCharType="begin"/>
          </w:r>
          <w:r w:rsidR="00A850D9" w:rsidRPr="00A66186">
            <w:rPr>
              <w:rFonts w:ascii="Tahoma" w:hAnsi="Tahoma" w:cs="Tahoma"/>
              <w:noProof/>
              <w:color w:val="365F91" w:themeColor="accent1" w:themeShade="BF"/>
              <w:sz w:val="22"/>
              <w:szCs w:val="22"/>
              <w:lang w:eastAsia="en-CA"/>
            </w:rPr>
            <w:instrText xml:space="preserve">CITATION WHA13 \l 1033 </w:instrText>
          </w:r>
          <w:r w:rsidR="008308D4" w:rsidRPr="00A66186">
            <w:rPr>
              <w:rFonts w:ascii="Tahoma" w:hAnsi="Tahoma" w:cs="Tahoma"/>
              <w:noProof/>
              <w:color w:val="365F91" w:themeColor="accent1" w:themeShade="BF"/>
              <w:sz w:val="22"/>
              <w:szCs w:val="22"/>
              <w:lang w:eastAsia="en-CA"/>
            </w:rPr>
            <w:fldChar w:fldCharType="separate"/>
          </w:r>
          <w:bookmarkStart w:id="27" w:name="_Toc479346574"/>
          <w:r w:rsidR="00093045" w:rsidRPr="00A66186">
            <w:rPr>
              <w:rFonts w:ascii="Tahoma" w:hAnsi="Tahoma" w:cs="Tahoma"/>
              <w:noProof/>
              <w:color w:val="365F91" w:themeColor="accent1" w:themeShade="BF"/>
              <w:sz w:val="22"/>
              <w:szCs w:val="22"/>
              <w:lang w:eastAsia="en-CA"/>
            </w:rPr>
            <w:t>(Joseph, 2013)</w:t>
          </w:r>
          <w:r w:rsidR="008308D4" w:rsidRPr="00A66186">
            <w:rPr>
              <w:rFonts w:ascii="Tahoma" w:hAnsi="Tahoma" w:cs="Tahoma"/>
              <w:noProof/>
              <w:color w:val="365F91" w:themeColor="accent1" w:themeShade="BF"/>
              <w:sz w:val="22"/>
              <w:szCs w:val="22"/>
              <w:lang w:eastAsia="en-CA"/>
            </w:rPr>
            <w:fldChar w:fldCharType="end"/>
          </w:r>
        </w:sdtContent>
      </w:sdt>
      <w:bookmarkEnd w:id="27"/>
    </w:p>
    <w:p w:rsidR="00A66186" w:rsidRDefault="00A66186" w:rsidP="007C7025">
      <w:pPr>
        <w:rPr>
          <w:rFonts w:ascii="Tahoma" w:hAnsi="Tahoma" w:cs="Tahoma"/>
          <w:color w:val="365F91" w:themeColor="accent1" w:themeShade="BF"/>
          <w:sz w:val="22"/>
          <w:szCs w:val="22"/>
          <w:shd w:val="clear" w:color="auto" w:fill="FFFFFF"/>
        </w:rPr>
      </w:pPr>
      <w:bookmarkStart w:id="28" w:name="_Toc479346575"/>
    </w:p>
    <w:p w:rsidR="00BB1078" w:rsidRPr="00A66186" w:rsidRDefault="002C202D" w:rsidP="007C7025">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shd w:val="clear" w:color="auto" w:fill="FFFFFF"/>
        </w:rPr>
        <w:t xml:space="preserve">This circle shows how the aboriginal students see the whole </w:t>
      </w:r>
      <w:r w:rsidR="005368DB" w:rsidRPr="00A66186">
        <w:rPr>
          <w:rFonts w:ascii="Tahoma" w:hAnsi="Tahoma" w:cs="Tahoma"/>
          <w:color w:val="365F91" w:themeColor="accent1" w:themeShade="BF"/>
          <w:sz w:val="22"/>
          <w:szCs w:val="22"/>
          <w:shd w:val="clear" w:color="auto" w:fill="FFFFFF"/>
        </w:rPr>
        <w:t>world. In</w:t>
      </w:r>
      <w:r w:rsidR="005A755B" w:rsidRPr="00A66186">
        <w:rPr>
          <w:rFonts w:ascii="Tahoma" w:hAnsi="Tahoma" w:cs="Tahoma"/>
          <w:color w:val="365F91" w:themeColor="accent1" w:themeShade="BF"/>
          <w:sz w:val="22"/>
          <w:szCs w:val="22"/>
          <w:shd w:val="clear" w:color="auto" w:fill="FFFFFF"/>
        </w:rPr>
        <w:t xml:space="preserve"> the process of how life evolves, how the natural world grows and works together, how all things are connected, and how all things move toward their destiny. Aboriginal peoples see and respond to the world in a circular fashion and are influenced by the examples of the circles of creation in our environment</w:t>
      </w:r>
      <w:r w:rsidR="002D28BA" w:rsidRPr="00A66186">
        <w:rPr>
          <w:rFonts w:ascii="Tahoma" w:hAnsi="Tahoma" w:cs="Tahoma"/>
          <w:color w:val="365F91" w:themeColor="accent1" w:themeShade="BF"/>
          <w:sz w:val="22"/>
          <w:szCs w:val="22"/>
          <w:shd w:val="clear" w:color="auto" w:fill="FFFFFF"/>
        </w:rPr>
        <w:t>.</w:t>
      </w:r>
      <w:bookmarkEnd w:id="28"/>
    </w:p>
    <w:p w:rsidR="002D28BA" w:rsidRDefault="007F0F29" w:rsidP="00057589">
      <w:pPr>
        <w:rPr>
          <w:rFonts w:ascii="Tahoma" w:hAnsi="Tahoma" w:cs="Tahoma"/>
          <w:noProof/>
          <w:color w:val="365F91" w:themeColor="accent1" w:themeShade="BF"/>
          <w:sz w:val="22"/>
          <w:szCs w:val="22"/>
          <w:lang w:eastAsia="en-CA"/>
        </w:rPr>
      </w:pPr>
      <w:sdt>
        <w:sdtPr>
          <w:rPr>
            <w:rFonts w:ascii="Tahoma" w:hAnsi="Tahoma" w:cs="Tahoma"/>
            <w:noProof/>
            <w:color w:val="365F91" w:themeColor="accent1" w:themeShade="BF"/>
            <w:sz w:val="22"/>
            <w:szCs w:val="22"/>
            <w:lang w:eastAsia="en-CA"/>
          </w:rPr>
          <w:id w:val="1722025307"/>
          <w:citation/>
        </w:sdtPr>
        <w:sdtEndPr/>
        <w:sdtContent>
          <w:r w:rsidR="002D28BA" w:rsidRPr="00A66186">
            <w:rPr>
              <w:rFonts w:ascii="Tahoma" w:hAnsi="Tahoma" w:cs="Tahoma"/>
              <w:noProof/>
              <w:color w:val="365F91" w:themeColor="accent1" w:themeShade="BF"/>
              <w:sz w:val="22"/>
              <w:szCs w:val="22"/>
              <w:lang w:eastAsia="en-CA"/>
            </w:rPr>
            <w:fldChar w:fldCharType="begin"/>
          </w:r>
          <w:r w:rsidR="00A850D9" w:rsidRPr="00A66186">
            <w:rPr>
              <w:rFonts w:ascii="Tahoma" w:hAnsi="Tahoma" w:cs="Tahoma"/>
              <w:noProof/>
              <w:color w:val="365F91" w:themeColor="accent1" w:themeShade="BF"/>
              <w:sz w:val="22"/>
              <w:szCs w:val="22"/>
              <w:lang w:eastAsia="en-CA"/>
            </w:rPr>
            <w:instrText xml:space="preserve">CITATION WHA13 \l 1033 </w:instrText>
          </w:r>
          <w:r w:rsidR="002D28BA" w:rsidRPr="00A66186">
            <w:rPr>
              <w:rFonts w:ascii="Tahoma" w:hAnsi="Tahoma" w:cs="Tahoma"/>
              <w:noProof/>
              <w:color w:val="365F91" w:themeColor="accent1" w:themeShade="BF"/>
              <w:sz w:val="22"/>
              <w:szCs w:val="22"/>
              <w:lang w:eastAsia="en-CA"/>
            </w:rPr>
            <w:fldChar w:fldCharType="separate"/>
          </w:r>
          <w:bookmarkStart w:id="29" w:name="_Toc479346576"/>
          <w:r w:rsidR="00093045" w:rsidRPr="00A66186">
            <w:rPr>
              <w:rFonts w:ascii="Tahoma" w:hAnsi="Tahoma" w:cs="Tahoma"/>
              <w:noProof/>
              <w:color w:val="365F91" w:themeColor="accent1" w:themeShade="BF"/>
              <w:sz w:val="22"/>
              <w:szCs w:val="22"/>
              <w:lang w:eastAsia="en-CA"/>
            </w:rPr>
            <w:t>(Joseph, 2013)</w:t>
          </w:r>
          <w:r w:rsidR="002D28BA" w:rsidRPr="00A66186">
            <w:rPr>
              <w:rFonts w:ascii="Tahoma" w:hAnsi="Tahoma" w:cs="Tahoma"/>
              <w:noProof/>
              <w:color w:val="365F91" w:themeColor="accent1" w:themeShade="BF"/>
              <w:sz w:val="22"/>
              <w:szCs w:val="22"/>
              <w:lang w:eastAsia="en-CA"/>
            </w:rPr>
            <w:fldChar w:fldCharType="end"/>
          </w:r>
        </w:sdtContent>
      </w:sdt>
      <w:bookmarkEnd w:id="29"/>
    </w:p>
    <w:p w:rsidR="00944D6E" w:rsidRPr="00A66186" w:rsidRDefault="00944D6E" w:rsidP="00057589">
      <w:pPr>
        <w:rPr>
          <w:rFonts w:ascii="Tahoma" w:hAnsi="Tahoma" w:cs="Tahoma"/>
          <w:noProof/>
          <w:color w:val="365F91" w:themeColor="accent1" w:themeShade="BF"/>
          <w:sz w:val="22"/>
          <w:szCs w:val="22"/>
          <w:lang w:eastAsia="en-CA"/>
        </w:rPr>
      </w:pPr>
    </w:p>
    <w:p w:rsidR="002363E1" w:rsidRDefault="002363E1">
      <w:pPr>
        <w:spacing w:after="200" w:line="276" w:lineRule="auto"/>
        <w:rPr>
          <w:rFonts w:asciiTheme="majorHAnsi" w:eastAsiaTheme="majorEastAsia" w:hAnsiTheme="majorHAnsi" w:cstheme="majorBidi"/>
          <w:noProof/>
          <w:color w:val="365F91" w:themeColor="accent1" w:themeShade="BF"/>
          <w:sz w:val="26"/>
          <w:szCs w:val="26"/>
          <w:lang w:val="en-CA" w:eastAsia="en-CA"/>
        </w:rPr>
      </w:pPr>
      <w:bookmarkStart w:id="30" w:name="_Toc479346577"/>
      <w:r>
        <w:rPr>
          <w:noProof/>
          <w:lang w:val="en-CA" w:eastAsia="en-CA"/>
        </w:rPr>
        <w:br w:type="page"/>
      </w:r>
    </w:p>
    <w:p w:rsidR="0033320B" w:rsidRDefault="0033320B" w:rsidP="009D3894">
      <w:pPr>
        <w:pStyle w:val="Heading2"/>
        <w:rPr>
          <w:noProof/>
          <w:lang w:val="en-CA" w:eastAsia="en-CA"/>
        </w:rPr>
      </w:pPr>
      <w:bookmarkStart w:id="31" w:name="_Toc479858117"/>
      <w:r w:rsidRPr="0033320B">
        <w:rPr>
          <w:noProof/>
          <w:lang w:val="en-CA" w:eastAsia="en-CA"/>
        </w:rPr>
        <w:lastRenderedPageBreak/>
        <w:t>Drum</w:t>
      </w:r>
      <w:r>
        <w:rPr>
          <w:noProof/>
          <w:lang w:val="en-CA" w:eastAsia="en-CA"/>
        </w:rPr>
        <w:t xml:space="preserve"> And Sticks</w:t>
      </w:r>
      <w:bookmarkEnd w:id="30"/>
      <w:bookmarkEnd w:id="31"/>
    </w:p>
    <w:p w:rsidR="008525C7" w:rsidRPr="008525C7" w:rsidRDefault="008525C7" w:rsidP="008525C7">
      <w:pPr>
        <w:rPr>
          <w:lang w:val="en-CA" w:eastAsia="en-CA"/>
        </w:rPr>
      </w:pPr>
    </w:p>
    <w:p w:rsidR="00183419" w:rsidRDefault="00090E35" w:rsidP="0095662E">
      <w:pPr>
        <w:rPr>
          <w:rFonts w:ascii="Tahoma" w:hAnsi="Tahoma" w:cs="Tahoma"/>
          <w:b/>
          <w:sz w:val="22"/>
          <w:shd w:val="clear" w:color="auto" w:fill="FFFFFF"/>
        </w:rPr>
      </w:pPr>
      <w:bookmarkStart w:id="32" w:name="_Toc479346578"/>
      <w:r>
        <w:rPr>
          <w:noProof/>
          <w:lang w:val="en-CA" w:eastAsia="en-CA"/>
        </w:rPr>
        <w:drawing>
          <wp:inline distT="0" distB="0" distL="0" distR="0" wp14:anchorId="57819B62" wp14:editId="2232E149">
            <wp:extent cx="4904509" cy="3269673"/>
            <wp:effectExtent l="0" t="0" r="0" b="6985"/>
            <wp:docPr id="3" name="Picture 4" descr="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m"/>
                    <pic:cNvPicPr>
                      <a:picLocks noChangeAspect="1" noChangeArrowheads="1"/>
                    </pic:cNvPicPr>
                  </pic:nvPicPr>
                  <pic:blipFill>
                    <a:blip r:embed="rId14"/>
                    <a:srcRect/>
                    <a:stretch>
                      <a:fillRect/>
                    </a:stretch>
                  </pic:blipFill>
                  <pic:spPr bwMode="auto">
                    <a:xfrm>
                      <a:off x="0" y="0"/>
                      <a:ext cx="4932674" cy="3288450"/>
                    </a:xfrm>
                    <a:prstGeom prst="rect">
                      <a:avLst/>
                    </a:prstGeom>
                    <a:noFill/>
                    <a:ln w="9525">
                      <a:noFill/>
                      <a:miter lim="800000"/>
                      <a:headEnd/>
                      <a:tailEnd/>
                    </a:ln>
                  </pic:spPr>
                </pic:pic>
              </a:graphicData>
            </a:graphic>
          </wp:inline>
        </w:drawing>
      </w:r>
      <w:bookmarkEnd w:id="32"/>
    </w:p>
    <w:p w:rsidR="001241E5" w:rsidRPr="00A66186" w:rsidRDefault="007F0F29" w:rsidP="00057589">
      <w:pPr>
        <w:rPr>
          <w:rFonts w:ascii="Tahoma" w:hAnsi="Tahoma" w:cs="Tahoma"/>
          <w:noProof/>
          <w:color w:val="365F91" w:themeColor="accent1" w:themeShade="BF"/>
          <w:sz w:val="22"/>
          <w:szCs w:val="22"/>
          <w:lang w:eastAsia="en-CA"/>
        </w:rPr>
      </w:pPr>
      <w:sdt>
        <w:sdtPr>
          <w:rPr>
            <w:rFonts w:ascii="Tahoma" w:hAnsi="Tahoma" w:cs="Tahoma"/>
            <w:noProof/>
            <w:color w:val="365F91" w:themeColor="accent1" w:themeShade="BF"/>
            <w:sz w:val="22"/>
            <w:szCs w:val="22"/>
            <w:lang w:eastAsia="en-CA"/>
          </w:rPr>
          <w:id w:val="1695424808"/>
          <w:citation/>
        </w:sdtPr>
        <w:sdtEndPr/>
        <w:sdtContent>
          <w:r w:rsidR="007E1794" w:rsidRPr="00A66186">
            <w:rPr>
              <w:rFonts w:ascii="Tahoma" w:hAnsi="Tahoma" w:cs="Tahoma"/>
              <w:noProof/>
              <w:color w:val="365F91" w:themeColor="accent1" w:themeShade="BF"/>
              <w:sz w:val="22"/>
              <w:szCs w:val="22"/>
              <w:lang w:eastAsia="en-CA"/>
            </w:rPr>
            <w:fldChar w:fldCharType="begin"/>
          </w:r>
          <w:r w:rsidR="00A850D9" w:rsidRPr="00A66186">
            <w:rPr>
              <w:rFonts w:ascii="Tahoma" w:hAnsi="Tahoma" w:cs="Tahoma"/>
              <w:noProof/>
              <w:color w:val="365F91" w:themeColor="accent1" w:themeShade="BF"/>
              <w:sz w:val="22"/>
              <w:szCs w:val="22"/>
              <w:lang w:eastAsia="en-CA"/>
            </w:rPr>
            <w:instrText xml:space="preserve">CITATION Ser \l 1033 </w:instrText>
          </w:r>
          <w:r w:rsidR="007E1794" w:rsidRPr="00A66186">
            <w:rPr>
              <w:rFonts w:ascii="Tahoma" w:hAnsi="Tahoma" w:cs="Tahoma"/>
              <w:noProof/>
              <w:color w:val="365F91" w:themeColor="accent1" w:themeShade="BF"/>
              <w:sz w:val="22"/>
              <w:szCs w:val="22"/>
              <w:lang w:eastAsia="en-CA"/>
            </w:rPr>
            <w:fldChar w:fldCharType="separate"/>
          </w:r>
          <w:bookmarkStart w:id="33" w:name="_Toc479346579"/>
          <w:r w:rsidR="00093045" w:rsidRPr="00A66186">
            <w:rPr>
              <w:rFonts w:ascii="Tahoma" w:hAnsi="Tahoma" w:cs="Tahoma"/>
              <w:noProof/>
              <w:color w:val="365F91" w:themeColor="accent1" w:themeShade="BF"/>
              <w:sz w:val="22"/>
              <w:szCs w:val="22"/>
              <w:lang w:eastAsia="en-CA"/>
            </w:rPr>
            <w:t>(Conestoga Aboriginal Services, 2017)</w:t>
          </w:r>
          <w:r w:rsidR="007E1794" w:rsidRPr="00A66186">
            <w:rPr>
              <w:rFonts w:ascii="Tahoma" w:hAnsi="Tahoma" w:cs="Tahoma"/>
              <w:noProof/>
              <w:color w:val="365F91" w:themeColor="accent1" w:themeShade="BF"/>
              <w:sz w:val="22"/>
              <w:szCs w:val="22"/>
              <w:lang w:eastAsia="en-CA"/>
            </w:rPr>
            <w:fldChar w:fldCharType="end"/>
          </w:r>
        </w:sdtContent>
      </w:sdt>
      <w:bookmarkEnd w:id="33"/>
    </w:p>
    <w:p w:rsidR="008525C7" w:rsidRDefault="008525C7" w:rsidP="00A850D9">
      <w:pPr>
        <w:rPr>
          <w:rFonts w:ascii="Tahoma" w:hAnsi="Tahoma" w:cs="Tahoma"/>
          <w:color w:val="365F91" w:themeColor="accent1" w:themeShade="BF"/>
          <w:sz w:val="22"/>
          <w:szCs w:val="22"/>
          <w:shd w:val="clear" w:color="auto" w:fill="FFFFFF"/>
        </w:rPr>
      </w:pPr>
    </w:p>
    <w:p w:rsidR="0003643E" w:rsidRPr="00A66186" w:rsidRDefault="000306DC" w:rsidP="00A850D9">
      <w:pPr>
        <w:rPr>
          <w:rFonts w:ascii="Tahoma" w:eastAsiaTheme="majorEastAsia" w:hAnsi="Tahoma" w:cs="Tahoma"/>
          <w:color w:val="365F91" w:themeColor="accent1" w:themeShade="BF"/>
          <w:sz w:val="22"/>
          <w:szCs w:val="22"/>
        </w:rPr>
      </w:pPr>
      <w:r w:rsidRPr="00A66186">
        <w:rPr>
          <w:rFonts w:ascii="Tahoma" w:hAnsi="Tahoma" w:cs="Tahoma"/>
          <w:color w:val="365F91" w:themeColor="accent1" w:themeShade="BF"/>
          <w:sz w:val="22"/>
          <w:szCs w:val="22"/>
          <w:shd w:val="clear" w:color="auto" w:fill="FFFFFF"/>
        </w:rPr>
        <w:t>The drum is considered to be the first musical instrument used by humans.</w:t>
      </w:r>
      <w:r w:rsidR="00F652C3" w:rsidRPr="00A66186">
        <w:rPr>
          <w:rFonts w:ascii="Tahoma" w:hAnsi="Tahoma" w:cs="Tahoma"/>
          <w:color w:val="365F91" w:themeColor="accent1" w:themeShade="BF"/>
          <w:sz w:val="22"/>
          <w:szCs w:val="22"/>
          <w:shd w:val="clear" w:color="auto" w:fill="FFFFFF"/>
        </w:rPr>
        <w:t xml:space="preserve"> It is used in many spiritual and sacred ceremonial practices.</w:t>
      </w:r>
      <w:r w:rsidR="003770DB" w:rsidRPr="00A66186">
        <w:rPr>
          <w:rFonts w:ascii="Tahoma" w:hAnsi="Tahoma" w:cs="Tahoma"/>
          <w:color w:val="365F91" w:themeColor="accent1" w:themeShade="BF"/>
          <w:sz w:val="22"/>
          <w:szCs w:val="22"/>
          <w:shd w:val="clear" w:color="auto" w:fill="FFFFFF"/>
        </w:rPr>
        <w:t xml:space="preserve"> It says that beat of the drum has the power to change the natural elements, including the weather.</w:t>
      </w:r>
      <w:r w:rsidR="00F652C3" w:rsidRPr="00A66186">
        <w:rPr>
          <w:rFonts w:ascii="Tahoma" w:hAnsi="Tahoma" w:cs="Tahoma"/>
          <w:color w:val="365F91" w:themeColor="accent1" w:themeShade="BF"/>
          <w:sz w:val="22"/>
          <w:szCs w:val="22"/>
          <w:shd w:val="clear" w:color="auto" w:fill="FFFFFF"/>
        </w:rPr>
        <w:t xml:space="preserve"> It is believed to have the power to heal sickness, and some believe it has the power to send messages both to the animal world and to the spirit world.</w:t>
      </w:r>
      <w:r w:rsidR="00B93E2D" w:rsidRPr="00A66186">
        <w:rPr>
          <w:rFonts w:ascii="Tahoma" w:hAnsi="Tahoma" w:cs="Tahoma"/>
          <w:color w:val="365F91" w:themeColor="accent1" w:themeShade="BF"/>
          <w:sz w:val="22"/>
          <w:szCs w:val="22"/>
          <w:shd w:val="clear" w:color="auto" w:fill="FFFFFF"/>
        </w:rPr>
        <w:t xml:space="preserve"> The drum is a powerful instrument. Indigenous people throughout Turtle Island refer to it as the heartbeat of Mother Earth.</w:t>
      </w:r>
      <w:r w:rsidR="00F652C3" w:rsidRPr="00A66186">
        <w:rPr>
          <w:rFonts w:ascii="Tahoma" w:hAnsi="Tahoma" w:cs="Tahoma"/>
          <w:color w:val="365F91" w:themeColor="accent1" w:themeShade="BF"/>
          <w:sz w:val="22"/>
          <w:szCs w:val="22"/>
          <w:shd w:val="clear" w:color="auto" w:fill="FFFFFF"/>
        </w:rPr>
        <w:br/>
      </w:r>
      <w:r w:rsidR="006937E6" w:rsidRPr="00A66186">
        <w:rPr>
          <w:rFonts w:ascii="Tahoma" w:hAnsi="Tahoma" w:cs="Tahoma"/>
          <w:color w:val="365F91" w:themeColor="accent1" w:themeShade="BF"/>
          <w:sz w:val="22"/>
          <w:szCs w:val="22"/>
          <w:shd w:val="clear" w:color="auto" w:fill="FFFFFF"/>
        </w:rPr>
        <w:t>It is shown that drum is the first musical instrument used by the humans.</w:t>
      </w:r>
      <w:r w:rsidR="00F652C3" w:rsidRPr="00A66186">
        <w:rPr>
          <w:rFonts w:ascii="Tahoma" w:hAnsi="Tahoma" w:cs="Tahoma"/>
          <w:color w:val="365F91" w:themeColor="accent1" w:themeShade="BF"/>
          <w:sz w:val="22"/>
          <w:szCs w:val="22"/>
          <w:shd w:val="clear" w:color="auto" w:fill="FFFFFF"/>
        </w:rPr>
        <w:t xml:space="preserve"> Historians and music ethnologists alike point out that the drum has been utilized by virtually every culture known to mankind for a multitude of purposes. In ancient times, the earliest drums were used for religious rituals, social </w:t>
      </w:r>
      <w:r w:rsidR="00F90619" w:rsidRPr="00A66186">
        <w:rPr>
          <w:rFonts w:ascii="Tahoma" w:hAnsi="Tahoma" w:cs="Tahoma"/>
          <w:color w:val="365F91" w:themeColor="accent1" w:themeShade="BF"/>
          <w:sz w:val="22"/>
          <w:szCs w:val="22"/>
          <w:shd w:val="clear" w:color="auto" w:fill="FFFFFF"/>
        </w:rPr>
        <w:t>dances, sporting events, feasts</w:t>
      </w:r>
      <w:r w:rsidR="00F652C3" w:rsidRPr="00A66186">
        <w:rPr>
          <w:rFonts w:ascii="Tahoma" w:hAnsi="Tahoma" w:cs="Tahoma"/>
          <w:color w:val="365F91" w:themeColor="accent1" w:themeShade="BF"/>
          <w:sz w:val="22"/>
          <w:szCs w:val="22"/>
          <w:shd w:val="clear" w:color="auto" w:fill="FFFFFF"/>
        </w:rPr>
        <w:t xml:space="preserve"> and special ceremonies, in preparation for hunting, and as a prelude to war. However, it is virtually a universally held belief that the original purpose of the drum was to communicate, many times over long distances as a warning or signal.</w:t>
      </w:r>
      <w:r w:rsidR="00A850D9" w:rsidRPr="00A66186">
        <w:rPr>
          <w:rFonts w:ascii="Tahoma" w:hAnsi="Tahoma" w:cs="Tahoma"/>
          <w:noProof/>
          <w:color w:val="365F91" w:themeColor="accent1" w:themeShade="BF"/>
          <w:sz w:val="22"/>
          <w:szCs w:val="22"/>
          <w:lang w:eastAsia="en-CA"/>
        </w:rPr>
        <w:t xml:space="preserve"> </w:t>
      </w:r>
      <w:sdt>
        <w:sdtPr>
          <w:rPr>
            <w:rFonts w:ascii="Tahoma" w:hAnsi="Tahoma" w:cs="Tahoma"/>
            <w:noProof/>
            <w:color w:val="365F91" w:themeColor="accent1" w:themeShade="BF"/>
            <w:sz w:val="22"/>
            <w:szCs w:val="22"/>
            <w:lang w:eastAsia="en-CA"/>
          </w:rPr>
          <w:id w:val="29315300"/>
          <w:citation/>
        </w:sdtPr>
        <w:sdtEndPr/>
        <w:sdtContent>
          <w:r w:rsidR="00A850D9" w:rsidRPr="00A66186">
            <w:rPr>
              <w:rFonts w:ascii="Tahoma" w:hAnsi="Tahoma" w:cs="Tahoma"/>
              <w:noProof/>
              <w:color w:val="365F91" w:themeColor="accent1" w:themeShade="BF"/>
              <w:sz w:val="22"/>
              <w:szCs w:val="22"/>
              <w:lang w:eastAsia="en-CA"/>
            </w:rPr>
            <w:fldChar w:fldCharType="begin"/>
          </w:r>
          <w:r w:rsidR="00A850D9" w:rsidRPr="00A66186">
            <w:rPr>
              <w:rFonts w:ascii="Tahoma" w:hAnsi="Tahoma" w:cs="Tahoma"/>
              <w:noProof/>
              <w:color w:val="365F91" w:themeColor="accent1" w:themeShade="BF"/>
              <w:sz w:val="22"/>
              <w:szCs w:val="22"/>
              <w:lang w:eastAsia="en-CA"/>
            </w:rPr>
            <w:instrText xml:space="preserve">CITATION Nat09 \l 1033 </w:instrText>
          </w:r>
          <w:r w:rsidR="00A850D9" w:rsidRPr="00A66186">
            <w:rPr>
              <w:rFonts w:ascii="Tahoma" w:hAnsi="Tahoma" w:cs="Tahoma"/>
              <w:noProof/>
              <w:color w:val="365F91" w:themeColor="accent1" w:themeShade="BF"/>
              <w:sz w:val="22"/>
              <w:szCs w:val="22"/>
              <w:lang w:eastAsia="en-CA"/>
            </w:rPr>
            <w:fldChar w:fldCharType="separate"/>
          </w:r>
          <w:r w:rsidR="00093045" w:rsidRPr="00A66186">
            <w:rPr>
              <w:rFonts w:ascii="Tahoma" w:hAnsi="Tahoma" w:cs="Tahoma"/>
              <w:noProof/>
              <w:color w:val="365F91" w:themeColor="accent1" w:themeShade="BF"/>
              <w:sz w:val="22"/>
              <w:szCs w:val="22"/>
              <w:lang w:eastAsia="en-CA"/>
            </w:rPr>
            <w:t>(Mckosato, 2009)</w:t>
          </w:r>
          <w:r w:rsidR="00A850D9" w:rsidRPr="00A66186">
            <w:rPr>
              <w:rFonts w:ascii="Tahoma" w:hAnsi="Tahoma" w:cs="Tahoma"/>
              <w:noProof/>
              <w:color w:val="365F91" w:themeColor="accent1" w:themeShade="BF"/>
              <w:sz w:val="22"/>
              <w:szCs w:val="22"/>
              <w:lang w:eastAsia="en-CA"/>
            </w:rPr>
            <w:fldChar w:fldCharType="end"/>
          </w:r>
        </w:sdtContent>
      </w:sdt>
    </w:p>
    <w:p w:rsidR="00FB2EE8" w:rsidRPr="00A66186" w:rsidRDefault="00FB2EE8" w:rsidP="00FB2EE8">
      <w:pPr>
        <w:rPr>
          <w:rFonts w:ascii="Tahoma" w:hAnsi="Tahoma" w:cs="Tahoma"/>
          <w:color w:val="365F91" w:themeColor="accent1" w:themeShade="BF"/>
          <w:sz w:val="22"/>
          <w:szCs w:val="22"/>
        </w:rPr>
      </w:pPr>
    </w:p>
    <w:p w:rsidR="008525C7" w:rsidRDefault="0003643E" w:rsidP="008525C7">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shd w:val="clear" w:color="auto" w:fill="FFFFFF"/>
        </w:rPr>
        <w:t xml:space="preserve">There is a potential for </w:t>
      </w:r>
      <w:r w:rsidR="00517473" w:rsidRPr="00A66186">
        <w:rPr>
          <w:rFonts w:ascii="Tahoma" w:hAnsi="Tahoma" w:cs="Tahoma"/>
          <w:color w:val="365F91" w:themeColor="accent1" w:themeShade="BF"/>
          <w:sz w:val="22"/>
          <w:szCs w:val="22"/>
          <w:shd w:val="clear" w:color="auto" w:fill="FFFFFF"/>
        </w:rPr>
        <w:t>Fleming</w:t>
      </w:r>
      <w:r w:rsidRPr="00A66186">
        <w:rPr>
          <w:rFonts w:ascii="Tahoma" w:hAnsi="Tahoma" w:cs="Tahoma"/>
          <w:color w:val="365F91" w:themeColor="accent1" w:themeShade="BF"/>
          <w:sz w:val="22"/>
          <w:szCs w:val="22"/>
          <w:shd w:val="clear" w:color="auto" w:fill="FFFFFF"/>
        </w:rPr>
        <w:t xml:space="preserve"> college to be gifted a drum. There are traditional and cultural practices that govern how and when someone would be given this responsibility. If a drum or any other sacred item was gifted to </w:t>
      </w:r>
      <w:r w:rsidR="00517473" w:rsidRPr="00A66186">
        <w:rPr>
          <w:rFonts w:ascii="Tahoma" w:hAnsi="Tahoma" w:cs="Tahoma"/>
          <w:color w:val="365F91" w:themeColor="accent1" w:themeShade="BF"/>
          <w:sz w:val="22"/>
          <w:szCs w:val="22"/>
          <w:shd w:val="clear" w:color="auto" w:fill="FFFFFF"/>
        </w:rPr>
        <w:t>Fleming</w:t>
      </w:r>
      <w:r w:rsidRPr="00A66186">
        <w:rPr>
          <w:rFonts w:ascii="Tahoma" w:hAnsi="Tahoma" w:cs="Tahoma"/>
          <w:color w:val="365F91" w:themeColor="accent1" w:themeShade="BF"/>
          <w:sz w:val="22"/>
          <w:szCs w:val="22"/>
          <w:shd w:val="clear" w:color="auto" w:fill="FFFFFF"/>
        </w:rPr>
        <w:t xml:space="preserve"> it would be recommended that the staff and/or department receiving these gifts seek out the appropriate teachings in order to care for these items respectfully.</w:t>
      </w:r>
      <w:r w:rsidR="00517473" w:rsidRPr="00A66186">
        <w:rPr>
          <w:rFonts w:ascii="Tahoma" w:hAnsi="Tahoma" w:cs="Tahoma"/>
          <w:color w:val="365F91" w:themeColor="accent1" w:themeShade="BF"/>
          <w:sz w:val="22"/>
          <w:szCs w:val="22"/>
          <w:shd w:val="clear" w:color="auto" w:fill="FFFFFF"/>
        </w:rPr>
        <w:t xml:space="preserve"> (By: Kylie Fox)</w:t>
      </w:r>
      <w:bookmarkStart w:id="34" w:name="_Toc479165484"/>
      <w:bookmarkStart w:id="35" w:name="_Toc479346580"/>
    </w:p>
    <w:p w:rsidR="008525C7" w:rsidRDefault="008525C7" w:rsidP="008525C7">
      <w:pPr>
        <w:rPr>
          <w:rFonts w:ascii="Tahoma" w:hAnsi="Tahoma" w:cs="Tahoma"/>
          <w:color w:val="365F91" w:themeColor="accent1" w:themeShade="BF"/>
          <w:sz w:val="22"/>
          <w:szCs w:val="22"/>
          <w:shd w:val="clear" w:color="auto" w:fill="FFFFFF"/>
        </w:rPr>
      </w:pPr>
    </w:p>
    <w:p w:rsidR="002363E1" w:rsidRDefault="002363E1">
      <w:pPr>
        <w:spacing w:after="200" w:line="276" w:lineRule="auto"/>
        <w:rPr>
          <w:rFonts w:asciiTheme="majorHAnsi" w:eastAsiaTheme="majorEastAsia" w:hAnsiTheme="majorHAnsi" w:cstheme="majorBidi"/>
          <w:noProof/>
          <w:color w:val="365F91" w:themeColor="accent1" w:themeShade="BF"/>
          <w:sz w:val="26"/>
          <w:szCs w:val="26"/>
          <w:lang w:val="en-CA" w:eastAsia="en-CA"/>
        </w:rPr>
      </w:pPr>
      <w:r>
        <w:rPr>
          <w:noProof/>
          <w:lang w:val="en-CA" w:eastAsia="en-CA"/>
        </w:rPr>
        <w:br w:type="page"/>
      </w:r>
    </w:p>
    <w:p w:rsidR="00974674" w:rsidRPr="00974674" w:rsidRDefault="008525C7" w:rsidP="008525C7">
      <w:pPr>
        <w:pStyle w:val="Heading2"/>
        <w:rPr>
          <w:noProof/>
          <w:lang w:val="en-CA" w:eastAsia="en-CA"/>
        </w:rPr>
      </w:pPr>
      <w:bookmarkStart w:id="36" w:name="_Toc479858118"/>
      <w:r>
        <w:rPr>
          <w:noProof/>
          <w:lang w:val="en-CA" w:eastAsia="en-CA"/>
        </w:rPr>
        <w:lastRenderedPageBreak/>
        <w:t>Ab</w:t>
      </w:r>
      <w:r w:rsidR="00974674" w:rsidRPr="00974674">
        <w:rPr>
          <w:noProof/>
          <w:lang w:val="en-CA" w:eastAsia="en-CA"/>
        </w:rPr>
        <w:t>original Symbols</w:t>
      </w:r>
      <w:bookmarkEnd w:id="34"/>
      <w:bookmarkEnd w:id="35"/>
      <w:bookmarkEnd w:id="36"/>
    </w:p>
    <w:p w:rsidR="00FD63D7" w:rsidRDefault="00FD63D7" w:rsidP="00057589">
      <w:pPr>
        <w:rPr>
          <w:rFonts w:ascii="Tahoma" w:hAnsi="Tahoma" w:cs="Tahoma"/>
          <w:b/>
          <w:color w:val="365F91" w:themeColor="accent1" w:themeShade="BF"/>
          <w:sz w:val="22"/>
          <w:shd w:val="clear" w:color="auto" w:fill="FFFFFF"/>
        </w:rPr>
      </w:pPr>
      <w:bookmarkStart w:id="37" w:name="_Toc479346581"/>
    </w:p>
    <w:p w:rsidR="004D5533" w:rsidRPr="00A66186" w:rsidRDefault="0064646F" w:rsidP="00057589">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shd w:val="clear" w:color="auto" w:fill="FFFFFF"/>
        </w:rPr>
        <w:t>Each symbol has some meanings in Aboriginal Culture these symbols can be used to promote aboriginal initiatives.</w:t>
      </w:r>
      <w:r w:rsidR="00D638F0" w:rsidRPr="00A66186">
        <w:rPr>
          <w:rFonts w:ascii="Tahoma" w:hAnsi="Tahoma" w:cs="Tahoma"/>
          <w:color w:val="365F91" w:themeColor="accent1" w:themeShade="BF"/>
          <w:sz w:val="22"/>
          <w:szCs w:val="22"/>
          <w:shd w:val="clear" w:color="auto" w:fill="FFFFFF"/>
        </w:rPr>
        <w:t xml:space="preserve"> We can have those symbols in a frame an</w:t>
      </w:r>
      <w:r w:rsidR="009F534F" w:rsidRPr="00A66186">
        <w:rPr>
          <w:rFonts w:ascii="Tahoma" w:hAnsi="Tahoma" w:cs="Tahoma"/>
          <w:color w:val="365F91" w:themeColor="accent1" w:themeShade="BF"/>
          <w:sz w:val="22"/>
          <w:szCs w:val="22"/>
          <w:shd w:val="clear" w:color="auto" w:fill="FFFFFF"/>
        </w:rPr>
        <w:t>d can be hang around the campus with their meaning.</w:t>
      </w:r>
      <w:bookmarkEnd w:id="37"/>
    </w:p>
    <w:p w:rsidR="005F5F7B" w:rsidRPr="00A66186" w:rsidRDefault="005F5F7B" w:rsidP="00057589">
      <w:pPr>
        <w:rPr>
          <w:rFonts w:ascii="Tahoma" w:hAnsi="Tahoma" w:cs="Tahoma"/>
          <w:color w:val="365F91" w:themeColor="accent1" w:themeShade="BF"/>
          <w:sz w:val="22"/>
          <w:szCs w:val="22"/>
          <w:shd w:val="clear" w:color="auto" w:fill="FFFFFF"/>
        </w:rPr>
      </w:pPr>
    </w:p>
    <w:p w:rsidR="005A14D6" w:rsidRPr="00A66186" w:rsidRDefault="003302D7" w:rsidP="00057589">
      <w:pPr>
        <w:rPr>
          <w:rFonts w:ascii="Tahoma" w:hAnsi="Tahoma" w:cs="Tahoma"/>
          <w:color w:val="365F91" w:themeColor="accent1" w:themeShade="BF"/>
          <w:sz w:val="22"/>
          <w:szCs w:val="22"/>
          <w:shd w:val="clear" w:color="auto" w:fill="FFFFFF"/>
        </w:rPr>
      </w:pPr>
      <w:bookmarkStart w:id="38" w:name="_Toc479346582"/>
      <w:r w:rsidRPr="00A66186">
        <w:rPr>
          <w:rFonts w:ascii="Tahoma" w:hAnsi="Tahoma" w:cs="Tahoma"/>
          <w:color w:val="365F91" w:themeColor="accent1" w:themeShade="BF"/>
          <w:sz w:val="22"/>
          <w:szCs w:val="22"/>
          <w:u w:val="single"/>
          <w:shd w:val="clear" w:color="auto" w:fill="FFFFFF"/>
        </w:rPr>
        <w:t>Tipi</w:t>
      </w:r>
      <w:r w:rsidRPr="00A66186">
        <w:rPr>
          <w:rFonts w:ascii="Tahoma" w:hAnsi="Tahoma" w:cs="Tahoma"/>
          <w:color w:val="365F91" w:themeColor="accent1" w:themeShade="BF"/>
          <w:sz w:val="22"/>
          <w:szCs w:val="22"/>
          <w:shd w:val="clear" w:color="auto" w:fill="FFFFFF"/>
        </w:rPr>
        <w:t>:</w:t>
      </w:r>
      <w:r w:rsidR="009D3894">
        <w:rPr>
          <w:rFonts w:ascii="Tahoma" w:hAnsi="Tahoma" w:cs="Tahoma"/>
          <w:color w:val="365F91" w:themeColor="accent1" w:themeShade="BF"/>
          <w:sz w:val="22"/>
          <w:szCs w:val="22"/>
          <w:shd w:val="clear" w:color="auto" w:fill="FFFFFF"/>
        </w:rPr>
        <w:t xml:space="preserve"> </w:t>
      </w:r>
      <w:r w:rsidRPr="00A66186">
        <w:rPr>
          <w:rFonts w:ascii="Tahoma" w:hAnsi="Tahoma" w:cs="Tahoma"/>
          <w:color w:val="365F91" w:themeColor="accent1" w:themeShade="BF"/>
          <w:sz w:val="22"/>
          <w:szCs w:val="22"/>
          <w:shd w:val="clear" w:color="auto" w:fill="FFFFFF"/>
        </w:rPr>
        <w:t>The tipi is a dwelling for First Nations people. Being nomadic people and always on the move, the tipi was designed for easy transport. Secure, mobile and providing shelter, the tipi symbolized the Good Mother sheltering and protecting her children.</w:t>
      </w:r>
      <w:bookmarkEnd w:id="38"/>
    </w:p>
    <w:p w:rsidR="005F5F7B" w:rsidRPr="00A66186" w:rsidRDefault="005F5F7B" w:rsidP="00057589">
      <w:pPr>
        <w:rPr>
          <w:rFonts w:ascii="Tahoma" w:hAnsi="Tahoma" w:cs="Tahoma"/>
          <w:color w:val="365F91" w:themeColor="accent1" w:themeShade="BF"/>
          <w:sz w:val="22"/>
          <w:szCs w:val="22"/>
          <w:shd w:val="clear" w:color="auto" w:fill="FFFFFF"/>
        </w:rPr>
      </w:pPr>
    </w:p>
    <w:p w:rsidR="005A14D6" w:rsidRPr="00A66186" w:rsidRDefault="000538C2" w:rsidP="00057589">
      <w:pPr>
        <w:rPr>
          <w:rFonts w:ascii="Tahoma" w:hAnsi="Tahoma" w:cs="Tahoma"/>
          <w:color w:val="365F91" w:themeColor="accent1" w:themeShade="BF"/>
          <w:sz w:val="22"/>
          <w:szCs w:val="22"/>
          <w:shd w:val="clear" w:color="auto" w:fill="FFFFFF"/>
        </w:rPr>
      </w:pPr>
      <w:bookmarkStart w:id="39" w:name="_Toc479346583"/>
      <w:r w:rsidRPr="00A66186">
        <w:rPr>
          <w:rFonts w:ascii="Tahoma" w:hAnsi="Tahoma" w:cs="Tahoma"/>
          <w:color w:val="365F91" w:themeColor="accent1" w:themeShade="BF"/>
          <w:sz w:val="22"/>
          <w:szCs w:val="22"/>
          <w:u w:val="single"/>
          <w:shd w:val="clear" w:color="auto" w:fill="FFFFFF"/>
        </w:rPr>
        <w:t>Inuks</w:t>
      </w:r>
      <w:r w:rsidR="005F4BF6" w:rsidRPr="00A66186">
        <w:rPr>
          <w:rFonts w:ascii="Tahoma" w:hAnsi="Tahoma" w:cs="Tahoma"/>
          <w:color w:val="365F91" w:themeColor="accent1" w:themeShade="BF"/>
          <w:sz w:val="22"/>
          <w:szCs w:val="22"/>
          <w:u w:val="single"/>
          <w:shd w:val="clear" w:color="auto" w:fill="FFFFFF"/>
        </w:rPr>
        <w:t>uk</w:t>
      </w:r>
      <w:r w:rsidR="009D3894">
        <w:rPr>
          <w:rFonts w:ascii="Tahoma" w:hAnsi="Tahoma" w:cs="Tahoma"/>
          <w:color w:val="365F91" w:themeColor="accent1" w:themeShade="BF"/>
          <w:sz w:val="22"/>
          <w:szCs w:val="22"/>
          <w:shd w:val="clear" w:color="auto" w:fill="FFFFFF"/>
        </w:rPr>
        <w:t xml:space="preserve">: </w:t>
      </w:r>
      <w:r w:rsidR="0093469F" w:rsidRPr="00A66186">
        <w:rPr>
          <w:rFonts w:ascii="Tahoma" w:hAnsi="Tahoma" w:cs="Tahoma"/>
          <w:color w:val="365F91" w:themeColor="accent1" w:themeShade="BF"/>
          <w:sz w:val="22"/>
          <w:szCs w:val="22"/>
          <w:shd w:val="clear" w:color="auto" w:fill="FFFFFF"/>
        </w:rPr>
        <w:t>An extension of an Inuk (a huma</w:t>
      </w:r>
      <w:r w:rsidR="006B267B" w:rsidRPr="00A66186">
        <w:rPr>
          <w:rFonts w:ascii="Tahoma" w:hAnsi="Tahoma" w:cs="Tahoma"/>
          <w:color w:val="365F91" w:themeColor="accent1" w:themeShade="BF"/>
          <w:sz w:val="22"/>
          <w:szCs w:val="22"/>
          <w:shd w:val="clear" w:color="auto" w:fill="FFFFFF"/>
        </w:rPr>
        <w:t>n being), the inuks</w:t>
      </w:r>
      <w:r w:rsidR="0093469F" w:rsidRPr="00A66186">
        <w:rPr>
          <w:rFonts w:ascii="Tahoma" w:hAnsi="Tahoma" w:cs="Tahoma"/>
          <w:color w:val="365F91" w:themeColor="accent1" w:themeShade="BF"/>
          <w:sz w:val="22"/>
          <w:szCs w:val="22"/>
          <w:shd w:val="clear" w:color="auto" w:fill="FFFFFF"/>
        </w:rPr>
        <w:t>uk were left as messages fixed in time and space. They may represent personal notes or a grief marking where a loved one perished. They act as markers to indicate people who knew how to survive on the land living in a traditional way.</w:t>
      </w:r>
      <w:bookmarkEnd w:id="39"/>
    </w:p>
    <w:p w:rsidR="005F5F7B" w:rsidRPr="00A66186" w:rsidRDefault="005F5F7B" w:rsidP="00057589">
      <w:pPr>
        <w:rPr>
          <w:rFonts w:ascii="Tahoma" w:hAnsi="Tahoma" w:cs="Tahoma"/>
          <w:color w:val="365F91" w:themeColor="accent1" w:themeShade="BF"/>
          <w:sz w:val="22"/>
          <w:szCs w:val="22"/>
          <w:shd w:val="clear" w:color="auto" w:fill="FFFFFF"/>
        </w:rPr>
      </w:pPr>
    </w:p>
    <w:p w:rsidR="005A14D6" w:rsidRPr="00A66186" w:rsidRDefault="00907C48" w:rsidP="00057589">
      <w:pPr>
        <w:rPr>
          <w:rFonts w:ascii="Tahoma" w:hAnsi="Tahoma" w:cs="Tahoma"/>
          <w:color w:val="365F91" w:themeColor="accent1" w:themeShade="BF"/>
          <w:sz w:val="22"/>
          <w:szCs w:val="22"/>
          <w:shd w:val="clear" w:color="auto" w:fill="FFFFFF"/>
        </w:rPr>
      </w:pPr>
      <w:bookmarkStart w:id="40" w:name="_Toc479346584"/>
      <w:r w:rsidRPr="00A66186">
        <w:rPr>
          <w:rFonts w:ascii="Tahoma" w:hAnsi="Tahoma" w:cs="Tahoma"/>
          <w:color w:val="365F91" w:themeColor="accent1" w:themeShade="BF"/>
          <w:sz w:val="22"/>
          <w:szCs w:val="22"/>
          <w:u w:val="single"/>
          <w:shd w:val="clear" w:color="auto" w:fill="FFFFFF"/>
        </w:rPr>
        <w:t>Eagle</w:t>
      </w:r>
      <w:r w:rsidRPr="00A66186">
        <w:rPr>
          <w:rFonts w:ascii="Tahoma" w:hAnsi="Tahoma" w:cs="Tahoma"/>
          <w:color w:val="365F91" w:themeColor="accent1" w:themeShade="BF"/>
          <w:sz w:val="22"/>
          <w:szCs w:val="22"/>
          <w:shd w:val="clear" w:color="auto" w:fill="FFFFFF"/>
        </w:rPr>
        <w:t xml:space="preserve"> </w:t>
      </w:r>
      <w:r w:rsidRPr="00A66186">
        <w:rPr>
          <w:rFonts w:ascii="Tahoma" w:hAnsi="Tahoma" w:cs="Tahoma"/>
          <w:color w:val="365F91" w:themeColor="accent1" w:themeShade="BF"/>
          <w:sz w:val="22"/>
          <w:szCs w:val="22"/>
          <w:u w:val="single"/>
          <w:shd w:val="clear" w:color="auto" w:fill="FFFFFF"/>
        </w:rPr>
        <w:t>Feather</w:t>
      </w:r>
      <w:r w:rsidR="009D3894">
        <w:rPr>
          <w:rFonts w:ascii="Tahoma" w:hAnsi="Tahoma" w:cs="Tahoma"/>
          <w:color w:val="365F91" w:themeColor="accent1" w:themeShade="BF"/>
          <w:sz w:val="22"/>
          <w:szCs w:val="22"/>
          <w:shd w:val="clear" w:color="auto" w:fill="FFFFFF"/>
        </w:rPr>
        <w:t xml:space="preserve">: </w:t>
      </w:r>
      <w:r w:rsidR="0061123D" w:rsidRPr="00A66186">
        <w:rPr>
          <w:rFonts w:ascii="Tahoma" w:hAnsi="Tahoma" w:cs="Tahoma"/>
          <w:color w:val="365F91" w:themeColor="accent1" w:themeShade="BF"/>
          <w:sz w:val="22"/>
          <w:szCs w:val="22"/>
          <w:shd w:val="clear" w:color="auto" w:fill="FFFFFF"/>
        </w:rPr>
        <w:t>The eagle feather is a symbol of truth, power and freedom. The dark and light colors represent balance. It is a very high honor to receive an eagle feather, and usually marks a milestone. When one holds the eagle feather, one must speak the truth in a positive way, showing respect at all times.</w:t>
      </w:r>
      <w:bookmarkEnd w:id="40"/>
    </w:p>
    <w:p w:rsidR="005F5F7B" w:rsidRPr="00A66186" w:rsidRDefault="005F5F7B" w:rsidP="00057589">
      <w:pPr>
        <w:rPr>
          <w:rFonts w:ascii="Tahoma" w:hAnsi="Tahoma" w:cs="Tahoma"/>
          <w:color w:val="365F91" w:themeColor="accent1" w:themeShade="BF"/>
          <w:sz w:val="22"/>
          <w:szCs w:val="22"/>
          <w:shd w:val="clear" w:color="auto" w:fill="FFFFFF"/>
        </w:rPr>
      </w:pPr>
    </w:p>
    <w:p w:rsidR="005A14D6" w:rsidRPr="00A66186" w:rsidRDefault="00FE78D1" w:rsidP="00057589">
      <w:pPr>
        <w:rPr>
          <w:rFonts w:ascii="Tahoma" w:hAnsi="Tahoma" w:cs="Tahoma"/>
          <w:color w:val="365F91" w:themeColor="accent1" w:themeShade="BF"/>
          <w:sz w:val="22"/>
          <w:szCs w:val="22"/>
          <w:shd w:val="clear" w:color="auto" w:fill="FFFFFF"/>
        </w:rPr>
      </w:pPr>
      <w:bookmarkStart w:id="41" w:name="_Toc479346585"/>
      <w:r w:rsidRPr="00A66186">
        <w:rPr>
          <w:rFonts w:ascii="Tahoma" w:hAnsi="Tahoma" w:cs="Tahoma"/>
          <w:color w:val="365F91" w:themeColor="accent1" w:themeShade="BF"/>
          <w:sz w:val="22"/>
          <w:szCs w:val="22"/>
          <w:u w:val="single"/>
          <w:shd w:val="clear" w:color="auto" w:fill="FFFFFF"/>
        </w:rPr>
        <w:t>Buffalo</w:t>
      </w:r>
      <w:r w:rsidR="009D3894">
        <w:rPr>
          <w:rFonts w:ascii="Tahoma" w:hAnsi="Tahoma" w:cs="Tahoma"/>
          <w:color w:val="365F91" w:themeColor="accent1" w:themeShade="BF"/>
          <w:sz w:val="22"/>
          <w:szCs w:val="22"/>
          <w:shd w:val="clear" w:color="auto" w:fill="FFFFFF"/>
        </w:rPr>
        <w:t xml:space="preserve">: </w:t>
      </w:r>
      <w:r w:rsidR="003C5CB7" w:rsidRPr="00A66186">
        <w:rPr>
          <w:rFonts w:ascii="Tahoma" w:hAnsi="Tahoma" w:cs="Tahoma"/>
          <w:color w:val="365F91" w:themeColor="accent1" w:themeShade="BF"/>
          <w:sz w:val="22"/>
          <w:szCs w:val="22"/>
          <w:shd w:val="clear" w:color="auto" w:fill="FFFFFF"/>
        </w:rPr>
        <w:t>Th</w:t>
      </w:r>
      <w:r w:rsidR="00A447AE" w:rsidRPr="00A66186">
        <w:rPr>
          <w:rFonts w:ascii="Tahoma" w:hAnsi="Tahoma" w:cs="Tahoma"/>
          <w:color w:val="365F91" w:themeColor="accent1" w:themeShade="BF"/>
          <w:sz w:val="22"/>
          <w:szCs w:val="22"/>
          <w:shd w:val="clear" w:color="auto" w:fill="FFFFFF"/>
        </w:rPr>
        <w:t>e buffalo symbolizes subsistence, strength and the ability to survive. The buffalo is a spiritual animal as it provided so many things, food, clothing, shelter, tools, etc.</w:t>
      </w:r>
      <w:bookmarkEnd w:id="41"/>
    </w:p>
    <w:p w:rsidR="005F5F7B" w:rsidRPr="00A66186" w:rsidRDefault="005F5F7B" w:rsidP="00057589">
      <w:pPr>
        <w:rPr>
          <w:rFonts w:ascii="Tahoma" w:hAnsi="Tahoma" w:cs="Tahoma"/>
          <w:color w:val="365F91" w:themeColor="accent1" w:themeShade="BF"/>
          <w:sz w:val="22"/>
          <w:szCs w:val="22"/>
          <w:shd w:val="clear" w:color="auto" w:fill="FFFFFF"/>
        </w:rPr>
      </w:pPr>
    </w:p>
    <w:p w:rsidR="0024577E" w:rsidRPr="00A66186" w:rsidRDefault="00536435" w:rsidP="00057589">
      <w:pPr>
        <w:rPr>
          <w:rFonts w:ascii="Tahoma" w:hAnsi="Tahoma" w:cs="Tahoma"/>
          <w:color w:val="365F91" w:themeColor="accent1" w:themeShade="BF"/>
          <w:sz w:val="22"/>
          <w:szCs w:val="22"/>
          <w:shd w:val="clear" w:color="auto" w:fill="FFFFFF"/>
        </w:rPr>
      </w:pPr>
      <w:bookmarkStart w:id="42" w:name="_Toc479346586"/>
      <w:r w:rsidRPr="00A66186">
        <w:rPr>
          <w:rFonts w:ascii="Tahoma" w:hAnsi="Tahoma" w:cs="Tahoma"/>
          <w:color w:val="365F91" w:themeColor="accent1" w:themeShade="BF"/>
          <w:sz w:val="22"/>
          <w:szCs w:val="22"/>
          <w:u w:val="single"/>
          <w:shd w:val="clear" w:color="auto" w:fill="FFFFFF"/>
        </w:rPr>
        <w:t>Medicine Wheel</w:t>
      </w:r>
      <w:r w:rsidR="009D3894">
        <w:rPr>
          <w:rFonts w:ascii="Tahoma" w:hAnsi="Tahoma" w:cs="Tahoma"/>
          <w:color w:val="365F91" w:themeColor="accent1" w:themeShade="BF"/>
          <w:sz w:val="22"/>
          <w:szCs w:val="22"/>
          <w:shd w:val="clear" w:color="auto" w:fill="FFFFFF"/>
        </w:rPr>
        <w:t xml:space="preserve">: </w:t>
      </w:r>
      <w:r w:rsidR="003C5CB7" w:rsidRPr="00A66186">
        <w:rPr>
          <w:rFonts w:ascii="Tahoma" w:hAnsi="Tahoma" w:cs="Tahoma"/>
          <w:color w:val="365F91" w:themeColor="accent1" w:themeShade="BF"/>
          <w:sz w:val="22"/>
          <w:szCs w:val="22"/>
          <w:shd w:val="clear" w:color="auto" w:fill="FFFFFF"/>
        </w:rPr>
        <w:t xml:space="preserve">The medicine wheel contains four quadrants of life each representing a certain aspect of holistic make-up: intellectual, spiritual, physical and emotional self. The four </w:t>
      </w:r>
      <w:r w:rsidR="00C244F7" w:rsidRPr="00A66186">
        <w:rPr>
          <w:rFonts w:ascii="Tahoma" w:hAnsi="Tahoma" w:cs="Tahoma"/>
          <w:color w:val="365F91" w:themeColor="accent1" w:themeShade="BF"/>
          <w:sz w:val="22"/>
          <w:szCs w:val="22"/>
          <w:shd w:val="clear" w:color="auto" w:fill="FFFFFF"/>
        </w:rPr>
        <w:t>colors</w:t>
      </w:r>
      <w:r w:rsidR="003C5CB7" w:rsidRPr="00A66186">
        <w:rPr>
          <w:rFonts w:ascii="Tahoma" w:hAnsi="Tahoma" w:cs="Tahoma"/>
          <w:color w:val="365F91" w:themeColor="accent1" w:themeShade="BF"/>
          <w:sz w:val="22"/>
          <w:szCs w:val="22"/>
          <w:shd w:val="clear" w:color="auto" w:fill="FFFFFF"/>
        </w:rPr>
        <w:t xml:space="preserve"> represent the four directions: red, yellow, white and blue (or black, green or darker </w:t>
      </w:r>
      <w:r w:rsidR="00C244F7" w:rsidRPr="00A66186">
        <w:rPr>
          <w:rFonts w:ascii="Tahoma" w:hAnsi="Tahoma" w:cs="Tahoma"/>
          <w:color w:val="365F91" w:themeColor="accent1" w:themeShade="BF"/>
          <w:sz w:val="22"/>
          <w:szCs w:val="22"/>
          <w:shd w:val="clear" w:color="auto" w:fill="FFFFFF"/>
        </w:rPr>
        <w:t>colors</w:t>
      </w:r>
      <w:r w:rsidR="003C5CB7" w:rsidRPr="00A66186">
        <w:rPr>
          <w:rFonts w:ascii="Tahoma" w:hAnsi="Tahoma" w:cs="Tahoma"/>
          <w:color w:val="365F91" w:themeColor="accent1" w:themeShade="BF"/>
          <w:sz w:val="22"/>
          <w:szCs w:val="22"/>
          <w:shd w:val="clear" w:color="auto" w:fill="FFFFFF"/>
        </w:rPr>
        <w:t xml:space="preserve"> depending on the Aboriginal group). Four is a very significant number in Aboriginal culture.</w:t>
      </w:r>
      <w:bookmarkEnd w:id="42"/>
    </w:p>
    <w:p w:rsidR="005F5F7B" w:rsidRPr="00A66186" w:rsidRDefault="005F5F7B" w:rsidP="00057589">
      <w:pPr>
        <w:rPr>
          <w:rFonts w:ascii="Tahoma" w:hAnsi="Tahoma" w:cs="Tahoma"/>
          <w:color w:val="365F91" w:themeColor="accent1" w:themeShade="BF"/>
          <w:sz w:val="22"/>
          <w:szCs w:val="22"/>
          <w:shd w:val="clear" w:color="auto" w:fill="FFFFFF"/>
        </w:rPr>
      </w:pPr>
    </w:p>
    <w:p w:rsidR="008806BE" w:rsidRPr="00A66186" w:rsidRDefault="00180A7D" w:rsidP="00057589">
      <w:pPr>
        <w:rPr>
          <w:rFonts w:ascii="Tahoma" w:hAnsi="Tahoma" w:cs="Tahoma"/>
          <w:color w:val="365F91" w:themeColor="accent1" w:themeShade="BF"/>
          <w:sz w:val="22"/>
          <w:szCs w:val="22"/>
          <w:shd w:val="clear" w:color="auto" w:fill="FFFFFF"/>
        </w:rPr>
      </w:pPr>
      <w:bookmarkStart w:id="43" w:name="_Toc479346587"/>
      <w:r w:rsidRPr="00A66186">
        <w:rPr>
          <w:rFonts w:ascii="Tahoma" w:hAnsi="Tahoma" w:cs="Tahoma"/>
          <w:color w:val="365F91" w:themeColor="accent1" w:themeShade="BF"/>
          <w:sz w:val="22"/>
          <w:szCs w:val="22"/>
          <w:u w:val="single"/>
          <w:shd w:val="clear" w:color="auto" w:fill="FFFFFF"/>
        </w:rPr>
        <w:t>Red River Cart</w:t>
      </w:r>
      <w:r w:rsidR="009D3894">
        <w:rPr>
          <w:rFonts w:ascii="Tahoma" w:hAnsi="Tahoma" w:cs="Tahoma"/>
          <w:color w:val="365F91" w:themeColor="accent1" w:themeShade="BF"/>
          <w:sz w:val="22"/>
          <w:szCs w:val="22"/>
          <w:shd w:val="clear" w:color="auto" w:fill="FFFFFF"/>
        </w:rPr>
        <w:t xml:space="preserve">: </w:t>
      </w:r>
      <w:r w:rsidR="008806BE" w:rsidRPr="00A66186">
        <w:rPr>
          <w:rFonts w:ascii="Tahoma" w:hAnsi="Tahoma" w:cs="Tahoma"/>
          <w:color w:val="365F91" w:themeColor="accent1" w:themeShade="BF"/>
          <w:sz w:val="22"/>
          <w:szCs w:val="22"/>
          <w:shd w:val="clear" w:color="auto" w:fill="FFFFFF"/>
        </w:rPr>
        <w:t>The primary means of travel and transportation of goods for Métis people, the Red River cart has become synonymous with the Métis.</w:t>
      </w:r>
      <w:bookmarkEnd w:id="43"/>
    </w:p>
    <w:p w:rsidR="005F5F7B" w:rsidRPr="00A66186" w:rsidRDefault="005F5F7B" w:rsidP="00057589">
      <w:pPr>
        <w:rPr>
          <w:rFonts w:ascii="Tahoma" w:hAnsi="Tahoma" w:cs="Tahoma"/>
          <w:color w:val="365F91" w:themeColor="accent1" w:themeShade="BF"/>
          <w:sz w:val="22"/>
          <w:szCs w:val="22"/>
          <w:shd w:val="clear" w:color="auto" w:fill="FFFFFF"/>
        </w:rPr>
      </w:pPr>
    </w:p>
    <w:p w:rsidR="008C6CAD" w:rsidRPr="00A66186" w:rsidRDefault="00A93247" w:rsidP="00057589">
      <w:pPr>
        <w:rPr>
          <w:rFonts w:ascii="Tahoma" w:hAnsi="Tahoma" w:cs="Tahoma"/>
          <w:color w:val="365F91" w:themeColor="accent1" w:themeShade="BF"/>
          <w:sz w:val="22"/>
          <w:szCs w:val="22"/>
          <w:shd w:val="clear" w:color="auto" w:fill="FFFFFF"/>
        </w:rPr>
      </w:pPr>
      <w:bookmarkStart w:id="44" w:name="_Toc479346588"/>
      <w:r w:rsidRPr="00A66186">
        <w:rPr>
          <w:rFonts w:ascii="Tahoma" w:hAnsi="Tahoma" w:cs="Tahoma"/>
          <w:color w:val="365F91" w:themeColor="accent1" w:themeShade="BF"/>
          <w:sz w:val="22"/>
          <w:szCs w:val="22"/>
          <w:u w:val="single"/>
          <w:shd w:val="clear" w:color="auto" w:fill="FFFFFF"/>
        </w:rPr>
        <w:t>Hide With Willow Hoop</w:t>
      </w:r>
      <w:r w:rsidR="009D3894">
        <w:rPr>
          <w:rFonts w:ascii="Tahoma" w:hAnsi="Tahoma" w:cs="Tahoma"/>
          <w:color w:val="365F91" w:themeColor="accent1" w:themeShade="BF"/>
          <w:sz w:val="22"/>
          <w:szCs w:val="22"/>
          <w:shd w:val="clear" w:color="auto" w:fill="FFFFFF"/>
        </w:rPr>
        <w:t xml:space="preserve">: </w:t>
      </w:r>
      <w:r w:rsidR="008C6CAD" w:rsidRPr="00A66186">
        <w:rPr>
          <w:rFonts w:ascii="Tahoma" w:hAnsi="Tahoma" w:cs="Tahoma"/>
          <w:color w:val="365F91" w:themeColor="accent1" w:themeShade="BF"/>
          <w:sz w:val="22"/>
          <w:szCs w:val="22"/>
          <w:shd w:val="clear" w:color="auto" w:fill="FFFFFF"/>
        </w:rPr>
        <w:t>All First Nations believe that their values and traditions are gifts from the Creator, including the land, plants and animals. Hides are believed to be offered by the animal as the Creator wished and, therefore, as the animal died the hunter would thank the animal for its offering.</w:t>
      </w:r>
      <w:bookmarkEnd w:id="44"/>
    </w:p>
    <w:p w:rsidR="005F5F7B" w:rsidRPr="00A66186" w:rsidRDefault="005F5F7B" w:rsidP="00057589">
      <w:pPr>
        <w:rPr>
          <w:rFonts w:ascii="Tahoma" w:hAnsi="Tahoma" w:cs="Tahoma"/>
          <w:color w:val="365F91" w:themeColor="accent1" w:themeShade="BF"/>
          <w:sz w:val="22"/>
          <w:szCs w:val="22"/>
          <w:shd w:val="clear" w:color="auto" w:fill="FFFFFF"/>
        </w:rPr>
      </w:pPr>
    </w:p>
    <w:p w:rsidR="008B12EA" w:rsidRPr="00A66186" w:rsidRDefault="00504B45" w:rsidP="00057589">
      <w:pPr>
        <w:rPr>
          <w:rFonts w:ascii="Tahoma" w:hAnsi="Tahoma" w:cs="Tahoma"/>
          <w:color w:val="365F91" w:themeColor="accent1" w:themeShade="BF"/>
          <w:sz w:val="22"/>
          <w:szCs w:val="22"/>
          <w:shd w:val="clear" w:color="auto" w:fill="FFFFFF"/>
        </w:rPr>
      </w:pPr>
      <w:bookmarkStart w:id="45" w:name="_Toc479346589"/>
      <w:r w:rsidRPr="00A66186">
        <w:rPr>
          <w:rFonts w:ascii="Tahoma" w:hAnsi="Tahoma" w:cs="Tahoma"/>
          <w:color w:val="365F91" w:themeColor="accent1" w:themeShade="BF"/>
          <w:sz w:val="22"/>
          <w:szCs w:val="22"/>
          <w:u w:val="single"/>
          <w:shd w:val="clear" w:color="auto" w:fill="FFFFFF"/>
        </w:rPr>
        <w:t>Rainbow:</w:t>
      </w:r>
      <w:r w:rsidR="009D3894">
        <w:rPr>
          <w:rFonts w:ascii="Tahoma" w:hAnsi="Tahoma" w:cs="Tahoma"/>
          <w:color w:val="365F91" w:themeColor="accent1" w:themeShade="BF"/>
          <w:sz w:val="22"/>
          <w:szCs w:val="22"/>
          <w:shd w:val="clear" w:color="auto" w:fill="FFFFFF"/>
        </w:rPr>
        <w:t xml:space="preserve"> </w:t>
      </w:r>
      <w:r w:rsidR="00E00550" w:rsidRPr="00A66186">
        <w:rPr>
          <w:rFonts w:ascii="Tahoma" w:hAnsi="Tahoma" w:cs="Tahoma"/>
          <w:color w:val="365F91" w:themeColor="accent1" w:themeShade="BF"/>
          <w:sz w:val="22"/>
          <w:szCs w:val="22"/>
          <w:shd w:val="clear" w:color="auto" w:fill="FFFFFF"/>
        </w:rPr>
        <w:t>The rainbow is a sign of the great mystery, the Creator’s grace reminding all to respect, love and live in harmony. Rainbow colors are seen as stages in life and they follow individual belief systems of various First Nations.</w:t>
      </w:r>
      <w:bookmarkEnd w:id="45"/>
    </w:p>
    <w:p w:rsidR="005F5F7B" w:rsidRPr="00A66186" w:rsidRDefault="005F5F7B" w:rsidP="00057589">
      <w:pPr>
        <w:rPr>
          <w:rFonts w:ascii="Tahoma" w:hAnsi="Tahoma" w:cs="Tahoma"/>
          <w:color w:val="365F91" w:themeColor="accent1" w:themeShade="BF"/>
          <w:sz w:val="22"/>
          <w:szCs w:val="22"/>
          <w:shd w:val="clear" w:color="auto" w:fill="FFFFFF"/>
        </w:rPr>
      </w:pPr>
    </w:p>
    <w:p w:rsidR="00C418AA" w:rsidRPr="00A66186" w:rsidRDefault="005F796E" w:rsidP="00057589">
      <w:pPr>
        <w:rPr>
          <w:rFonts w:ascii="Tahoma" w:hAnsi="Tahoma" w:cs="Tahoma"/>
          <w:color w:val="365F91" w:themeColor="accent1" w:themeShade="BF"/>
          <w:sz w:val="22"/>
          <w:szCs w:val="22"/>
          <w:shd w:val="clear" w:color="auto" w:fill="FFFFFF"/>
        </w:rPr>
      </w:pPr>
      <w:bookmarkStart w:id="46" w:name="_Toc479346590"/>
      <w:r w:rsidRPr="00A66186">
        <w:rPr>
          <w:rFonts w:ascii="Tahoma" w:hAnsi="Tahoma" w:cs="Tahoma"/>
          <w:color w:val="365F91" w:themeColor="accent1" w:themeShade="BF"/>
          <w:sz w:val="22"/>
          <w:szCs w:val="22"/>
          <w:u w:val="single"/>
          <w:shd w:val="clear" w:color="auto" w:fill="FFFFFF"/>
        </w:rPr>
        <w:t>Métis Sash:</w:t>
      </w:r>
      <w:r w:rsidR="009D3894">
        <w:rPr>
          <w:rFonts w:ascii="Tahoma" w:hAnsi="Tahoma" w:cs="Tahoma"/>
          <w:color w:val="365F91" w:themeColor="accent1" w:themeShade="BF"/>
          <w:sz w:val="22"/>
          <w:szCs w:val="22"/>
          <w:shd w:val="clear" w:color="auto" w:fill="FFFFFF"/>
        </w:rPr>
        <w:t xml:space="preserve"> </w:t>
      </w:r>
      <w:r w:rsidR="008B12EA" w:rsidRPr="00A66186">
        <w:rPr>
          <w:rFonts w:ascii="Tahoma" w:hAnsi="Tahoma" w:cs="Tahoma"/>
          <w:color w:val="365F91" w:themeColor="accent1" w:themeShade="BF"/>
          <w:sz w:val="22"/>
          <w:szCs w:val="22"/>
          <w:shd w:val="clear" w:color="auto" w:fill="FFFFFF"/>
        </w:rPr>
        <w:t>The sash is a symbol of present-day Métis identity but had many uses in the early days, often functioning as a rope or a belt. The Infinity sign (∞) on the sash symbolizes two cultures together and the continuity of the Métis culture. The sash uses traditional woven patterns and colors to represent their individual communities.</w:t>
      </w:r>
      <w:bookmarkEnd w:id="46"/>
    </w:p>
    <w:p w:rsidR="009D3894" w:rsidRDefault="009D3894" w:rsidP="00057589">
      <w:pPr>
        <w:rPr>
          <w:rFonts w:ascii="Tahoma" w:hAnsi="Tahoma" w:cs="Tahoma"/>
          <w:color w:val="365F91" w:themeColor="accent1" w:themeShade="BF"/>
          <w:sz w:val="22"/>
          <w:szCs w:val="22"/>
          <w:u w:val="single"/>
          <w:shd w:val="clear" w:color="auto" w:fill="FFFFFF"/>
        </w:rPr>
      </w:pPr>
      <w:bookmarkStart w:id="47" w:name="_Toc479346591"/>
    </w:p>
    <w:p w:rsidR="0003749E" w:rsidRPr="00A66186" w:rsidRDefault="00C418AA" w:rsidP="00057589">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u w:val="single"/>
          <w:shd w:val="clear" w:color="auto" w:fill="FFFFFF"/>
        </w:rPr>
        <w:t>Drum</w:t>
      </w:r>
      <w:r w:rsidR="009D3894">
        <w:rPr>
          <w:rFonts w:ascii="Tahoma" w:hAnsi="Tahoma" w:cs="Tahoma"/>
          <w:color w:val="365F91" w:themeColor="accent1" w:themeShade="BF"/>
          <w:sz w:val="22"/>
          <w:szCs w:val="22"/>
          <w:shd w:val="clear" w:color="auto" w:fill="FFFFFF"/>
        </w:rPr>
        <w:t xml:space="preserve">: </w:t>
      </w:r>
      <w:r w:rsidR="0003749E" w:rsidRPr="00A66186">
        <w:rPr>
          <w:rFonts w:ascii="Tahoma" w:hAnsi="Tahoma" w:cs="Tahoma"/>
          <w:color w:val="365F91" w:themeColor="accent1" w:themeShade="BF"/>
          <w:sz w:val="22"/>
          <w:szCs w:val="22"/>
          <w:shd w:val="clear" w:color="auto" w:fill="FFFFFF"/>
        </w:rPr>
        <w:t>Traditionally given to men for ceremony and prayer. The drum is the heartbeat of the Earth, and feeds our spirit. The drum has the spirit of the deer and the tree that were offered as a gift from the Creator for the drum, and it guides people home.</w:t>
      </w:r>
      <w:bookmarkEnd w:id="47"/>
    </w:p>
    <w:p w:rsidR="005F5F7B" w:rsidRPr="00A66186" w:rsidRDefault="005F5F7B" w:rsidP="00057589">
      <w:pPr>
        <w:rPr>
          <w:rFonts w:ascii="Tahoma" w:hAnsi="Tahoma" w:cs="Tahoma"/>
          <w:color w:val="365F91" w:themeColor="accent1" w:themeShade="BF"/>
          <w:sz w:val="22"/>
          <w:szCs w:val="22"/>
          <w:shd w:val="clear" w:color="auto" w:fill="FFFFFF"/>
        </w:rPr>
      </w:pPr>
    </w:p>
    <w:p w:rsidR="0004003F" w:rsidRPr="00A66186" w:rsidRDefault="002A52B3" w:rsidP="00057589">
      <w:pPr>
        <w:rPr>
          <w:rFonts w:ascii="Tahoma" w:hAnsi="Tahoma" w:cs="Tahoma"/>
          <w:color w:val="365F91" w:themeColor="accent1" w:themeShade="BF"/>
          <w:sz w:val="22"/>
          <w:szCs w:val="22"/>
          <w:shd w:val="clear" w:color="auto" w:fill="FFFFFF"/>
        </w:rPr>
      </w:pPr>
      <w:bookmarkStart w:id="48" w:name="_Toc479346592"/>
      <w:r w:rsidRPr="00A66186">
        <w:rPr>
          <w:rFonts w:ascii="Tahoma" w:hAnsi="Tahoma" w:cs="Tahoma"/>
          <w:color w:val="365F91" w:themeColor="accent1" w:themeShade="BF"/>
          <w:sz w:val="22"/>
          <w:szCs w:val="22"/>
          <w:u w:val="single"/>
          <w:shd w:val="clear" w:color="auto" w:fill="FFFFFF"/>
        </w:rPr>
        <w:t>Turtle</w:t>
      </w:r>
      <w:r w:rsidR="009D3894">
        <w:rPr>
          <w:rFonts w:ascii="Tahoma" w:hAnsi="Tahoma" w:cs="Tahoma"/>
          <w:color w:val="365F91" w:themeColor="accent1" w:themeShade="BF"/>
          <w:sz w:val="22"/>
          <w:szCs w:val="22"/>
          <w:shd w:val="clear" w:color="auto" w:fill="FFFFFF"/>
        </w:rPr>
        <w:t xml:space="preserve">: </w:t>
      </w:r>
      <w:r w:rsidR="0004003F" w:rsidRPr="00A66186">
        <w:rPr>
          <w:rFonts w:ascii="Tahoma" w:hAnsi="Tahoma" w:cs="Tahoma"/>
          <w:color w:val="365F91" w:themeColor="accent1" w:themeShade="BF"/>
          <w:sz w:val="22"/>
          <w:szCs w:val="22"/>
          <w:shd w:val="clear" w:color="auto" w:fill="FFFFFF"/>
        </w:rPr>
        <w:t>Symbolizing Mother Earth, the turtle is depicted with 13 inner markings, each representing a cycle of the Earth around the sun. There are 28 smaller outer markings of the shell representing the days of each cycle.</w:t>
      </w:r>
      <w:bookmarkEnd w:id="48"/>
    </w:p>
    <w:p w:rsidR="005F5F7B" w:rsidRPr="00A66186" w:rsidRDefault="005F5F7B" w:rsidP="00057589">
      <w:pPr>
        <w:rPr>
          <w:rFonts w:ascii="Tahoma" w:hAnsi="Tahoma" w:cs="Tahoma"/>
          <w:color w:val="365F91" w:themeColor="accent1" w:themeShade="BF"/>
          <w:sz w:val="22"/>
          <w:szCs w:val="22"/>
          <w:shd w:val="clear" w:color="auto" w:fill="FFFFFF"/>
        </w:rPr>
      </w:pPr>
    </w:p>
    <w:p w:rsidR="00536435" w:rsidRPr="00A66186" w:rsidRDefault="00145D6F" w:rsidP="00057589">
      <w:pPr>
        <w:rPr>
          <w:rFonts w:ascii="Tahoma" w:hAnsi="Tahoma" w:cs="Tahoma"/>
          <w:color w:val="365F91" w:themeColor="accent1" w:themeShade="BF"/>
          <w:sz w:val="22"/>
          <w:szCs w:val="22"/>
          <w:shd w:val="clear" w:color="auto" w:fill="FFFFFF"/>
        </w:rPr>
      </w:pPr>
      <w:bookmarkStart w:id="49" w:name="_Toc479346593"/>
      <w:r w:rsidRPr="00A66186">
        <w:rPr>
          <w:rFonts w:ascii="Tahoma" w:hAnsi="Tahoma" w:cs="Tahoma"/>
          <w:color w:val="365F91" w:themeColor="accent1" w:themeShade="BF"/>
          <w:sz w:val="22"/>
          <w:szCs w:val="22"/>
          <w:u w:val="single"/>
          <w:shd w:val="clear" w:color="auto" w:fill="FFFFFF"/>
        </w:rPr>
        <w:t>Star/Star Blanket</w:t>
      </w:r>
      <w:r w:rsidR="009D3894">
        <w:rPr>
          <w:rFonts w:ascii="Tahoma" w:hAnsi="Tahoma" w:cs="Tahoma"/>
          <w:color w:val="365F91" w:themeColor="accent1" w:themeShade="BF"/>
          <w:sz w:val="22"/>
          <w:szCs w:val="22"/>
          <w:shd w:val="clear" w:color="auto" w:fill="FFFFFF"/>
        </w:rPr>
        <w:t xml:space="preserve">: </w:t>
      </w:r>
      <w:r w:rsidR="00DD5237" w:rsidRPr="00A66186">
        <w:rPr>
          <w:rFonts w:ascii="Tahoma" w:hAnsi="Tahoma" w:cs="Tahoma"/>
          <w:color w:val="365F91" w:themeColor="accent1" w:themeShade="BF"/>
          <w:sz w:val="22"/>
          <w:szCs w:val="22"/>
          <w:shd w:val="clear" w:color="auto" w:fill="FFFFFF"/>
        </w:rPr>
        <w:t xml:space="preserve">The star symbol on star blankets ends with eight outer points to represent one’s travels from grandmother, to daughter/son and then to grandchild and to Mother Earth. Eight diamond quilted shapes form the </w:t>
      </w:r>
      <w:r w:rsidR="003F1BDF" w:rsidRPr="00A66186">
        <w:rPr>
          <w:rFonts w:ascii="Tahoma" w:hAnsi="Tahoma" w:cs="Tahoma"/>
          <w:color w:val="365F91" w:themeColor="accent1" w:themeShade="BF"/>
          <w:sz w:val="22"/>
          <w:szCs w:val="22"/>
          <w:shd w:val="clear" w:color="auto" w:fill="FFFFFF"/>
        </w:rPr>
        <w:t>center</w:t>
      </w:r>
      <w:r w:rsidR="00DD5237" w:rsidRPr="00A66186">
        <w:rPr>
          <w:rFonts w:ascii="Tahoma" w:hAnsi="Tahoma" w:cs="Tahoma"/>
          <w:color w:val="365F91" w:themeColor="accent1" w:themeShade="BF"/>
          <w:sz w:val="22"/>
          <w:szCs w:val="22"/>
          <w:shd w:val="clear" w:color="auto" w:fill="FFFFFF"/>
        </w:rPr>
        <w:t xml:space="preserve"> and pieces are added to each row to increase the size of the star pattern.</w:t>
      </w:r>
      <w:bookmarkEnd w:id="49"/>
    </w:p>
    <w:p w:rsidR="0024577E" w:rsidRPr="00A66186" w:rsidRDefault="007F0F29" w:rsidP="00057589">
      <w:pPr>
        <w:rPr>
          <w:rFonts w:ascii="Tahoma" w:hAnsi="Tahoma" w:cs="Tahoma"/>
          <w:noProof/>
          <w:color w:val="365F91" w:themeColor="accent1" w:themeShade="BF"/>
          <w:sz w:val="22"/>
          <w:szCs w:val="22"/>
          <w:lang w:eastAsia="en-CA"/>
        </w:rPr>
      </w:pPr>
      <w:sdt>
        <w:sdtPr>
          <w:rPr>
            <w:rFonts w:ascii="Tahoma" w:hAnsi="Tahoma" w:cs="Tahoma"/>
            <w:noProof/>
            <w:color w:val="365F91" w:themeColor="accent1" w:themeShade="BF"/>
            <w:sz w:val="22"/>
            <w:szCs w:val="22"/>
            <w:lang w:eastAsia="en-CA"/>
          </w:rPr>
          <w:id w:val="-927808844"/>
          <w:citation/>
        </w:sdtPr>
        <w:sdtEndPr/>
        <w:sdtContent>
          <w:r w:rsidR="00AF71C8" w:rsidRPr="00A66186">
            <w:rPr>
              <w:rFonts w:ascii="Tahoma" w:hAnsi="Tahoma" w:cs="Tahoma"/>
              <w:noProof/>
              <w:color w:val="365F91" w:themeColor="accent1" w:themeShade="BF"/>
              <w:sz w:val="22"/>
              <w:szCs w:val="22"/>
              <w:lang w:eastAsia="en-CA"/>
            </w:rPr>
            <w:fldChar w:fldCharType="begin"/>
          </w:r>
          <w:r w:rsidR="00093045" w:rsidRPr="00A66186">
            <w:rPr>
              <w:rFonts w:ascii="Tahoma" w:hAnsi="Tahoma" w:cs="Tahoma"/>
              <w:noProof/>
              <w:color w:val="365F91" w:themeColor="accent1" w:themeShade="BF"/>
              <w:sz w:val="22"/>
              <w:szCs w:val="22"/>
              <w:lang w:eastAsia="en-CA"/>
            </w:rPr>
            <w:instrText xml:space="preserve">CITATION Abo17 \l 1033 </w:instrText>
          </w:r>
          <w:r w:rsidR="00AF71C8" w:rsidRPr="00A66186">
            <w:rPr>
              <w:rFonts w:ascii="Tahoma" w:hAnsi="Tahoma" w:cs="Tahoma"/>
              <w:noProof/>
              <w:color w:val="365F91" w:themeColor="accent1" w:themeShade="BF"/>
              <w:sz w:val="22"/>
              <w:szCs w:val="22"/>
              <w:lang w:eastAsia="en-CA"/>
            </w:rPr>
            <w:fldChar w:fldCharType="separate"/>
          </w:r>
          <w:bookmarkStart w:id="50" w:name="_Toc479346594"/>
          <w:r w:rsidR="00093045" w:rsidRPr="00A66186">
            <w:rPr>
              <w:rFonts w:ascii="Tahoma" w:hAnsi="Tahoma" w:cs="Tahoma"/>
              <w:noProof/>
              <w:color w:val="365F91" w:themeColor="accent1" w:themeShade="BF"/>
              <w:sz w:val="22"/>
              <w:szCs w:val="22"/>
              <w:lang w:eastAsia="en-CA"/>
            </w:rPr>
            <w:t>(University of Saskatchewan, 2017)</w:t>
          </w:r>
          <w:r w:rsidR="00AF71C8" w:rsidRPr="00A66186">
            <w:rPr>
              <w:rFonts w:ascii="Tahoma" w:hAnsi="Tahoma" w:cs="Tahoma"/>
              <w:noProof/>
              <w:color w:val="365F91" w:themeColor="accent1" w:themeShade="BF"/>
              <w:sz w:val="22"/>
              <w:szCs w:val="22"/>
              <w:lang w:eastAsia="en-CA"/>
            </w:rPr>
            <w:fldChar w:fldCharType="end"/>
          </w:r>
        </w:sdtContent>
      </w:sdt>
      <w:bookmarkEnd w:id="50"/>
    </w:p>
    <w:p w:rsidR="005F5F7B" w:rsidRPr="00A66186" w:rsidRDefault="005F5F7B" w:rsidP="00057589">
      <w:pPr>
        <w:rPr>
          <w:rFonts w:ascii="Tahoma" w:hAnsi="Tahoma" w:cs="Tahoma"/>
          <w:color w:val="365F91" w:themeColor="accent1" w:themeShade="BF"/>
          <w:sz w:val="22"/>
          <w:szCs w:val="22"/>
          <w:shd w:val="clear" w:color="auto" w:fill="FFFFFF"/>
        </w:rPr>
      </w:pPr>
      <w:bookmarkStart w:id="51" w:name="_Toc479346595"/>
    </w:p>
    <w:p w:rsidR="00DC7055" w:rsidRPr="00A66186" w:rsidRDefault="00DC7055" w:rsidP="00057589">
      <w:pPr>
        <w:rPr>
          <w:rFonts w:ascii="Tahoma" w:hAnsi="Tahoma" w:cs="Tahoma"/>
          <w:color w:val="365F91" w:themeColor="accent1" w:themeShade="BF"/>
          <w:sz w:val="22"/>
          <w:szCs w:val="22"/>
          <w:shd w:val="clear" w:color="auto" w:fill="FFFFFF"/>
        </w:rPr>
      </w:pPr>
      <w:r w:rsidRPr="00A66186">
        <w:rPr>
          <w:rFonts w:ascii="Tahoma" w:hAnsi="Tahoma" w:cs="Tahoma"/>
          <w:color w:val="365F91" w:themeColor="accent1" w:themeShade="BF"/>
          <w:sz w:val="22"/>
          <w:szCs w:val="22"/>
          <w:shd w:val="clear" w:color="auto" w:fill="FFFFFF"/>
        </w:rPr>
        <w:t xml:space="preserve">The Reason that I am including this in my recommendation </w:t>
      </w:r>
      <w:r w:rsidR="001764A4" w:rsidRPr="00A66186">
        <w:rPr>
          <w:rFonts w:ascii="Tahoma" w:hAnsi="Tahoma" w:cs="Tahoma"/>
          <w:color w:val="365F91" w:themeColor="accent1" w:themeShade="BF"/>
          <w:sz w:val="22"/>
          <w:szCs w:val="22"/>
          <w:shd w:val="clear" w:color="auto" w:fill="FFFFFF"/>
        </w:rPr>
        <w:t>report is</w:t>
      </w:r>
      <w:r w:rsidR="007942C3" w:rsidRPr="00A66186">
        <w:rPr>
          <w:rFonts w:ascii="Tahoma" w:hAnsi="Tahoma" w:cs="Tahoma"/>
          <w:color w:val="365F91" w:themeColor="accent1" w:themeShade="BF"/>
          <w:sz w:val="22"/>
          <w:szCs w:val="22"/>
          <w:shd w:val="clear" w:color="auto" w:fill="FFFFFF"/>
        </w:rPr>
        <w:t xml:space="preserve"> to make other students </w:t>
      </w:r>
      <w:r w:rsidR="001764A4" w:rsidRPr="00A66186">
        <w:rPr>
          <w:rFonts w:ascii="Tahoma" w:hAnsi="Tahoma" w:cs="Tahoma"/>
          <w:color w:val="365F91" w:themeColor="accent1" w:themeShade="BF"/>
          <w:sz w:val="22"/>
          <w:szCs w:val="22"/>
          <w:shd w:val="clear" w:color="auto" w:fill="FFFFFF"/>
        </w:rPr>
        <w:t>aware about this symbols that was used by the aboriginal people in the ancient times. And this can also be used to decorate the college campus.</w:t>
      </w:r>
      <w:bookmarkEnd w:id="51"/>
    </w:p>
    <w:p w:rsidR="00CE777E" w:rsidRPr="00A66186" w:rsidRDefault="00CE777E" w:rsidP="005F5F7B">
      <w:pPr>
        <w:spacing w:after="200" w:line="276" w:lineRule="auto"/>
        <w:rPr>
          <w:rFonts w:ascii="Tahoma" w:hAnsi="Tahoma" w:cs="Tahoma"/>
          <w:color w:val="365F91" w:themeColor="accent1" w:themeShade="BF"/>
          <w:sz w:val="22"/>
          <w:szCs w:val="22"/>
          <w:u w:val="single"/>
          <w:shd w:val="clear" w:color="auto" w:fill="FFFFFF"/>
        </w:rPr>
      </w:pPr>
    </w:p>
    <w:p w:rsidR="00B0245E" w:rsidRPr="00726D5F" w:rsidRDefault="002D06B7" w:rsidP="009D3894">
      <w:pPr>
        <w:pStyle w:val="Heading2"/>
        <w:rPr>
          <w:shd w:val="clear" w:color="auto" w:fill="FFFFFF"/>
        </w:rPr>
      </w:pPr>
      <w:bookmarkStart w:id="52" w:name="_Toc479858119"/>
      <w:r>
        <w:rPr>
          <w:shd w:val="clear" w:color="auto" w:fill="FFFFFF"/>
        </w:rPr>
        <w:t>*</w:t>
      </w:r>
      <w:r w:rsidR="00B0245E" w:rsidRPr="00726D5F">
        <w:rPr>
          <w:shd w:val="clear" w:color="auto" w:fill="FFFFFF"/>
        </w:rPr>
        <w:t xml:space="preserve">Names to change to </w:t>
      </w:r>
      <w:r w:rsidR="00926AB4" w:rsidRPr="00726D5F">
        <w:rPr>
          <w:shd w:val="clear" w:color="auto" w:fill="FFFFFF"/>
        </w:rPr>
        <w:t>Michi Saagiig language</w:t>
      </w:r>
      <w:r>
        <w:rPr>
          <w:shd w:val="clear" w:color="auto" w:fill="FFFFFF"/>
        </w:rPr>
        <w:t>*</w:t>
      </w:r>
      <w:bookmarkEnd w:id="52"/>
    </w:p>
    <w:p w:rsidR="009D3894" w:rsidRPr="00A66186" w:rsidRDefault="009D3894" w:rsidP="008525C7">
      <w:pPr>
        <w:pStyle w:val="Heading3"/>
        <w:rPr>
          <w:noProof/>
          <w:lang w:val="en-CA" w:eastAsia="en-CA"/>
        </w:rPr>
      </w:pPr>
      <w:r w:rsidRPr="008525C7">
        <w:rPr>
          <w:noProof/>
          <w:color w:val="FF0000"/>
          <w:lang w:val="en-CA" w:eastAsia="en-CA"/>
        </w:rPr>
        <w:t>(Highly Recommended)</w:t>
      </w:r>
    </w:p>
    <w:p w:rsidR="00B0245E" w:rsidRDefault="00B0245E" w:rsidP="00B0245E"/>
    <w:p w:rsidR="009D3894" w:rsidRDefault="009D3894" w:rsidP="00B0245E"/>
    <w:p w:rsidR="00B0245E" w:rsidRPr="00A66186" w:rsidRDefault="00B0245E" w:rsidP="00057589">
      <w:pPr>
        <w:rPr>
          <w:rFonts w:ascii="Tahoma" w:hAnsi="Tahoma" w:cs="Tahoma"/>
          <w:color w:val="365F91" w:themeColor="accent1" w:themeShade="BF"/>
          <w:sz w:val="22"/>
          <w:szCs w:val="22"/>
          <w:shd w:val="clear" w:color="auto" w:fill="FFFFFF"/>
        </w:rPr>
      </w:pPr>
      <w:bookmarkStart w:id="53" w:name="_Toc479346596"/>
      <w:r w:rsidRPr="00A66186">
        <w:rPr>
          <w:rFonts w:ascii="Tahoma" w:hAnsi="Tahoma" w:cs="Tahoma"/>
          <w:color w:val="365F91" w:themeColor="accent1" w:themeShade="BF"/>
          <w:sz w:val="22"/>
          <w:szCs w:val="22"/>
          <w:shd w:val="clear" w:color="auto" w:fill="FFFFFF"/>
        </w:rPr>
        <w:t xml:space="preserve">Welcome can be written as </w:t>
      </w:r>
      <w:r w:rsidRPr="00A66186">
        <w:rPr>
          <w:rFonts w:ascii="Tahoma" w:hAnsi="Tahoma" w:cs="Tahoma"/>
          <w:color w:val="365F91" w:themeColor="accent1" w:themeShade="BF"/>
          <w:sz w:val="22"/>
          <w:szCs w:val="22"/>
          <w:u w:val="single"/>
          <w:shd w:val="clear" w:color="auto" w:fill="FFFFFF"/>
        </w:rPr>
        <w:t>Tunngahugit</w:t>
      </w:r>
      <w:r w:rsidR="00006560" w:rsidRPr="00A66186">
        <w:rPr>
          <w:rFonts w:ascii="Tahoma" w:hAnsi="Tahoma" w:cs="Tahoma"/>
          <w:color w:val="365F91" w:themeColor="accent1" w:themeShade="BF"/>
          <w:sz w:val="22"/>
          <w:szCs w:val="22"/>
          <w:shd w:val="clear" w:color="auto" w:fill="FFFFFF"/>
        </w:rPr>
        <w:t xml:space="preserve"> at the main gate.</w:t>
      </w:r>
      <w:bookmarkEnd w:id="53"/>
    </w:p>
    <w:p w:rsidR="00006560" w:rsidRPr="00A66186" w:rsidRDefault="00006560" w:rsidP="00057589">
      <w:pPr>
        <w:rPr>
          <w:rFonts w:ascii="Tahoma" w:hAnsi="Tahoma" w:cs="Tahoma"/>
          <w:color w:val="365F91" w:themeColor="accent1" w:themeShade="BF"/>
          <w:sz w:val="22"/>
          <w:szCs w:val="22"/>
          <w:shd w:val="clear" w:color="auto" w:fill="FFFFFF"/>
        </w:rPr>
      </w:pPr>
      <w:bookmarkStart w:id="54" w:name="_Toc479346597"/>
      <w:r w:rsidRPr="00A66186">
        <w:rPr>
          <w:rFonts w:ascii="Tahoma" w:hAnsi="Tahoma" w:cs="Tahoma"/>
          <w:color w:val="365F91" w:themeColor="accent1" w:themeShade="BF"/>
          <w:sz w:val="22"/>
          <w:szCs w:val="22"/>
          <w:shd w:val="clear" w:color="auto" w:fill="FFFFFF"/>
        </w:rPr>
        <w:t>Library</w:t>
      </w:r>
      <w:bookmarkEnd w:id="54"/>
    </w:p>
    <w:p w:rsidR="00006560" w:rsidRPr="00A66186" w:rsidRDefault="00006560" w:rsidP="00057589">
      <w:pPr>
        <w:rPr>
          <w:rFonts w:ascii="Tahoma" w:hAnsi="Tahoma" w:cs="Tahoma"/>
          <w:color w:val="365F91" w:themeColor="accent1" w:themeShade="BF"/>
          <w:sz w:val="22"/>
          <w:szCs w:val="22"/>
          <w:shd w:val="clear" w:color="auto" w:fill="FFFFFF"/>
        </w:rPr>
      </w:pPr>
      <w:bookmarkStart w:id="55" w:name="_Toc479346598"/>
      <w:r w:rsidRPr="00A66186">
        <w:rPr>
          <w:rFonts w:ascii="Tahoma" w:hAnsi="Tahoma" w:cs="Tahoma"/>
          <w:color w:val="365F91" w:themeColor="accent1" w:themeShade="BF"/>
          <w:sz w:val="22"/>
          <w:szCs w:val="22"/>
          <w:shd w:val="clear" w:color="auto" w:fill="FFFFFF"/>
        </w:rPr>
        <w:t>Learning Resource Centre</w:t>
      </w:r>
      <w:bookmarkEnd w:id="55"/>
    </w:p>
    <w:p w:rsidR="00006560" w:rsidRPr="00A66186" w:rsidRDefault="0091232A" w:rsidP="00057589">
      <w:pPr>
        <w:rPr>
          <w:rFonts w:ascii="Tahoma" w:hAnsi="Tahoma" w:cs="Tahoma"/>
          <w:color w:val="365F91" w:themeColor="accent1" w:themeShade="BF"/>
          <w:sz w:val="22"/>
          <w:szCs w:val="22"/>
          <w:shd w:val="clear" w:color="auto" w:fill="FFFFFF"/>
        </w:rPr>
      </w:pPr>
      <w:bookmarkStart w:id="56" w:name="_Toc479346599"/>
      <w:r w:rsidRPr="00A66186">
        <w:rPr>
          <w:rFonts w:ascii="Tahoma" w:hAnsi="Tahoma" w:cs="Tahoma"/>
          <w:color w:val="365F91" w:themeColor="accent1" w:themeShade="BF"/>
          <w:sz w:val="22"/>
          <w:szCs w:val="22"/>
          <w:shd w:val="clear" w:color="auto" w:fill="FFFFFF"/>
        </w:rPr>
        <w:t>Student Service Centre</w:t>
      </w:r>
      <w:bookmarkEnd w:id="56"/>
    </w:p>
    <w:p w:rsidR="0091232A" w:rsidRPr="00A66186" w:rsidRDefault="0091232A" w:rsidP="00057589">
      <w:pPr>
        <w:rPr>
          <w:rFonts w:ascii="Tahoma" w:hAnsi="Tahoma" w:cs="Tahoma"/>
          <w:color w:val="365F91" w:themeColor="accent1" w:themeShade="BF"/>
          <w:sz w:val="22"/>
          <w:szCs w:val="22"/>
          <w:shd w:val="clear" w:color="auto" w:fill="FFFFFF"/>
        </w:rPr>
      </w:pPr>
      <w:bookmarkStart w:id="57" w:name="_Toc479346600"/>
      <w:r w:rsidRPr="00A66186">
        <w:rPr>
          <w:rFonts w:ascii="Tahoma" w:hAnsi="Tahoma" w:cs="Tahoma"/>
          <w:color w:val="365F91" w:themeColor="accent1" w:themeShade="BF"/>
          <w:sz w:val="22"/>
          <w:szCs w:val="22"/>
          <w:shd w:val="clear" w:color="auto" w:fill="FFFFFF"/>
        </w:rPr>
        <w:t>Registration Office</w:t>
      </w:r>
      <w:bookmarkEnd w:id="57"/>
    </w:p>
    <w:p w:rsidR="00057589" w:rsidRPr="00A66186" w:rsidRDefault="00057589" w:rsidP="00057589">
      <w:pPr>
        <w:rPr>
          <w:rFonts w:ascii="Tahoma" w:hAnsi="Tahoma" w:cs="Tahoma"/>
          <w:color w:val="365F91" w:themeColor="accent1" w:themeShade="BF"/>
          <w:sz w:val="22"/>
          <w:szCs w:val="22"/>
          <w:shd w:val="clear" w:color="auto" w:fill="FFFFFF"/>
        </w:rPr>
      </w:pPr>
    </w:p>
    <w:p w:rsidR="008B2F07" w:rsidRPr="00A66186" w:rsidRDefault="008B2F07" w:rsidP="009D3894">
      <w:pPr>
        <w:rPr>
          <w:rFonts w:ascii="Tahoma" w:hAnsi="Tahoma" w:cs="Tahoma"/>
          <w:color w:val="365F91" w:themeColor="accent1" w:themeShade="BF"/>
          <w:sz w:val="22"/>
          <w:szCs w:val="22"/>
          <w:shd w:val="clear" w:color="auto" w:fill="FFFFFF"/>
        </w:rPr>
      </w:pPr>
      <w:bookmarkStart w:id="58" w:name="_Toc479346601"/>
      <w:r w:rsidRPr="00A66186">
        <w:rPr>
          <w:rFonts w:ascii="Tahoma" w:hAnsi="Tahoma" w:cs="Tahoma"/>
          <w:color w:val="365F91" w:themeColor="accent1" w:themeShade="BF"/>
          <w:sz w:val="22"/>
          <w:szCs w:val="22"/>
          <w:shd w:val="clear" w:color="auto" w:fill="FFFFFF"/>
        </w:rPr>
        <w:t xml:space="preserve">It is recommended that Fleming College should hire Language Translator because it is very difficult to change it into </w:t>
      </w:r>
      <w:r w:rsidR="00926AB4" w:rsidRPr="00A66186">
        <w:rPr>
          <w:rFonts w:ascii="Tahoma" w:hAnsi="Tahoma" w:cs="Tahoma"/>
          <w:color w:val="365F91" w:themeColor="accent1" w:themeShade="BF"/>
          <w:sz w:val="22"/>
          <w:szCs w:val="22"/>
          <w:shd w:val="clear" w:color="auto" w:fill="FFFFFF"/>
        </w:rPr>
        <w:t xml:space="preserve">Anishinaabemowin </w:t>
      </w:r>
      <w:r w:rsidRPr="00A66186">
        <w:rPr>
          <w:rFonts w:ascii="Tahoma" w:hAnsi="Tahoma" w:cs="Tahoma"/>
          <w:color w:val="365F91" w:themeColor="accent1" w:themeShade="BF"/>
          <w:sz w:val="22"/>
          <w:szCs w:val="22"/>
          <w:shd w:val="clear" w:color="auto" w:fill="FFFFFF"/>
        </w:rPr>
        <w:t>Language</w:t>
      </w:r>
      <w:bookmarkEnd w:id="58"/>
      <w:r w:rsidR="0007037E">
        <w:rPr>
          <w:rFonts w:ascii="Tahoma" w:hAnsi="Tahoma" w:cs="Tahoma"/>
          <w:color w:val="365F91" w:themeColor="accent1" w:themeShade="BF"/>
          <w:sz w:val="22"/>
          <w:szCs w:val="22"/>
          <w:shd w:val="clear" w:color="auto" w:fill="FFFFFF"/>
        </w:rPr>
        <w:t>.</w:t>
      </w:r>
    </w:p>
    <w:p w:rsidR="000A755F" w:rsidRDefault="0003643E" w:rsidP="008525C7">
      <w:pPr>
        <w:pStyle w:val="Heading1"/>
        <w:rPr>
          <w:shd w:val="clear" w:color="auto" w:fill="FFFFFF"/>
        </w:rPr>
      </w:pPr>
      <w:bookmarkStart w:id="59" w:name="_Toc479858120"/>
      <w:r w:rsidRPr="00924081">
        <w:rPr>
          <w:shd w:val="clear" w:color="auto" w:fill="FFFFFF"/>
        </w:rPr>
        <w:t xml:space="preserve">Further </w:t>
      </w:r>
      <w:r w:rsidR="002363E1">
        <w:t>Recommendations</w:t>
      </w:r>
      <w:bookmarkEnd w:id="59"/>
    </w:p>
    <w:p w:rsidR="009D3894" w:rsidRPr="009D3894" w:rsidRDefault="009D3894" w:rsidP="009D3894"/>
    <w:p w:rsidR="0000245C" w:rsidRPr="00A66186" w:rsidRDefault="0000245C" w:rsidP="005F5F7B">
      <w:pPr>
        <w:pStyle w:val="ListParagraph"/>
        <w:numPr>
          <w:ilvl w:val="0"/>
          <w:numId w:val="8"/>
        </w:numPr>
        <w:rPr>
          <w:rFonts w:ascii="Tahoma" w:hAnsi="Tahoma" w:cs="Tahoma"/>
          <w:color w:val="365F91" w:themeColor="accent1" w:themeShade="BF"/>
          <w:sz w:val="22"/>
          <w:szCs w:val="22"/>
          <w:shd w:val="clear" w:color="auto" w:fill="FFFFFF"/>
        </w:rPr>
      </w:pPr>
      <w:bookmarkStart w:id="60" w:name="_Toc479346602"/>
      <w:r w:rsidRPr="00A66186">
        <w:rPr>
          <w:rFonts w:ascii="Tahoma" w:hAnsi="Tahoma" w:cs="Tahoma"/>
          <w:color w:val="365F91" w:themeColor="accent1" w:themeShade="BF"/>
          <w:sz w:val="22"/>
          <w:szCs w:val="22"/>
          <w:shd w:val="clear" w:color="auto" w:fill="FFFFFF"/>
        </w:rPr>
        <w:t xml:space="preserve">It is recommended we can dedicate one day in a month to Aboriginal students. We can have </w:t>
      </w:r>
      <w:r w:rsidR="008525C7">
        <w:rPr>
          <w:rFonts w:ascii="Tahoma" w:hAnsi="Tahoma" w:cs="Tahoma"/>
          <w:color w:val="365F91" w:themeColor="accent1" w:themeShade="BF"/>
          <w:sz w:val="22"/>
          <w:szCs w:val="22"/>
          <w:shd w:val="clear" w:color="auto" w:fill="FFFFFF"/>
        </w:rPr>
        <w:t>an</w:t>
      </w:r>
      <w:r w:rsidRPr="00A66186">
        <w:rPr>
          <w:rFonts w:ascii="Tahoma" w:hAnsi="Tahoma" w:cs="Tahoma"/>
          <w:color w:val="365F91" w:themeColor="accent1" w:themeShade="BF"/>
          <w:sz w:val="22"/>
          <w:szCs w:val="22"/>
          <w:shd w:val="clear" w:color="auto" w:fill="FFFFFF"/>
        </w:rPr>
        <w:t xml:space="preserve"> Aboriginal activity in main foyer.</w:t>
      </w:r>
      <w:bookmarkEnd w:id="60"/>
    </w:p>
    <w:p w:rsidR="005F5F7B" w:rsidRPr="00A66186" w:rsidRDefault="005F5F7B" w:rsidP="00057589">
      <w:pPr>
        <w:rPr>
          <w:rFonts w:ascii="Tahoma" w:hAnsi="Tahoma" w:cs="Tahoma"/>
          <w:color w:val="365F91" w:themeColor="accent1" w:themeShade="BF"/>
          <w:sz w:val="22"/>
          <w:szCs w:val="22"/>
          <w:shd w:val="clear" w:color="auto" w:fill="FFFFFF"/>
        </w:rPr>
      </w:pPr>
    </w:p>
    <w:p w:rsidR="0000245C" w:rsidRPr="00A66186" w:rsidRDefault="0000245C" w:rsidP="005F5F7B">
      <w:pPr>
        <w:pStyle w:val="ListParagraph"/>
        <w:numPr>
          <w:ilvl w:val="0"/>
          <w:numId w:val="8"/>
        </w:numPr>
        <w:rPr>
          <w:rFonts w:ascii="Tahoma" w:hAnsi="Tahoma" w:cs="Tahoma"/>
          <w:color w:val="365F91" w:themeColor="accent1" w:themeShade="BF"/>
          <w:sz w:val="22"/>
          <w:szCs w:val="22"/>
          <w:shd w:val="clear" w:color="auto" w:fill="FFFFFF"/>
        </w:rPr>
      </w:pPr>
      <w:bookmarkStart w:id="61" w:name="_Toc479346603"/>
      <w:r w:rsidRPr="00A66186">
        <w:rPr>
          <w:rFonts w:ascii="Tahoma" w:hAnsi="Tahoma" w:cs="Tahoma"/>
          <w:color w:val="365F91" w:themeColor="accent1" w:themeShade="BF"/>
          <w:sz w:val="22"/>
          <w:szCs w:val="22"/>
          <w:shd w:val="clear" w:color="auto" w:fill="FFFFFF"/>
        </w:rPr>
        <w:t>It is recommended to increase the presence of local Indigenous languages in signage on campus.</w:t>
      </w:r>
      <w:bookmarkEnd w:id="61"/>
    </w:p>
    <w:p w:rsidR="005F5F7B" w:rsidRPr="00A66186" w:rsidRDefault="005F5F7B" w:rsidP="00057589">
      <w:pPr>
        <w:rPr>
          <w:rFonts w:ascii="Tahoma" w:hAnsi="Tahoma" w:cs="Tahoma"/>
          <w:color w:val="365F91" w:themeColor="accent1" w:themeShade="BF"/>
          <w:sz w:val="22"/>
          <w:szCs w:val="22"/>
          <w:shd w:val="clear" w:color="auto" w:fill="FFFFFF"/>
        </w:rPr>
      </w:pPr>
    </w:p>
    <w:p w:rsidR="0000245C" w:rsidRPr="00A66186" w:rsidRDefault="0000245C" w:rsidP="005F5F7B">
      <w:pPr>
        <w:pStyle w:val="ListParagraph"/>
        <w:numPr>
          <w:ilvl w:val="0"/>
          <w:numId w:val="8"/>
        </w:numPr>
        <w:rPr>
          <w:rFonts w:ascii="Tahoma" w:hAnsi="Tahoma" w:cs="Tahoma"/>
          <w:color w:val="365F91" w:themeColor="accent1" w:themeShade="BF"/>
          <w:sz w:val="22"/>
          <w:szCs w:val="22"/>
          <w:shd w:val="clear" w:color="auto" w:fill="FFFFFF"/>
        </w:rPr>
      </w:pPr>
      <w:bookmarkStart w:id="62" w:name="_Toc479346604"/>
      <w:r w:rsidRPr="00A66186">
        <w:rPr>
          <w:rFonts w:ascii="Tahoma" w:hAnsi="Tahoma" w:cs="Tahoma"/>
          <w:color w:val="365F91" w:themeColor="accent1" w:themeShade="BF"/>
          <w:sz w:val="22"/>
          <w:szCs w:val="22"/>
          <w:shd w:val="clear" w:color="auto" w:fill="FFFFFF"/>
        </w:rPr>
        <w:t>It is recommended that there is increased efforts to include Indigenous practices in classrooms, student support areas (health services, counselling, orientation, etc.)</w:t>
      </w:r>
      <w:bookmarkEnd w:id="62"/>
    </w:p>
    <w:p w:rsidR="005F5F7B" w:rsidRPr="00A66186" w:rsidRDefault="005F5F7B" w:rsidP="00057589">
      <w:pPr>
        <w:rPr>
          <w:rFonts w:ascii="Tahoma" w:hAnsi="Tahoma" w:cs="Tahoma"/>
          <w:color w:val="365F91" w:themeColor="accent1" w:themeShade="BF"/>
          <w:sz w:val="22"/>
          <w:szCs w:val="22"/>
          <w:shd w:val="clear" w:color="auto" w:fill="FFFFFF"/>
        </w:rPr>
      </w:pPr>
    </w:p>
    <w:p w:rsidR="00E573F5" w:rsidRPr="008525C7" w:rsidRDefault="0000245C" w:rsidP="00CD5345">
      <w:pPr>
        <w:pStyle w:val="ListParagraph"/>
        <w:numPr>
          <w:ilvl w:val="0"/>
          <w:numId w:val="8"/>
        </w:numPr>
        <w:rPr>
          <w:color w:val="365F91" w:themeColor="accent1" w:themeShade="BF"/>
          <w:sz w:val="22"/>
          <w:szCs w:val="22"/>
        </w:rPr>
      </w:pPr>
      <w:bookmarkStart w:id="63" w:name="_Toc479346605"/>
      <w:r w:rsidRPr="008525C7">
        <w:rPr>
          <w:rFonts w:ascii="Tahoma" w:hAnsi="Tahoma" w:cs="Tahoma"/>
          <w:color w:val="365F91" w:themeColor="accent1" w:themeShade="BF"/>
          <w:sz w:val="22"/>
          <w:szCs w:val="22"/>
          <w:shd w:val="clear" w:color="auto" w:fill="FFFFFF"/>
        </w:rPr>
        <w:t>It is recommended that Fleming increases Indigenized spaces for Indigenous learning- as opposed to medicine wheel outside classroom. Specifics such as these should be identified by the FN community.</w:t>
      </w:r>
      <w:bookmarkEnd w:id="63"/>
    </w:p>
    <w:p w:rsidR="00E07944" w:rsidRPr="00A66186" w:rsidRDefault="00E07944" w:rsidP="00E07944">
      <w:pPr>
        <w:pStyle w:val="Heading1"/>
        <w:ind w:left="643"/>
        <w:jc w:val="center"/>
        <w:rPr>
          <w:rFonts w:ascii="Tahoma" w:hAnsi="Tahoma" w:cs="Tahoma"/>
          <w:sz w:val="22"/>
          <w:szCs w:val="22"/>
          <w:shd w:val="clear" w:color="auto" w:fill="FFFFFF"/>
        </w:rPr>
      </w:pPr>
    </w:p>
    <w:p w:rsidR="00ED4656" w:rsidRPr="0007037E" w:rsidRDefault="0007037E" w:rsidP="0007037E">
      <w:pPr>
        <w:rPr>
          <w:rFonts w:ascii="Tahoma" w:hAnsi="Tahoma" w:cs="Tahoma"/>
          <w:color w:val="365F91" w:themeColor="accent1" w:themeShade="BF"/>
          <w:sz w:val="22"/>
          <w:szCs w:val="22"/>
        </w:rPr>
      </w:pPr>
      <w:bookmarkStart w:id="64" w:name="_Toc479346606"/>
      <w:r>
        <w:rPr>
          <w:rFonts w:ascii="Tahoma" w:hAnsi="Tahoma" w:cs="Tahoma"/>
          <w:color w:val="365F91" w:themeColor="accent1" w:themeShade="BF"/>
          <w:sz w:val="22"/>
          <w:szCs w:val="22"/>
          <w:shd w:val="clear" w:color="auto" w:fill="FFFFFF"/>
        </w:rPr>
        <w:t>This report and r</w:t>
      </w:r>
      <w:r w:rsidR="0003643E" w:rsidRPr="00A66186">
        <w:rPr>
          <w:rFonts w:ascii="Tahoma" w:hAnsi="Tahoma" w:cs="Tahoma"/>
          <w:color w:val="365F91" w:themeColor="accent1" w:themeShade="BF"/>
          <w:sz w:val="22"/>
          <w:szCs w:val="22"/>
          <w:shd w:val="clear" w:color="auto" w:fill="FFFFFF"/>
        </w:rPr>
        <w:t>ecommendation</w:t>
      </w:r>
      <w:r w:rsidR="009D3894">
        <w:rPr>
          <w:rFonts w:ascii="Tahoma" w:hAnsi="Tahoma" w:cs="Tahoma"/>
          <w:color w:val="365F91" w:themeColor="accent1" w:themeShade="BF"/>
          <w:sz w:val="22"/>
          <w:szCs w:val="22"/>
          <w:shd w:val="clear" w:color="auto" w:fill="FFFFFF"/>
        </w:rPr>
        <w:t>s</w:t>
      </w:r>
      <w:r w:rsidR="0003643E" w:rsidRPr="00A66186">
        <w:rPr>
          <w:rFonts w:ascii="Tahoma" w:hAnsi="Tahoma" w:cs="Tahoma"/>
          <w:color w:val="365F91" w:themeColor="accent1" w:themeShade="BF"/>
          <w:sz w:val="22"/>
          <w:szCs w:val="22"/>
          <w:shd w:val="clear" w:color="auto" w:fill="FFFFFF"/>
        </w:rPr>
        <w:t xml:space="preserve"> </w:t>
      </w:r>
      <w:r w:rsidR="009D3894">
        <w:rPr>
          <w:rFonts w:ascii="Tahoma" w:hAnsi="Tahoma" w:cs="Tahoma"/>
          <w:color w:val="365F91" w:themeColor="accent1" w:themeShade="BF"/>
          <w:sz w:val="22"/>
          <w:szCs w:val="22"/>
          <w:shd w:val="clear" w:color="auto" w:fill="FFFFFF"/>
        </w:rPr>
        <w:t>should be</w:t>
      </w:r>
      <w:r w:rsidR="0003643E" w:rsidRPr="00A66186">
        <w:rPr>
          <w:rFonts w:ascii="Tahoma" w:hAnsi="Tahoma" w:cs="Tahoma"/>
          <w:color w:val="365F91" w:themeColor="accent1" w:themeShade="BF"/>
          <w:sz w:val="22"/>
          <w:szCs w:val="22"/>
          <w:shd w:val="clear" w:color="auto" w:fill="FFFFFF"/>
        </w:rPr>
        <w:t xml:space="preserve"> discussed </w:t>
      </w:r>
      <w:bookmarkEnd w:id="64"/>
      <w:r w:rsidR="009D3894">
        <w:rPr>
          <w:rFonts w:ascii="Tahoma" w:hAnsi="Tahoma" w:cs="Tahoma"/>
          <w:color w:val="365F91" w:themeColor="accent1" w:themeShade="BF"/>
          <w:sz w:val="22"/>
          <w:szCs w:val="22"/>
          <w:shd w:val="clear" w:color="auto" w:fill="FFFFFF"/>
        </w:rPr>
        <w:t xml:space="preserve">with </w:t>
      </w:r>
      <w:r w:rsidR="000B2239">
        <w:rPr>
          <w:rFonts w:ascii="Tahoma" w:hAnsi="Tahoma" w:cs="Tahoma"/>
          <w:color w:val="365F91" w:themeColor="accent1" w:themeShade="BF"/>
          <w:sz w:val="22"/>
          <w:szCs w:val="22"/>
          <w:shd w:val="clear" w:color="auto" w:fill="FFFFFF"/>
        </w:rPr>
        <w:t>Fleming’</w:t>
      </w:r>
      <w:r>
        <w:rPr>
          <w:rFonts w:ascii="Tahoma" w:hAnsi="Tahoma" w:cs="Tahoma"/>
          <w:color w:val="365F91" w:themeColor="accent1" w:themeShade="BF"/>
          <w:sz w:val="22"/>
          <w:szCs w:val="22"/>
          <w:shd w:val="clear" w:color="auto" w:fill="FFFFFF"/>
        </w:rPr>
        <w:t>s</w:t>
      </w:r>
      <w:r w:rsidR="009D3894">
        <w:rPr>
          <w:rFonts w:ascii="Tahoma" w:hAnsi="Tahoma" w:cs="Tahoma"/>
          <w:color w:val="365F91" w:themeColor="accent1" w:themeShade="BF"/>
          <w:sz w:val="22"/>
          <w:szCs w:val="22"/>
          <w:shd w:val="clear" w:color="auto" w:fill="FFFFFF"/>
        </w:rPr>
        <w:t xml:space="preserve"> Aboriginal Education Council</w:t>
      </w:r>
      <w:r w:rsidR="008E5EBD">
        <w:rPr>
          <w:rFonts w:ascii="Tahoma" w:hAnsi="Tahoma" w:cs="Tahoma"/>
          <w:color w:val="365F91" w:themeColor="accent1" w:themeShade="BF"/>
          <w:sz w:val="22"/>
          <w:szCs w:val="22"/>
          <w:shd w:val="clear" w:color="auto" w:fill="FFFFFF"/>
        </w:rPr>
        <w:t>.</w:t>
      </w:r>
    </w:p>
    <w:p w:rsidR="00627BFE" w:rsidRPr="00A66186" w:rsidRDefault="00627BFE" w:rsidP="00627BFE">
      <w:pPr>
        <w:rPr>
          <w:color w:val="365F91" w:themeColor="accent1" w:themeShade="BF"/>
          <w:sz w:val="22"/>
          <w:szCs w:val="22"/>
        </w:rPr>
      </w:pPr>
    </w:p>
    <w:bookmarkStart w:id="65" w:name="_Toc479858121" w:displacedByCustomXml="next"/>
    <w:sdt>
      <w:sdtPr>
        <w:rPr>
          <w:rFonts w:ascii="Times New Roman" w:eastAsia="Times New Roman" w:hAnsi="Times New Roman" w:cs="Times New Roman"/>
          <w:color w:val="auto"/>
          <w:sz w:val="20"/>
          <w:szCs w:val="20"/>
        </w:rPr>
        <w:id w:val="-52246429"/>
        <w:docPartObj>
          <w:docPartGallery w:val="Bibliographies"/>
          <w:docPartUnique/>
        </w:docPartObj>
      </w:sdtPr>
      <w:sdtEndPr/>
      <w:sdtContent>
        <w:p w:rsidR="00627BFE" w:rsidRPr="0075374F" w:rsidRDefault="00627BFE" w:rsidP="009D3894">
          <w:pPr>
            <w:pStyle w:val="Heading1"/>
          </w:pPr>
          <w:r w:rsidRPr="009D3894">
            <w:t>References</w:t>
          </w:r>
          <w:bookmarkEnd w:id="65"/>
        </w:p>
        <w:p w:rsidR="00093045" w:rsidRPr="00093045" w:rsidRDefault="00093045" w:rsidP="00093045">
          <w:pPr>
            <w:rPr>
              <w:rFonts w:ascii="Tahoma" w:hAnsi="Tahoma" w:cs="Tahoma"/>
              <w:sz w:val="22"/>
            </w:rPr>
          </w:pPr>
        </w:p>
        <w:sdt>
          <w:sdtPr>
            <w:rPr>
              <w:rFonts w:ascii="Tahoma" w:hAnsi="Tahoma" w:cs="Tahoma"/>
              <w:sz w:val="22"/>
            </w:rPr>
            <w:id w:val="-573587230"/>
            <w:bibliography/>
          </w:sdtPr>
          <w:sdtEndPr/>
          <w:sdtContent>
            <w:p w:rsidR="00093045" w:rsidRPr="00A66186" w:rsidRDefault="00627BFE" w:rsidP="00093045">
              <w:pPr>
                <w:pStyle w:val="Bibliography"/>
                <w:spacing w:line="360" w:lineRule="auto"/>
                <w:ind w:left="720" w:hanging="720"/>
                <w:rPr>
                  <w:rFonts w:ascii="Tahoma" w:hAnsi="Tahoma" w:cs="Tahoma"/>
                  <w:noProof/>
                  <w:color w:val="365F91" w:themeColor="accent1" w:themeShade="BF"/>
                  <w:sz w:val="22"/>
                </w:rPr>
              </w:pPr>
              <w:r w:rsidRPr="00A66186">
                <w:rPr>
                  <w:rFonts w:ascii="Tahoma" w:hAnsi="Tahoma" w:cs="Tahoma"/>
                  <w:color w:val="365F91" w:themeColor="accent1" w:themeShade="BF"/>
                  <w:sz w:val="22"/>
                </w:rPr>
                <w:fldChar w:fldCharType="begin"/>
              </w:r>
              <w:r w:rsidRPr="00A66186">
                <w:rPr>
                  <w:rFonts w:ascii="Tahoma" w:hAnsi="Tahoma" w:cs="Tahoma"/>
                  <w:color w:val="365F91" w:themeColor="accent1" w:themeShade="BF"/>
                  <w:sz w:val="22"/>
                </w:rPr>
                <w:instrText xml:space="preserve"> BIBLIOGRAPHY </w:instrText>
              </w:r>
              <w:r w:rsidRPr="00A66186">
                <w:rPr>
                  <w:rFonts w:ascii="Tahoma" w:hAnsi="Tahoma" w:cs="Tahoma"/>
                  <w:color w:val="365F91" w:themeColor="accent1" w:themeShade="BF"/>
                  <w:sz w:val="22"/>
                </w:rPr>
                <w:fldChar w:fldCharType="separate"/>
              </w:r>
              <w:r w:rsidR="00093045" w:rsidRPr="00A66186">
                <w:rPr>
                  <w:rFonts w:ascii="Tahoma" w:hAnsi="Tahoma" w:cs="Tahoma"/>
                  <w:noProof/>
                  <w:color w:val="365F91" w:themeColor="accent1" w:themeShade="BF"/>
                  <w:sz w:val="22"/>
                </w:rPr>
                <w:t xml:space="preserve">Centre for Aboriginal Culture and Education. (2017). </w:t>
              </w:r>
              <w:r w:rsidR="00093045" w:rsidRPr="00A66186">
                <w:rPr>
                  <w:rFonts w:ascii="Tahoma" w:hAnsi="Tahoma" w:cs="Tahoma"/>
                  <w:i/>
                  <w:iCs/>
                  <w:noProof/>
                  <w:color w:val="365F91" w:themeColor="accent1" w:themeShade="BF"/>
                  <w:sz w:val="22"/>
                </w:rPr>
                <w:t>Tipi</w:t>
              </w:r>
              <w:r w:rsidR="00093045" w:rsidRPr="00A66186">
                <w:rPr>
                  <w:rFonts w:ascii="Tahoma" w:hAnsi="Tahoma" w:cs="Tahoma"/>
                  <w:noProof/>
                  <w:color w:val="365F91" w:themeColor="accent1" w:themeShade="BF"/>
                  <w:sz w:val="22"/>
                </w:rPr>
                <w:t>. Retrieved from Centre for Aboriginal Culture and Education: https://carleton.ca/aboriginal/resources/tipi/</w:t>
              </w:r>
            </w:p>
            <w:p w:rsidR="00093045" w:rsidRPr="00A66186" w:rsidRDefault="00093045" w:rsidP="00093045">
              <w:pPr>
                <w:pStyle w:val="Bibliography"/>
                <w:spacing w:line="360" w:lineRule="auto"/>
                <w:ind w:left="720" w:hanging="720"/>
                <w:rPr>
                  <w:rFonts w:ascii="Tahoma" w:hAnsi="Tahoma" w:cs="Tahoma"/>
                  <w:noProof/>
                  <w:color w:val="365F91" w:themeColor="accent1" w:themeShade="BF"/>
                  <w:sz w:val="22"/>
                </w:rPr>
              </w:pPr>
              <w:r w:rsidRPr="00A66186">
                <w:rPr>
                  <w:rFonts w:ascii="Tahoma" w:hAnsi="Tahoma" w:cs="Tahoma"/>
                  <w:noProof/>
                  <w:color w:val="365F91" w:themeColor="accent1" w:themeShade="BF"/>
                  <w:sz w:val="22"/>
                </w:rPr>
                <w:t xml:space="preserve">Conestoga Aboriginal Services. (2017). </w:t>
              </w:r>
              <w:r w:rsidRPr="00A66186">
                <w:rPr>
                  <w:rFonts w:ascii="Tahoma" w:hAnsi="Tahoma" w:cs="Tahoma"/>
                  <w:i/>
                  <w:iCs/>
                  <w:noProof/>
                  <w:color w:val="365F91" w:themeColor="accent1" w:themeShade="BF"/>
                  <w:sz w:val="22"/>
                </w:rPr>
                <w:t>Aboriginal Services</w:t>
              </w:r>
              <w:r w:rsidRPr="00A66186">
                <w:rPr>
                  <w:rFonts w:ascii="Tahoma" w:hAnsi="Tahoma" w:cs="Tahoma"/>
                  <w:noProof/>
                  <w:color w:val="365F91" w:themeColor="accent1" w:themeShade="BF"/>
                  <w:sz w:val="22"/>
                </w:rPr>
                <w:t>. Retrieved from Conestoga: https://www.conestogac.on.ca/aboriginal-services/services.jsp</w:t>
              </w:r>
            </w:p>
            <w:p w:rsidR="00093045" w:rsidRPr="00A66186" w:rsidRDefault="00093045" w:rsidP="00093045">
              <w:pPr>
                <w:pStyle w:val="Bibliography"/>
                <w:spacing w:line="360" w:lineRule="auto"/>
                <w:ind w:left="720" w:hanging="720"/>
                <w:rPr>
                  <w:rFonts w:ascii="Tahoma" w:hAnsi="Tahoma" w:cs="Tahoma"/>
                  <w:noProof/>
                  <w:color w:val="365F91" w:themeColor="accent1" w:themeShade="BF"/>
                  <w:sz w:val="22"/>
                </w:rPr>
              </w:pPr>
              <w:r w:rsidRPr="00A66186">
                <w:rPr>
                  <w:rFonts w:ascii="Tahoma" w:hAnsi="Tahoma" w:cs="Tahoma"/>
                  <w:noProof/>
                  <w:color w:val="365F91" w:themeColor="accent1" w:themeShade="BF"/>
                  <w:sz w:val="22"/>
                </w:rPr>
                <w:t xml:space="preserve">Joseph, B. (2013, April 16). </w:t>
              </w:r>
              <w:r w:rsidRPr="00A66186">
                <w:rPr>
                  <w:rFonts w:ascii="Tahoma" w:hAnsi="Tahoma" w:cs="Tahoma"/>
                  <w:i/>
                  <w:iCs/>
                  <w:noProof/>
                  <w:color w:val="365F91" w:themeColor="accent1" w:themeShade="BF"/>
                  <w:sz w:val="22"/>
                </w:rPr>
                <w:t>WHAT IS AN ABORIGINAL MEDICINE WHEEL?</w:t>
              </w:r>
              <w:r w:rsidRPr="00A66186">
                <w:rPr>
                  <w:rFonts w:ascii="Tahoma" w:hAnsi="Tahoma" w:cs="Tahoma"/>
                  <w:noProof/>
                  <w:color w:val="365F91" w:themeColor="accent1" w:themeShade="BF"/>
                  <w:sz w:val="22"/>
                </w:rPr>
                <w:t xml:space="preserve"> Retrieved from INDIGENOUS CORPORATE TRAINING INC.: http://www.ictinc.ca/blog/what-is-an-aboriginal-medicine-wheel</w:t>
              </w:r>
            </w:p>
            <w:p w:rsidR="00093045" w:rsidRPr="00A66186" w:rsidRDefault="00093045" w:rsidP="00093045">
              <w:pPr>
                <w:pStyle w:val="Bibliography"/>
                <w:spacing w:line="360" w:lineRule="auto"/>
                <w:ind w:left="720" w:hanging="720"/>
                <w:rPr>
                  <w:rFonts w:ascii="Tahoma" w:hAnsi="Tahoma" w:cs="Tahoma"/>
                  <w:noProof/>
                  <w:color w:val="365F91" w:themeColor="accent1" w:themeShade="BF"/>
                  <w:sz w:val="22"/>
                </w:rPr>
              </w:pPr>
              <w:r w:rsidRPr="00A66186">
                <w:rPr>
                  <w:rFonts w:ascii="Tahoma" w:hAnsi="Tahoma" w:cs="Tahoma"/>
                  <w:noProof/>
                  <w:color w:val="365F91" w:themeColor="accent1" w:themeShade="BF"/>
                  <w:sz w:val="22"/>
                </w:rPr>
                <w:t xml:space="preserve">Marx, G. (2017, april 4). Salish-Pole. </w:t>
              </w:r>
              <w:r w:rsidRPr="00A66186">
                <w:rPr>
                  <w:rFonts w:ascii="Tahoma" w:hAnsi="Tahoma" w:cs="Tahoma"/>
                  <w:i/>
                  <w:iCs/>
                  <w:noProof/>
                  <w:color w:val="365F91" w:themeColor="accent1" w:themeShade="BF"/>
                  <w:sz w:val="22"/>
                </w:rPr>
                <w:t>Gunter Marx Stock Photos.</w:t>
              </w:r>
              <w:r w:rsidRPr="00A66186">
                <w:rPr>
                  <w:rFonts w:ascii="Tahoma" w:hAnsi="Tahoma" w:cs="Tahoma"/>
                  <w:noProof/>
                  <w:color w:val="365F91" w:themeColor="accent1" w:themeShade="BF"/>
                  <w:sz w:val="22"/>
                </w:rPr>
                <w:t xml:space="preserve"> University of British Columbia, Vancouver. Retrieved from www.guntermarx.photoshelter.com/image/I0000qfnYuCPgM3w: http://guntermarx.photoshelter.com/image/I0000qfnYuCPgM3w</w:t>
              </w:r>
            </w:p>
            <w:p w:rsidR="00093045" w:rsidRPr="00A66186" w:rsidRDefault="00093045" w:rsidP="00093045">
              <w:pPr>
                <w:pStyle w:val="Bibliography"/>
                <w:spacing w:line="360" w:lineRule="auto"/>
                <w:ind w:left="720" w:hanging="720"/>
                <w:rPr>
                  <w:rFonts w:ascii="Tahoma" w:hAnsi="Tahoma" w:cs="Tahoma"/>
                  <w:noProof/>
                  <w:color w:val="365F91" w:themeColor="accent1" w:themeShade="BF"/>
                  <w:sz w:val="22"/>
                </w:rPr>
              </w:pPr>
              <w:r w:rsidRPr="00A66186">
                <w:rPr>
                  <w:rFonts w:ascii="Tahoma" w:hAnsi="Tahoma" w:cs="Tahoma"/>
                  <w:noProof/>
                  <w:color w:val="365F91" w:themeColor="accent1" w:themeShade="BF"/>
                  <w:sz w:val="22"/>
                </w:rPr>
                <w:t xml:space="preserve">Mckosato, H. (2009, july-august). </w:t>
              </w:r>
              <w:r w:rsidRPr="00A66186">
                <w:rPr>
                  <w:rFonts w:ascii="Tahoma" w:hAnsi="Tahoma" w:cs="Tahoma"/>
                  <w:i/>
                  <w:iCs/>
                  <w:noProof/>
                  <w:color w:val="365F91" w:themeColor="accent1" w:themeShade="BF"/>
                  <w:sz w:val="22"/>
                </w:rPr>
                <w:t>Drums: Heartbeat of Mother Earth</w:t>
              </w:r>
              <w:r w:rsidRPr="00A66186">
                <w:rPr>
                  <w:rFonts w:ascii="Tahoma" w:hAnsi="Tahoma" w:cs="Tahoma"/>
                  <w:noProof/>
                  <w:color w:val="365F91" w:themeColor="accent1" w:themeShade="BF"/>
                  <w:sz w:val="22"/>
                </w:rPr>
                <w:t>. Retrieved from Native Peoples Magazine Native: http://www.nativepeoples.com/Native-Peoples/July-August-2009/Drums-Heartbeat-of-Mother-Earth/</w:t>
              </w:r>
            </w:p>
            <w:p w:rsidR="00093045" w:rsidRPr="00A66186" w:rsidRDefault="00093045" w:rsidP="00093045">
              <w:pPr>
                <w:pStyle w:val="Bibliography"/>
                <w:spacing w:line="360" w:lineRule="auto"/>
                <w:ind w:left="720" w:hanging="720"/>
                <w:rPr>
                  <w:rFonts w:ascii="Tahoma" w:hAnsi="Tahoma" w:cs="Tahoma"/>
                  <w:noProof/>
                  <w:color w:val="365F91" w:themeColor="accent1" w:themeShade="BF"/>
                  <w:sz w:val="22"/>
                </w:rPr>
              </w:pPr>
              <w:r w:rsidRPr="00A66186">
                <w:rPr>
                  <w:rFonts w:ascii="Tahoma" w:hAnsi="Tahoma" w:cs="Tahoma"/>
                  <w:noProof/>
                  <w:color w:val="365F91" w:themeColor="accent1" w:themeShade="BF"/>
                  <w:sz w:val="22"/>
                </w:rPr>
                <w:t xml:space="preserve">Noseworthy, K. (2016, Sep 23). </w:t>
              </w:r>
              <w:r w:rsidRPr="00A66186">
                <w:rPr>
                  <w:rFonts w:ascii="Tahoma" w:hAnsi="Tahoma" w:cs="Tahoma"/>
                  <w:i/>
                  <w:iCs/>
                  <w:noProof/>
                  <w:color w:val="365F91" w:themeColor="accent1" w:themeShade="BF"/>
                  <w:sz w:val="22"/>
                </w:rPr>
                <w:t>McMaster University creates outdoor classroom for Indigenous Students.</w:t>
              </w:r>
              <w:r w:rsidRPr="00A66186">
                <w:rPr>
                  <w:rFonts w:ascii="Tahoma" w:hAnsi="Tahoma" w:cs="Tahoma"/>
                  <w:noProof/>
                  <w:color w:val="365F91" w:themeColor="accent1" w:themeShade="BF"/>
                  <w:sz w:val="22"/>
                </w:rPr>
                <w:t xml:space="preserve"> Retrieved from The Hamilton Spectator: http://www.thespec.com/news-story/6873454-mcmaster-university-creates-outdoor-classroom-for-indigenous-students/</w:t>
              </w:r>
            </w:p>
            <w:p w:rsidR="00093045" w:rsidRPr="00A66186" w:rsidRDefault="00093045" w:rsidP="00093045">
              <w:pPr>
                <w:pStyle w:val="Bibliography"/>
                <w:spacing w:line="360" w:lineRule="auto"/>
                <w:ind w:left="720" w:hanging="720"/>
                <w:rPr>
                  <w:rFonts w:ascii="Tahoma" w:hAnsi="Tahoma" w:cs="Tahoma"/>
                  <w:noProof/>
                  <w:color w:val="365F91" w:themeColor="accent1" w:themeShade="BF"/>
                  <w:sz w:val="22"/>
                </w:rPr>
              </w:pPr>
              <w:r w:rsidRPr="00A66186">
                <w:rPr>
                  <w:rFonts w:ascii="Tahoma" w:hAnsi="Tahoma" w:cs="Tahoma"/>
                  <w:noProof/>
                  <w:color w:val="365F91" w:themeColor="accent1" w:themeShade="BF"/>
                  <w:sz w:val="22"/>
                </w:rPr>
                <w:t xml:space="preserve">Spirits of the West Coast Native Art Gallery . (2017). </w:t>
              </w:r>
              <w:r w:rsidRPr="00A66186">
                <w:rPr>
                  <w:rFonts w:ascii="Tahoma" w:hAnsi="Tahoma" w:cs="Tahoma"/>
                  <w:i/>
                  <w:iCs/>
                  <w:noProof/>
                  <w:color w:val="365F91" w:themeColor="accent1" w:themeShade="BF"/>
                  <w:sz w:val="22"/>
                </w:rPr>
                <w:t>The Sun Symbol</w:t>
              </w:r>
              <w:r w:rsidRPr="00A66186">
                <w:rPr>
                  <w:rFonts w:ascii="Tahoma" w:hAnsi="Tahoma" w:cs="Tahoma"/>
                  <w:noProof/>
                  <w:color w:val="365F91" w:themeColor="accent1" w:themeShade="BF"/>
                  <w:sz w:val="22"/>
                </w:rPr>
                <w:t>. Retrieved from Spirits of the West Coast: https://spiritsofthewestcoast.com/collections/the-sun-symbol</w:t>
              </w:r>
            </w:p>
            <w:p w:rsidR="00093045" w:rsidRPr="00A66186" w:rsidRDefault="00093045" w:rsidP="00093045">
              <w:pPr>
                <w:pStyle w:val="Bibliography"/>
                <w:spacing w:line="360" w:lineRule="auto"/>
                <w:ind w:left="720" w:hanging="720"/>
                <w:rPr>
                  <w:rFonts w:ascii="Tahoma" w:hAnsi="Tahoma" w:cs="Tahoma"/>
                  <w:noProof/>
                  <w:color w:val="365F91" w:themeColor="accent1" w:themeShade="BF"/>
                  <w:sz w:val="22"/>
                </w:rPr>
              </w:pPr>
              <w:r w:rsidRPr="00A66186">
                <w:rPr>
                  <w:rFonts w:ascii="Tahoma" w:hAnsi="Tahoma" w:cs="Tahoma"/>
                  <w:noProof/>
                  <w:color w:val="365F91" w:themeColor="accent1" w:themeShade="BF"/>
                  <w:sz w:val="22"/>
                </w:rPr>
                <w:t xml:space="preserve">University of Saskatchewan. (2017). </w:t>
              </w:r>
              <w:r w:rsidRPr="00A66186">
                <w:rPr>
                  <w:rFonts w:ascii="Tahoma" w:hAnsi="Tahoma" w:cs="Tahoma"/>
                  <w:i/>
                  <w:iCs/>
                  <w:noProof/>
                  <w:color w:val="365F91" w:themeColor="accent1" w:themeShade="BF"/>
                  <w:sz w:val="22"/>
                </w:rPr>
                <w:t>Aboriginal Symbols</w:t>
              </w:r>
              <w:r w:rsidRPr="00A66186">
                <w:rPr>
                  <w:rFonts w:ascii="Tahoma" w:hAnsi="Tahoma" w:cs="Tahoma"/>
                  <w:noProof/>
                  <w:color w:val="365F91" w:themeColor="accent1" w:themeShade="BF"/>
                  <w:sz w:val="22"/>
                </w:rPr>
                <w:t>. Retrieved from University of Saskatchewan: http://communications.usask.ca/templates-and-guides/aboriginal-symbols.php</w:t>
              </w:r>
            </w:p>
            <w:p w:rsidR="00627BFE" w:rsidRDefault="00627BFE" w:rsidP="00093045">
              <w:pPr>
                <w:spacing w:line="360" w:lineRule="auto"/>
              </w:pPr>
              <w:r w:rsidRPr="00A66186">
                <w:rPr>
                  <w:rFonts w:ascii="Tahoma" w:hAnsi="Tahoma" w:cs="Tahoma"/>
                  <w:bCs/>
                  <w:noProof/>
                  <w:color w:val="365F91" w:themeColor="accent1" w:themeShade="BF"/>
                  <w:sz w:val="22"/>
                </w:rPr>
                <w:fldChar w:fldCharType="end"/>
              </w:r>
            </w:p>
          </w:sdtContent>
        </w:sdt>
      </w:sdtContent>
    </w:sdt>
    <w:p w:rsidR="00FD63D7" w:rsidRDefault="00FD63D7" w:rsidP="00093045">
      <w:pPr>
        <w:spacing w:line="360" w:lineRule="auto"/>
      </w:pPr>
    </w:p>
    <w:p w:rsidR="00627BFE" w:rsidRPr="00FD63D7" w:rsidRDefault="00FD63D7" w:rsidP="00FD63D7">
      <w:pPr>
        <w:tabs>
          <w:tab w:val="left" w:pos="2445"/>
        </w:tabs>
      </w:pPr>
      <w:r>
        <w:tab/>
      </w:r>
    </w:p>
    <w:sectPr w:rsidR="00627BFE" w:rsidRPr="00FD63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A33" w:rsidRDefault="00BB1A33" w:rsidP="00BB1A33">
      <w:r>
        <w:separator/>
      </w:r>
    </w:p>
  </w:endnote>
  <w:endnote w:type="continuationSeparator" w:id="0">
    <w:p w:rsidR="00BB1A33" w:rsidRDefault="00BB1A33" w:rsidP="00BB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A33" w:rsidRDefault="00BB1A33" w:rsidP="00BB1A33">
      <w:r>
        <w:separator/>
      </w:r>
    </w:p>
  </w:footnote>
  <w:footnote w:type="continuationSeparator" w:id="0">
    <w:p w:rsidR="00BB1A33" w:rsidRDefault="00BB1A33" w:rsidP="00BB1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guntermarx.photoshelter.com/img/pixel.gif" style="width:.6pt;height:.6pt;visibility:visible;mso-wrap-style:square" o:bullet="t">
        <v:imagedata r:id="rId1" o:title="pixel"/>
      </v:shape>
    </w:pict>
  </w:numPicBullet>
  <w:abstractNum w:abstractNumId="0">
    <w:nsid w:val="01B11082"/>
    <w:multiLevelType w:val="hybridMultilevel"/>
    <w:tmpl w:val="172EA65C"/>
    <w:lvl w:ilvl="0" w:tplc="A600C084">
      <w:start w:val="1"/>
      <w:numFmt w:val="bullet"/>
      <w:lvlText w:val=""/>
      <w:lvlPicBulletId w:val="0"/>
      <w:lvlJc w:val="left"/>
      <w:pPr>
        <w:tabs>
          <w:tab w:val="num" w:pos="720"/>
        </w:tabs>
        <w:ind w:left="720" w:hanging="360"/>
      </w:pPr>
      <w:rPr>
        <w:rFonts w:ascii="Symbol" w:hAnsi="Symbol" w:hint="default"/>
      </w:rPr>
    </w:lvl>
    <w:lvl w:ilvl="1" w:tplc="2FBA837E" w:tentative="1">
      <w:start w:val="1"/>
      <w:numFmt w:val="bullet"/>
      <w:lvlText w:val=""/>
      <w:lvlJc w:val="left"/>
      <w:pPr>
        <w:tabs>
          <w:tab w:val="num" w:pos="1440"/>
        </w:tabs>
        <w:ind w:left="1440" w:hanging="360"/>
      </w:pPr>
      <w:rPr>
        <w:rFonts w:ascii="Symbol" w:hAnsi="Symbol" w:hint="default"/>
      </w:rPr>
    </w:lvl>
    <w:lvl w:ilvl="2" w:tplc="0BECD20E" w:tentative="1">
      <w:start w:val="1"/>
      <w:numFmt w:val="bullet"/>
      <w:lvlText w:val=""/>
      <w:lvlJc w:val="left"/>
      <w:pPr>
        <w:tabs>
          <w:tab w:val="num" w:pos="2160"/>
        </w:tabs>
        <w:ind w:left="2160" w:hanging="360"/>
      </w:pPr>
      <w:rPr>
        <w:rFonts w:ascii="Symbol" w:hAnsi="Symbol" w:hint="default"/>
      </w:rPr>
    </w:lvl>
    <w:lvl w:ilvl="3" w:tplc="F61E8778" w:tentative="1">
      <w:start w:val="1"/>
      <w:numFmt w:val="bullet"/>
      <w:lvlText w:val=""/>
      <w:lvlJc w:val="left"/>
      <w:pPr>
        <w:tabs>
          <w:tab w:val="num" w:pos="2880"/>
        </w:tabs>
        <w:ind w:left="2880" w:hanging="360"/>
      </w:pPr>
      <w:rPr>
        <w:rFonts w:ascii="Symbol" w:hAnsi="Symbol" w:hint="default"/>
      </w:rPr>
    </w:lvl>
    <w:lvl w:ilvl="4" w:tplc="6ED4321C" w:tentative="1">
      <w:start w:val="1"/>
      <w:numFmt w:val="bullet"/>
      <w:lvlText w:val=""/>
      <w:lvlJc w:val="left"/>
      <w:pPr>
        <w:tabs>
          <w:tab w:val="num" w:pos="3600"/>
        </w:tabs>
        <w:ind w:left="3600" w:hanging="360"/>
      </w:pPr>
      <w:rPr>
        <w:rFonts w:ascii="Symbol" w:hAnsi="Symbol" w:hint="default"/>
      </w:rPr>
    </w:lvl>
    <w:lvl w:ilvl="5" w:tplc="B3F07B48" w:tentative="1">
      <w:start w:val="1"/>
      <w:numFmt w:val="bullet"/>
      <w:lvlText w:val=""/>
      <w:lvlJc w:val="left"/>
      <w:pPr>
        <w:tabs>
          <w:tab w:val="num" w:pos="4320"/>
        </w:tabs>
        <w:ind w:left="4320" w:hanging="360"/>
      </w:pPr>
      <w:rPr>
        <w:rFonts w:ascii="Symbol" w:hAnsi="Symbol" w:hint="default"/>
      </w:rPr>
    </w:lvl>
    <w:lvl w:ilvl="6" w:tplc="1EA6183A" w:tentative="1">
      <w:start w:val="1"/>
      <w:numFmt w:val="bullet"/>
      <w:lvlText w:val=""/>
      <w:lvlJc w:val="left"/>
      <w:pPr>
        <w:tabs>
          <w:tab w:val="num" w:pos="5040"/>
        </w:tabs>
        <w:ind w:left="5040" w:hanging="360"/>
      </w:pPr>
      <w:rPr>
        <w:rFonts w:ascii="Symbol" w:hAnsi="Symbol" w:hint="default"/>
      </w:rPr>
    </w:lvl>
    <w:lvl w:ilvl="7" w:tplc="B2061668" w:tentative="1">
      <w:start w:val="1"/>
      <w:numFmt w:val="bullet"/>
      <w:lvlText w:val=""/>
      <w:lvlJc w:val="left"/>
      <w:pPr>
        <w:tabs>
          <w:tab w:val="num" w:pos="5760"/>
        </w:tabs>
        <w:ind w:left="5760" w:hanging="360"/>
      </w:pPr>
      <w:rPr>
        <w:rFonts w:ascii="Symbol" w:hAnsi="Symbol" w:hint="default"/>
      </w:rPr>
    </w:lvl>
    <w:lvl w:ilvl="8" w:tplc="DBCE05E0" w:tentative="1">
      <w:start w:val="1"/>
      <w:numFmt w:val="bullet"/>
      <w:lvlText w:val=""/>
      <w:lvlJc w:val="left"/>
      <w:pPr>
        <w:tabs>
          <w:tab w:val="num" w:pos="6480"/>
        </w:tabs>
        <w:ind w:left="6480" w:hanging="360"/>
      </w:pPr>
      <w:rPr>
        <w:rFonts w:ascii="Symbol" w:hAnsi="Symbol" w:hint="default"/>
      </w:rPr>
    </w:lvl>
  </w:abstractNum>
  <w:abstractNum w:abstractNumId="1">
    <w:nsid w:val="159C4806"/>
    <w:multiLevelType w:val="hybridMultilevel"/>
    <w:tmpl w:val="2DE4EF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1B7906"/>
    <w:multiLevelType w:val="hybridMultilevel"/>
    <w:tmpl w:val="99A00EC4"/>
    <w:lvl w:ilvl="0" w:tplc="1009000F">
      <w:start w:val="1"/>
      <w:numFmt w:val="decimal"/>
      <w:lvlText w:val="%1."/>
      <w:lvlJc w:val="left"/>
      <w:pPr>
        <w:ind w:left="643"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24C2E2D"/>
    <w:multiLevelType w:val="hybridMultilevel"/>
    <w:tmpl w:val="64906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4966C8"/>
    <w:multiLevelType w:val="hybridMultilevel"/>
    <w:tmpl w:val="A502D7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64C74F7"/>
    <w:multiLevelType w:val="hybridMultilevel"/>
    <w:tmpl w:val="D08418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462929"/>
    <w:multiLevelType w:val="hybridMultilevel"/>
    <w:tmpl w:val="7DCC5C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C780F51"/>
    <w:multiLevelType w:val="hybridMultilevel"/>
    <w:tmpl w:val="E0EC68DE"/>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86"/>
    <w:rsid w:val="0000245C"/>
    <w:rsid w:val="00002AE0"/>
    <w:rsid w:val="00006560"/>
    <w:rsid w:val="00012DFA"/>
    <w:rsid w:val="000306DC"/>
    <w:rsid w:val="000329B8"/>
    <w:rsid w:val="0003643E"/>
    <w:rsid w:val="0003749E"/>
    <w:rsid w:val="00037E5F"/>
    <w:rsid w:val="0004003F"/>
    <w:rsid w:val="000456E1"/>
    <w:rsid w:val="00046B57"/>
    <w:rsid w:val="000538C2"/>
    <w:rsid w:val="00057589"/>
    <w:rsid w:val="0007037E"/>
    <w:rsid w:val="00085063"/>
    <w:rsid w:val="0009070C"/>
    <w:rsid w:val="00090E35"/>
    <w:rsid w:val="00093045"/>
    <w:rsid w:val="000A755F"/>
    <w:rsid w:val="000B2239"/>
    <w:rsid w:val="000C1BC5"/>
    <w:rsid w:val="000D6770"/>
    <w:rsid w:val="000F286C"/>
    <w:rsid w:val="000F732F"/>
    <w:rsid w:val="0011470E"/>
    <w:rsid w:val="00117A26"/>
    <w:rsid w:val="001241E5"/>
    <w:rsid w:val="00125E84"/>
    <w:rsid w:val="001436D5"/>
    <w:rsid w:val="00145D6F"/>
    <w:rsid w:val="0014757C"/>
    <w:rsid w:val="001764A4"/>
    <w:rsid w:val="00180A7D"/>
    <w:rsid w:val="00183419"/>
    <w:rsid w:val="001910A8"/>
    <w:rsid w:val="0019631E"/>
    <w:rsid w:val="001A7549"/>
    <w:rsid w:val="001D64DF"/>
    <w:rsid w:val="001F5387"/>
    <w:rsid w:val="00230D51"/>
    <w:rsid w:val="002363E1"/>
    <w:rsid w:val="0024577E"/>
    <w:rsid w:val="00246D25"/>
    <w:rsid w:val="00253E05"/>
    <w:rsid w:val="00265D26"/>
    <w:rsid w:val="00297425"/>
    <w:rsid w:val="002A2FBA"/>
    <w:rsid w:val="002A52B3"/>
    <w:rsid w:val="002C202D"/>
    <w:rsid w:val="002D06B7"/>
    <w:rsid w:val="002D13C4"/>
    <w:rsid w:val="002D28BA"/>
    <w:rsid w:val="002E234C"/>
    <w:rsid w:val="00304330"/>
    <w:rsid w:val="003302D7"/>
    <w:rsid w:val="00331DDA"/>
    <w:rsid w:val="0033320B"/>
    <w:rsid w:val="003456E6"/>
    <w:rsid w:val="00346E31"/>
    <w:rsid w:val="003770DB"/>
    <w:rsid w:val="003A67A6"/>
    <w:rsid w:val="003C5CB7"/>
    <w:rsid w:val="003D4C84"/>
    <w:rsid w:val="003D59EA"/>
    <w:rsid w:val="003F1BDF"/>
    <w:rsid w:val="00401DD6"/>
    <w:rsid w:val="004152C4"/>
    <w:rsid w:val="0041539C"/>
    <w:rsid w:val="00423E56"/>
    <w:rsid w:val="00441525"/>
    <w:rsid w:val="00470082"/>
    <w:rsid w:val="00472382"/>
    <w:rsid w:val="004B1EB6"/>
    <w:rsid w:val="004B62F0"/>
    <w:rsid w:val="004C0955"/>
    <w:rsid w:val="004D01F7"/>
    <w:rsid w:val="004D5533"/>
    <w:rsid w:val="004F600E"/>
    <w:rsid w:val="004F6C86"/>
    <w:rsid w:val="00502885"/>
    <w:rsid w:val="00504B45"/>
    <w:rsid w:val="005100AC"/>
    <w:rsid w:val="00511A0E"/>
    <w:rsid w:val="00517473"/>
    <w:rsid w:val="00522386"/>
    <w:rsid w:val="00536435"/>
    <w:rsid w:val="005368DB"/>
    <w:rsid w:val="00537074"/>
    <w:rsid w:val="005521BE"/>
    <w:rsid w:val="005864E8"/>
    <w:rsid w:val="00591B87"/>
    <w:rsid w:val="005A14D6"/>
    <w:rsid w:val="005A755B"/>
    <w:rsid w:val="005B574A"/>
    <w:rsid w:val="005E2EA3"/>
    <w:rsid w:val="005E4A17"/>
    <w:rsid w:val="005F2F8B"/>
    <w:rsid w:val="005F4BF6"/>
    <w:rsid w:val="005F5F7B"/>
    <w:rsid w:val="005F796E"/>
    <w:rsid w:val="00601B98"/>
    <w:rsid w:val="0060756D"/>
    <w:rsid w:val="0061123D"/>
    <w:rsid w:val="00627BFE"/>
    <w:rsid w:val="00641471"/>
    <w:rsid w:val="0064646F"/>
    <w:rsid w:val="00646FEB"/>
    <w:rsid w:val="00654FB8"/>
    <w:rsid w:val="00655BB8"/>
    <w:rsid w:val="00671B52"/>
    <w:rsid w:val="0067271E"/>
    <w:rsid w:val="00682DBB"/>
    <w:rsid w:val="006937E6"/>
    <w:rsid w:val="006A3329"/>
    <w:rsid w:val="006A474A"/>
    <w:rsid w:val="006B267B"/>
    <w:rsid w:val="006B4A89"/>
    <w:rsid w:val="006B7F40"/>
    <w:rsid w:val="006E2A04"/>
    <w:rsid w:val="007065E7"/>
    <w:rsid w:val="00725737"/>
    <w:rsid w:val="00726D5F"/>
    <w:rsid w:val="00726ED5"/>
    <w:rsid w:val="007346DA"/>
    <w:rsid w:val="00740AF1"/>
    <w:rsid w:val="00741F95"/>
    <w:rsid w:val="007430C1"/>
    <w:rsid w:val="00747465"/>
    <w:rsid w:val="0075374F"/>
    <w:rsid w:val="007617B3"/>
    <w:rsid w:val="00766C58"/>
    <w:rsid w:val="00772152"/>
    <w:rsid w:val="007942C3"/>
    <w:rsid w:val="00797A72"/>
    <w:rsid w:val="007A39A5"/>
    <w:rsid w:val="007A4845"/>
    <w:rsid w:val="007B1B06"/>
    <w:rsid w:val="007C7025"/>
    <w:rsid w:val="007D3F9F"/>
    <w:rsid w:val="007E1794"/>
    <w:rsid w:val="007F0F29"/>
    <w:rsid w:val="007F35C8"/>
    <w:rsid w:val="007F390C"/>
    <w:rsid w:val="007F433C"/>
    <w:rsid w:val="00802EA2"/>
    <w:rsid w:val="00822AE6"/>
    <w:rsid w:val="00822D3F"/>
    <w:rsid w:val="008308D4"/>
    <w:rsid w:val="00840C29"/>
    <w:rsid w:val="008525C7"/>
    <w:rsid w:val="00852C9E"/>
    <w:rsid w:val="00864E1D"/>
    <w:rsid w:val="008806BE"/>
    <w:rsid w:val="008A01C5"/>
    <w:rsid w:val="008A6834"/>
    <w:rsid w:val="008B12EA"/>
    <w:rsid w:val="008B2F07"/>
    <w:rsid w:val="008C6CAD"/>
    <w:rsid w:val="008E3890"/>
    <w:rsid w:val="008E5EBD"/>
    <w:rsid w:val="008F205D"/>
    <w:rsid w:val="00901722"/>
    <w:rsid w:val="00907C48"/>
    <w:rsid w:val="0091232A"/>
    <w:rsid w:val="00913507"/>
    <w:rsid w:val="00924081"/>
    <w:rsid w:val="00926AB4"/>
    <w:rsid w:val="0093469F"/>
    <w:rsid w:val="00936FC8"/>
    <w:rsid w:val="009401D2"/>
    <w:rsid w:val="00944D6E"/>
    <w:rsid w:val="00955802"/>
    <w:rsid w:val="00955BBF"/>
    <w:rsid w:val="0095662E"/>
    <w:rsid w:val="0097292C"/>
    <w:rsid w:val="00974674"/>
    <w:rsid w:val="00982132"/>
    <w:rsid w:val="00992A36"/>
    <w:rsid w:val="009C40EA"/>
    <w:rsid w:val="009D02F6"/>
    <w:rsid w:val="009D3894"/>
    <w:rsid w:val="009E66C2"/>
    <w:rsid w:val="009F534F"/>
    <w:rsid w:val="00A07E69"/>
    <w:rsid w:val="00A11E08"/>
    <w:rsid w:val="00A21458"/>
    <w:rsid w:val="00A23250"/>
    <w:rsid w:val="00A243A4"/>
    <w:rsid w:val="00A30517"/>
    <w:rsid w:val="00A40552"/>
    <w:rsid w:val="00A412CB"/>
    <w:rsid w:val="00A447AE"/>
    <w:rsid w:val="00A4710B"/>
    <w:rsid w:val="00A54C76"/>
    <w:rsid w:val="00A66186"/>
    <w:rsid w:val="00A7205D"/>
    <w:rsid w:val="00A850D9"/>
    <w:rsid w:val="00A93247"/>
    <w:rsid w:val="00A9693E"/>
    <w:rsid w:val="00A97CFC"/>
    <w:rsid w:val="00AB3CFB"/>
    <w:rsid w:val="00AB6DB7"/>
    <w:rsid w:val="00AC331F"/>
    <w:rsid w:val="00AD2809"/>
    <w:rsid w:val="00AD5305"/>
    <w:rsid w:val="00AE2A8C"/>
    <w:rsid w:val="00AF20DA"/>
    <w:rsid w:val="00AF71C8"/>
    <w:rsid w:val="00B00082"/>
    <w:rsid w:val="00B01729"/>
    <w:rsid w:val="00B0245E"/>
    <w:rsid w:val="00B02837"/>
    <w:rsid w:val="00B17D9F"/>
    <w:rsid w:val="00B25A2E"/>
    <w:rsid w:val="00B31376"/>
    <w:rsid w:val="00B35421"/>
    <w:rsid w:val="00B36DF0"/>
    <w:rsid w:val="00B37100"/>
    <w:rsid w:val="00B43A87"/>
    <w:rsid w:val="00B60EAC"/>
    <w:rsid w:val="00B612D1"/>
    <w:rsid w:val="00B73C7D"/>
    <w:rsid w:val="00B87E2D"/>
    <w:rsid w:val="00B93E2D"/>
    <w:rsid w:val="00BA0010"/>
    <w:rsid w:val="00BB1078"/>
    <w:rsid w:val="00BB1A33"/>
    <w:rsid w:val="00BB6191"/>
    <w:rsid w:val="00BC627F"/>
    <w:rsid w:val="00BC7AF6"/>
    <w:rsid w:val="00BD47F5"/>
    <w:rsid w:val="00BD7843"/>
    <w:rsid w:val="00BE48F4"/>
    <w:rsid w:val="00BF7984"/>
    <w:rsid w:val="00C0764C"/>
    <w:rsid w:val="00C244F7"/>
    <w:rsid w:val="00C35969"/>
    <w:rsid w:val="00C418AA"/>
    <w:rsid w:val="00C622CB"/>
    <w:rsid w:val="00C6331D"/>
    <w:rsid w:val="00C6352A"/>
    <w:rsid w:val="00CA080C"/>
    <w:rsid w:val="00CA2760"/>
    <w:rsid w:val="00CA6261"/>
    <w:rsid w:val="00CB79BD"/>
    <w:rsid w:val="00CD6C5B"/>
    <w:rsid w:val="00CE777E"/>
    <w:rsid w:val="00D03EAD"/>
    <w:rsid w:val="00D10D87"/>
    <w:rsid w:val="00D24BF4"/>
    <w:rsid w:val="00D63708"/>
    <w:rsid w:val="00D638F0"/>
    <w:rsid w:val="00D650DC"/>
    <w:rsid w:val="00D7194E"/>
    <w:rsid w:val="00D84C1D"/>
    <w:rsid w:val="00DA28A3"/>
    <w:rsid w:val="00DC7055"/>
    <w:rsid w:val="00DD5237"/>
    <w:rsid w:val="00DF1F7C"/>
    <w:rsid w:val="00DF7354"/>
    <w:rsid w:val="00E00550"/>
    <w:rsid w:val="00E07944"/>
    <w:rsid w:val="00E3545E"/>
    <w:rsid w:val="00E573F5"/>
    <w:rsid w:val="00E60DA2"/>
    <w:rsid w:val="00E63C86"/>
    <w:rsid w:val="00E66542"/>
    <w:rsid w:val="00E71981"/>
    <w:rsid w:val="00E72D66"/>
    <w:rsid w:val="00E81022"/>
    <w:rsid w:val="00E837CB"/>
    <w:rsid w:val="00E8491D"/>
    <w:rsid w:val="00EA573F"/>
    <w:rsid w:val="00EB0E36"/>
    <w:rsid w:val="00EB1156"/>
    <w:rsid w:val="00EC33C1"/>
    <w:rsid w:val="00ED0ACC"/>
    <w:rsid w:val="00ED4656"/>
    <w:rsid w:val="00ED5440"/>
    <w:rsid w:val="00EE4A34"/>
    <w:rsid w:val="00EE56A9"/>
    <w:rsid w:val="00EE60EF"/>
    <w:rsid w:val="00EF2948"/>
    <w:rsid w:val="00EF7AC2"/>
    <w:rsid w:val="00F01150"/>
    <w:rsid w:val="00F24B70"/>
    <w:rsid w:val="00F31D5E"/>
    <w:rsid w:val="00F652C3"/>
    <w:rsid w:val="00F6616C"/>
    <w:rsid w:val="00F76710"/>
    <w:rsid w:val="00F90619"/>
    <w:rsid w:val="00FB2EE8"/>
    <w:rsid w:val="00FB4AEA"/>
    <w:rsid w:val="00FB581D"/>
    <w:rsid w:val="00FC2078"/>
    <w:rsid w:val="00FD63D7"/>
    <w:rsid w:val="00FD6BDB"/>
    <w:rsid w:val="00FE78D1"/>
    <w:rsid w:val="00FF0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CC7ECF7-F129-4698-8833-CDEF9359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223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61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3E0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C86"/>
    <w:pPr>
      <w:tabs>
        <w:tab w:val="center" w:pos="4320"/>
        <w:tab w:val="right" w:pos="8640"/>
      </w:tabs>
    </w:pPr>
  </w:style>
  <w:style w:type="character" w:customStyle="1" w:styleId="HeaderChar">
    <w:name w:val="Header Char"/>
    <w:basedOn w:val="DefaultParagraphFont"/>
    <w:link w:val="Header"/>
    <w:rsid w:val="00E63C86"/>
    <w:rPr>
      <w:rFonts w:ascii="Times New Roman" w:eastAsia="Times New Roman" w:hAnsi="Times New Roman" w:cs="Times New Roman"/>
      <w:sz w:val="20"/>
      <w:szCs w:val="20"/>
      <w:lang w:val="en-US"/>
    </w:rPr>
  </w:style>
  <w:style w:type="paragraph" w:styleId="NoSpacing">
    <w:name w:val="No Spacing"/>
    <w:uiPriority w:val="1"/>
    <w:qFormat/>
    <w:rsid w:val="00822AE6"/>
    <w:pPr>
      <w:spacing w:after="0" w:line="240" w:lineRule="auto"/>
    </w:pPr>
    <w:rPr>
      <w:lang w:val="en-US"/>
    </w:rPr>
  </w:style>
  <w:style w:type="paragraph" w:styleId="ListParagraph">
    <w:name w:val="List Paragraph"/>
    <w:basedOn w:val="Normal"/>
    <w:uiPriority w:val="34"/>
    <w:qFormat/>
    <w:rsid w:val="00822AE6"/>
    <w:pPr>
      <w:ind w:left="720"/>
      <w:contextualSpacing/>
    </w:pPr>
  </w:style>
  <w:style w:type="character" w:styleId="Emphasis">
    <w:name w:val="Emphasis"/>
    <w:basedOn w:val="DefaultParagraphFont"/>
    <w:uiPriority w:val="20"/>
    <w:qFormat/>
    <w:rsid w:val="005A755B"/>
    <w:rPr>
      <w:i/>
      <w:iCs/>
    </w:rPr>
  </w:style>
  <w:style w:type="character" w:styleId="Hyperlink">
    <w:name w:val="Hyperlink"/>
    <w:basedOn w:val="DefaultParagraphFont"/>
    <w:uiPriority w:val="99"/>
    <w:unhideWhenUsed/>
    <w:rsid w:val="007430C1"/>
    <w:rPr>
      <w:color w:val="0000FF" w:themeColor="hyperlink"/>
      <w:u w:val="single"/>
    </w:rPr>
  </w:style>
  <w:style w:type="character" w:customStyle="1" w:styleId="Heading1Char">
    <w:name w:val="Heading 1 Char"/>
    <w:basedOn w:val="DefaultParagraphFont"/>
    <w:link w:val="Heading1"/>
    <w:uiPriority w:val="9"/>
    <w:rsid w:val="00522386"/>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E81022"/>
    <w:pPr>
      <w:spacing w:line="259" w:lineRule="auto"/>
      <w:outlineLvl w:val="9"/>
    </w:pPr>
  </w:style>
  <w:style w:type="paragraph" w:styleId="TOC1">
    <w:name w:val="toc 1"/>
    <w:basedOn w:val="Normal"/>
    <w:next w:val="Normal"/>
    <w:autoRedefine/>
    <w:uiPriority w:val="39"/>
    <w:unhideWhenUsed/>
    <w:rsid w:val="00E81022"/>
    <w:pPr>
      <w:spacing w:after="100"/>
    </w:pPr>
  </w:style>
  <w:style w:type="paragraph" w:styleId="Footer">
    <w:name w:val="footer"/>
    <w:basedOn w:val="Normal"/>
    <w:link w:val="FooterChar"/>
    <w:uiPriority w:val="99"/>
    <w:unhideWhenUsed/>
    <w:rsid w:val="00BB1A33"/>
    <w:pPr>
      <w:tabs>
        <w:tab w:val="center" w:pos="4680"/>
        <w:tab w:val="right" w:pos="9360"/>
      </w:tabs>
    </w:pPr>
  </w:style>
  <w:style w:type="character" w:customStyle="1" w:styleId="FooterChar">
    <w:name w:val="Footer Char"/>
    <w:basedOn w:val="DefaultParagraphFont"/>
    <w:link w:val="Footer"/>
    <w:uiPriority w:val="99"/>
    <w:rsid w:val="00BB1A33"/>
    <w:rPr>
      <w:rFonts w:ascii="Times New Roman" w:eastAsia="Times New Roman" w:hAnsi="Times New Roman" w:cs="Times New Roman"/>
      <w:sz w:val="20"/>
      <w:szCs w:val="20"/>
      <w:lang w:val="en-US"/>
    </w:rPr>
  </w:style>
  <w:style w:type="paragraph" w:styleId="Bibliography">
    <w:name w:val="Bibliography"/>
    <w:basedOn w:val="Normal"/>
    <w:next w:val="Normal"/>
    <w:uiPriority w:val="37"/>
    <w:unhideWhenUsed/>
    <w:rsid w:val="00627BFE"/>
  </w:style>
  <w:style w:type="character" w:customStyle="1" w:styleId="Heading2Char">
    <w:name w:val="Heading 2 Char"/>
    <w:basedOn w:val="DefaultParagraphFont"/>
    <w:link w:val="Heading2"/>
    <w:uiPriority w:val="9"/>
    <w:rsid w:val="00A66186"/>
    <w:rPr>
      <w:rFonts w:asciiTheme="majorHAnsi" w:eastAsiaTheme="majorEastAsia" w:hAnsiTheme="majorHAnsi" w:cstheme="majorBidi"/>
      <w:color w:val="365F91" w:themeColor="accent1" w:themeShade="BF"/>
      <w:sz w:val="26"/>
      <w:szCs w:val="26"/>
      <w:lang w:val="en-US"/>
    </w:rPr>
  </w:style>
  <w:style w:type="paragraph" w:styleId="TOC2">
    <w:name w:val="toc 2"/>
    <w:basedOn w:val="Normal"/>
    <w:next w:val="Normal"/>
    <w:autoRedefine/>
    <w:uiPriority w:val="39"/>
    <w:unhideWhenUsed/>
    <w:rsid w:val="00A66186"/>
    <w:pPr>
      <w:spacing w:after="100"/>
      <w:ind w:left="200"/>
    </w:pPr>
  </w:style>
  <w:style w:type="character" w:customStyle="1" w:styleId="Heading3Char">
    <w:name w:val="Heading 3 Char"/>
    <w:basedOn w:val="DefaultParagraphFont"/>
    <w:link w:val="Heading3"/>
    <w:uiPriority w:val="9"/>
    <w:rsid w:val="00253E05"/>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056">
      <w:bodyDiv w:val="1"/>
      <w:marLeft w:val="0"/>
      <w:marRight w:val="0"/>
      <w:marTop w:val="0"/>
      <w:marBottom w:val="0"/>
      <w:divBdr>
        <w:top w:val="none" w:sz="0" w:space="0" w:color="auto"/>
        <w:left w:val="none" w:sz="0" w:space="0" w:color="auto"/>
        <w:bottom w:val="none" w:sz="0" w:space="0" w:color="auto"/>
        <w:right w:val="none" w:sz="0" w:space="0" w:color="auto"/>
      </w:divBdr>
    </w:div>
    <w:div w:id="19820384">
      <w:bodyDiv w:val="1"/>
      <w:marLeft w:val="0"/>
      <w:marRight w:val="0"/>
      <w:marTop w:val="0"/>
      <w:marBottom w:val="0"/>
      <w:divBdr>
        <w:top w:val="none" w:sz="0" w:space="0" w:color="auto"/>
        <w:left w:val="none" w:sz="0" w:space="0" w:color="auto"/>
        <w:bottom w:val="none" w:sz="0" w:space="0" w:color="auto"/>
        <w:right w:val="none" w:sz="0" w:space="0" w:color="auto"/>
      </w:divBdr>
    </w:div>
    <w:div w:id="34276654">
      <w:bodyDiv w:val="1"/>
      <w:marLeft w:val="0"/>
      <w:marRight w:val="0"/>
      <w:marTop w:val="0"/>
      <w:marBottom w:val="0"/>
      <w:divBdr>
        <w:top w:val="none" w:sz="0" w:space="0" w:color="auto"/>
        <w:left w:val="none" w:sz="0" w:space="0" w:color="auto"/>
        <w:bottom w:val="none" w:sz="0" w:space="0" w:color="auto"/>
        <w:right w:val="none" w:sz="0" w:space="0" w:color="auto"/>
      </w:divBdr>
    </w:div>
    <w:div w:id="110439785">
      <w:bodyDiv w:val="1"/>
      <w:marLeft w:val="0"/>
      <w:marRight w:val="0"/>
      <w:marTop w:val="0"/>
      <w:marBottom w:val="0"/>
      <w:divBdr>
        <w:top w:val="none" w:sz="0" w:space="0" w:color="auto"/>
        <w:left w:val="none" w:sz="0" w:space="0" w:color="auto"/>
        <w:bottom w:val="none" w:sz="0" w:space="0" w:color="auto"/>
        <w:right w:val="none" w:sz="0" w:space="0" w:color="auto"/>
      </w:divBdr>
    </w:div>
    <w:div w:id="184682846">
      <w:bodyDiv w:val="1"/>
      <w:marLeft w:val="0"/>
      <w:marRight w:val="0"/>
      <w:marTop w:val="0"/>
      <w:marBottom w:val="0"/>
      <w:divBdr>
        <w:top w:val="none" w:sz="0" w:space="0" w:color="auto"/>
        <w:left w:val="none" w:sz="0" w:space="0" w:color="auto"/>
        <w:bottom w:val="none" w:sz="0" w:space="0" w:color="auto"/>
        <w:right w:val="none" w:sz="0" w:space="0" w:color="auto"/>
      </w:divBdr>
    </w:div>
    <w:div w:id="213811191">
      <w:bodyDiv w:val="1"/>
      <w:marLeft w:val="0"/>
      <w:marRight w:val="0"/>
      <w:marTop w:val="0"/>
      <w:marBottom w:val="0"/>
      <w:divBdr>
        <w:top w:val="none" w:sz="0" w:space="0" w:color="auto"/>
        <w:left w:val="none" w:sz="0" w:space="0" w:color="auto"/>
        <w:bottom w:val="none" w:sz="0" w:space="0" w:color="auto"/>
        <w:right w:val="none" w:sz="0" w:space="0" w:color="auto"/>
      </w:divBdr>
    </w:div>
    <w:div w:id="215551422">
      <w:bodyDiv w:val="1"/>
      <w:marLeft w:val="0"/>
      <w:marRight w:val="0"/>
      <w:marTop w:val="0"/>
      <w:marBottom w:val="0"/>
      <w:divBdr>
        <w:top w:val="none" w:sz="0" w:space="0" w:color="auto"/>
        <w:left w:val="none" w:sz="0" w:space="0" w:color="auto"/>
        <w:bottom w:val="none" w:sz="0" w:space="0" w:color="auto"/>
        <w:right w:val="none" w:sz="0" w:space="0" w:color="auto"/>
      </w:divBdr>
    </w:div>
    <w:div w:id="228275504">
      <w:bodyDiv w:val="1"/>
      <w:marLeft w:val="0"/>
      <w:marRight w:val="0"/>
      <w:marTop w:val="0"/>
      <w:marBottom w:val="0"/>
      <w:divBdr>
        <w:top w:val="none" w:sz="0" w:space="0" w:color="auto"/>
        <w:left w:val="none" w:sz="0" w:space="0" w:color="auto"/>
        <w:bottom w:val="none" w:sz="0" w:space="0" w:color="auto"/>
        <w:right w:val="none" w:sz="0" w:space="0" w:color="auto"/>
      </w:divBdr>
    </w:div>
    <w:div w:id="245772729">
      <w:bodyDiv w:val="1"/>
      <w:marLeft w:val="0"/>
      <w:marRight w:val="0"/>
      <w:marTop w:val="0"/>
      <w:marBottom w:val="0"/>
      <w:divBdr>
        <w:top w:val="none" w:sz="0" w:space="0" w:color="auto"/>
        <w:left w:val="none" w:sz="0" w:space="0" w:color="auto"/>
        <w:bottom w:val="none" w:sz="0" w:space="0" w:color="auto"/>
        <w:right w:val="none" w:sz="0" w:space="0" w:color="auto"/>
      </w:divBdr>
    </w:div>
    <w:div w:id="276563260">
      <w:bodyDiv w:val="1"/>
      <w:marLeft w:val="0"/>
      <w:marRight w:val="0"/>
      <w:marTop w:val="0"/>
      <w:marBottom w:val="0"/>
      <w:divBdr>
        <w:top w:val="none" w:sz="0" w:space="0" w:color="auto"/>
        <w:left w:val="none" w:sz="0" w:space="0" w:color="auto"/>
        <w:bottom w:val="none" w:sz="0" w:space="0" w:color="auto"/>
        <w:right w:val="none" w:sz="0" w:space="0" w:color="auto"/>
      </w:divBdr>
    </w:div>
    <w:div w:id="367218414">
      <w:bodyDiv w:val="1"/>
      <w:marLeft w:val="0"/>
      <w:marRight w:val="0"/>
      <w:marTop w:val="0"/>
      <w:marBottom w:val="0"/>
      <w:divBdr>
        <w:top w:val="none" w:sz="0" w:space="0" w:color="auto"/>
        <w:left w:val="none" w:sz="0" w:space="0" w:color="auto"/>
        <w:bottom w:val="none" w:sz="0" w:space="0" w:color="auto"/>
        <w:right w:val="none" w:sz="0" w:space="0" w:color="auto"/>
      </w:divBdr>
    </w:div>
    <w:div w:id="437066640">
      <w:bodyDiv w:val="1"/>
      <w:marLeft w:val="0"/>
      <w:marRight w:val="0"/>
      <w:marTop w:val="0"/>
      <w:marBottom w:val="0"/>
      <w:divBdr>
        <w:top w:val="none" w:sz="0" w:space="0" w:color="auto"/>
        <w:left w:val="none" w:sz="0" w:space="0" w:color="auto"/>
        <w:bottom w:val="none" w:sz="0" w:space="0" w:color="auto"/>
        <w:right w:val="none" w:sz="0" w:space="0" w:color="auto"/>
      </w:divBdr>
    </w:div>
    <w:div w:id="493424362">
      <w:bodyDiv w:val="1"/>
      <w:marLeft w:val="0"/>
      <w:marRight w:val="0"/>
      <w:marTop w:val="0"/>
      <w:marBottom w:val="0"/>
      <w:divBdr>
        <w:top w:val="none" w:sz="0" w:space="0" w:color="auto"/>
        <w:left w:val="none" w:sz="0" w:space="0" w:color="auto"/>
        <w:bottom w:val="none" w:sz="0" w:space="0" w:color="auto"/>
        <w:right w:val="none" w:sz="0" w:space="0" w:color="auto"/>
      </w:divBdr>
    </w:div>
    <w:div w:id="495615343">
      <w:bodyDiv w:val="1"/>
      <w:marLeft w:val="0"/>
      <w:marRight w:val="0"/>
      <w:marTop w:val="0"/>
      <w:marBottom w:val="0"/>
      <w:divBdr>
        <w:top w:val="none" w:sz="0" w:space="0" w:color="auto"/>
        <w:left w:val="none" w:sz="0" w:space="0" w:color="auto"/>
        <w:bottom w:val="none" w:sz="0" w:space="0" w:color="auto"/>
        <w:right w:val="none" w:sz="0" w:space="0" w:color="auto"/>
      </w:divBdr>
    </w:div>
    <w:div w:id="538443777">
      <w:bodyDiv w:val="1"/>
      <w:marLeft w:val="0"/>
      <w:marRight w:val="0"/>
      <w:marTop w:val="0"/>
      <w:marBottom w:val="0"/>
      <w:divBdr>
        <w:top w:val="none" w:sz="0" w:space="0" w:color="auto"/>
        <w:left w:val="none" w:sz="0" w:space="0" w:color="auto"/>
        <w:bottom w:val="none" w:sz="0" w:space="0" w:color="auto"/>
        <w:right w:val="none" w:sz="0" w:space="0" w:color="auto"/>
      </w:divBdr>
    </w:div>
    <w:div w:id="593392647">
      <w:bodyDiv w:val="1"/>
      <w:marLeft w:val="0"/>
      <w:marRight w:val="0"/>
      <w:marTop w:val="0"/>
      <w:marBottom w:val="0"/>
      <w:divBdr>
        <w:top w:val="none" w:sz="0" w:space="0" w:color="auto"/>
        <w:left w:val="none" w:sz="0" w:space="0" w:color="auto"/>
        <w:bottom w:val="none" w:sz="0" w:space="0" w:color="auto"/>
        <w:right w:val="none" w:sz="0" w:space="0" w:color="auto"/>
      </w:divBdr>
    </w:div>
    <w:div w:id="622227770">
      <w:bodyDiv w:val="1"/>
      <w:marLeft w:val="0"/>
      <w:marRight w:val="0"/>
      <w:marTop w:val="0"/>
      <w:marBottom w:val="0"/>
      <w:divBdr>
        <w:top w:val="none" w:sz="0" w:space="0" w:color="auto"/>
        <w:left w:val="none" w:sz="0" w:space="0" w:color="auto"/>
        <w:bottom w:val="none" w:sz="0" w:space="0" w:color="auto"/>
        <w:right w:val="none" w:sz="0" w:space="0" w:color="auto"/>
      </w:divBdr>
    </w:div>
    <w:div w:id="634675413">
      <w:bodyDiv w:val="1"/>
      <w:marLeft w:val="0"/>
      <w:marRight w:val="0"/>
      <w:marTop w:val="0"/>
      <w:marBottom w:val="0"/>
      <w:divBdr>
        <w:top w:val="none" w:sz="0" w:space="0" w:color="auto"/>
        <w:left w:val="none" w:sz="0" w:space="0" w:color="auto"/>
        <w:bottom w:val="none" w:sz="0" w:space="0" w:color="auto"/>
        <w:right w:val="none" w:sz="0" w:space="0" w:color="auto"/>
      </w:divBdr>
    </w:div>
    <w:div w:id="702940789">
      <w:bodyDiv w:val="1"/>
      <w:marLeft w:val="0"/>
      <w:marRight w:val="0"/>
      <w:marTop w:val="0"/>
      <w:marBottom w:val="0"/>
      <w:divBdr>
        <w:top w:val="none" w:sz="0" w:space="0" w:color="auto"/>
        <w:left w:val="none" w:sz="0" w:space="0" w:color="auto"/>
        <w:bottom w:val="none" w:sz="0" w:space="0" w:color="auto"/>
        <w:right w:val="none" w:sz="0" w:space="0" w:color="auto"/>
      </w:divBdr>
    </w:div>
    <w:div w:id="739602284">
      <w:bodyDiv w:val="1"/>
      <w:marLeft w:val="0"/>
      <w:marRight w:val="0"/>
      <w:marTop w:val="0"/>
      <w:marBottom w:val="0"/>
      <w:divBdr>
        <w:top w:val="none" w:sz="0" w:space="0" w:color="auto"/>
        <w:left w:val="none" w:sz="0" w:space="0" w:color="auto"/>
        <w:bottom w:val="none" w:sz="0" w:space="0" w:color="auto"/>
        <w:right w:val="none" w:sz="0" w:space="0" w:color="auto"/>
      </w:divBdr>
    </w:div>
    <w:div w:id="754978954">
      <w:bodyDiv w:val="1"/>
      <w:marLeft w:val="0"/>
      <w:marRight w:val="0"/>
      <w:marTop w:val="0"/>
      <w:marBottom w:val="0"/>
      <w:divBdr>
        <w:top w:val="none" w:sz="0" w:space="0" w:color="auto"/>
        <w:left w:val="none" w:sz="0" w:space="0" w:color="auto"/>
        <w:bottom w:val="none" w:sz="0" w:space="0" w:color="auto"/>
        <w:right w:val="none" w:sz="0" w:space="0" w:color="auto"/>
      </w:divBdr>
    </w:div>
    <w:div w:id="791556096">
      <w:bodyDiv w:val="1"/>
      <w:marLeft w:val="0"/>
      <w:marRight w:val="0"/>
      <w:marTop w:val="0"/>
      <w:marBottom w:val="0"/>
      <w:divBdr>
        <w:top w:val="none" w:sz="0" w:space="0" w:color="auto"/>
        <w:left w:val="none" w:sz="0" w:space="0" w:color="auto"/>
        <w:bottom w:val="none" w:sz="0" w:space="0" w:color="auto"/>
        <w:right w:val="none" w:sz="0" w:space="0" w:color="auto"/>
      </w:divBdr>
    </w:div>
    <w:div w:id="909002406">
      <w:bodyDiv w:val="1"/>
      <w:marLeft w:val="0"/>
      <w:marRight w:val="0"/>
      <w:marTop w:val="0"/>
      <w:marBottom w:val="0"/>
      <w:divBdr>
        <w:top w:val="none" w:sz="0" w:space="0" w:color="auto"/>
        <w:left w:val="none" w:sz="0" w:space="0" w:color="auto"/>
        <w:bottom w:val="none" w:sz="0" w:space="0" w:color="auto"/>
        <w:right w:val="none" w:sz="0" w:space="0" w:color="auto"/>
      </w:divBdr>
    </w:div>
    <w:div w:id="968710350">
      <w:bodyDiv w:val="1"/>
      <w:marLeft w:val="0"/>
      <w:marRight w:val="0"/>
      <w:marTop w:val="0"/>
      <w:marBottom w:val="0"/>
      <w:divBdr>
        <w:top w:val="none" w:sz="0" w:space="0" w:color="auto"/>
        <w:left w:val="none" w:sz="0" w:space="0" w:color="auto"/>
        <w:bottom w:val="none" w:sz="0" w:space="0" w:color="auto"/>
        <w:right w:val="none" w:sz="0" w:space="0" w:color="auto"/>
      </w:divBdr>
    </w:div>
    <w:div w:id="983317668">
      <w:bodyDiv w:val="1"/>
      <w:marLeft w:val="0"/>
      <w:marRight w:val="0"/>
      <w:marTop w:val="0"/>
      <w:marBottom w:val="0"/>
      <w:divBdr>
        <w:top w:val="none" w:sz="0" w:space="0" w:color="auto"/>
        <w:left w:val="none" w:sz="0" w:space="0" w:color="auto"/>
        <w:bottom w:val="none" w:sz="0" w:space="0" w:color="auto"/>
        <w:right w:val="none" w:sz="0" w:space="0" w:color="auto"/>
      </w:divBdr>
    </w:div>
    <w:div w:id="1016738409">
      <w:bodyDiv w:val="1"/>
      <w:marLeft w:val="0"/>
      <w:marRight w:val="0"/>
      <w:marTop w:val="0"/>
      <w:marBottom w:val="0"/>
      <w:divBdr>
        <w:top w:val="none" w:sz="0" w:space="0" w:color="auto"/>
        <w:left w:val="none" w:sz="0" w:space="0" w:color="auto"/>
        <w:bottom w:val="none" w:sz="0" w:space="0" w:color="auto"/>
        <w:right w:val="none" w:sz="0" w:space="0" w:color="auto"/>
      </w:divBdr>
    </w:div>
    <w:div w:id="1034112330">
      <w:bodyDiv w:val="1"/>
      <w:marLeft w:val="0"/>
      <w:marRight w:val="0"/>
      <w:marTop w:val="0"/>
      <w:marBottom w:val="0"/>
      <w:divBdr>
        <w:top w:val="none" w:sz="0" w:space="0" w:color="auto"/>
        <w:left w:val="none" w:sz="0" w:space="0" w:color="auto"/>
        <w:bottom w:val="none" w:sz="0" w:space="0" w:color="auto"/>
        <w:right w:val="none" w:sz="0" w:space="0" w:color="auto"/>
      </w:divBdr>
    </w:div>
    <w:div w:id="1071587300">
      <w:bodyDiv w:val="1"/>
      <w:marLeft w:val="0"/>
      <w:marRight w:val="0"/>
      <w:marTop w:val="0"/>
      <w:marBottom w:val="0"/>
      <w:divBdr>
        <w:top w:val="none" w:sz="0" w:space="0" w:color="auto"/>
        <w:left w:val="none" w:sz="0" w:space="0" w:color="auto"/>
        <w:bottom w:val="none" w:sz="0" w:space="0" w:color="auto"/>
        <w:right w:val="none" w:sz="0" w:space="0" w:color="auto"/>
      </w:divBdr>
    </w:div>
    <w:div w:id="1076243443">
      <w:bodyDiv w:val="1"/>
      <w:marLeft w:val="0"/>
      <w:marRight w:val="0"/>
      <w:marTop w:val="0"/>
      <w:marBottom w:val="0"/>
      <w:divBdr>
        <w:top w:val="none" w:sz="0" w:space="0" w:color="auto"/>
        <w:left w:val="none" w:sz="0" w:space="0" w:color="auto"/>
        <w:bottom w:val="none" w:sz="0" w:space="0" w:color="auto"/>
        <w:right w:val="none" w:sz="0" w:space="0" w:color="auto"/>
      </w:divBdr>
    </w:div>
    <w:div w:id="1166289535">
      <w:bodyDiv w:val="1"/>
      <w:marLeft w:val="0"/>
      <w:marRight w:val="0"/>
      <w:marTop w:val="0"/>
      <w:marBottom w:val="0"/>
      <w:divBdr>
        <w:top w:val="none" w:sz="0" w:space="0" w:color="auto"/>
        <w:left w:val="none" w:sz="0" w:space="0" w:color="auto"/>
        <w:bottom w:val="none" w:sz="0" w:space="0" w:color="auto"/>
        <w:right w:val="none" w:sz="0" w:space="0" w:color="auto"/>
      </w:divBdr>
    </w:div>
    <w:div w:id="1199778674">
      <w:bodyDiv w:val="1"/>
      <w:marLeft w:val="0"/>
      <w:marRight w:val="0"/>
      <w:marTop w:val="0"/>
      <w:marBottom w:val="0"/>
      <w:divBdr>
        <w:top w:val="none" w:sz="0" w:space="0" w:color="auto"/>
        <w:left w:val="none" w:sz="0" w:space="0" w:color="auto"/>
        <w:bottom w:val="none" w:sz="0" w:space="0" w:color="auto"/>
        <w:right w:val="none" w:sz="0" w:space="0" w:color="auto"/>
      </w:divBdr>
    </w:div>
    <w:div w:id="1210730401">
      <w:bodyDiv w:val="1"/>
      <w:marLeft w:val="0"/>
      <w:marRight w:val="0"/>
      <w:marTop w:val="0"/>
      <w:marBottom w:val="0"/>
      <w:divBdr>
        <w:top w:val="none" w:sz="0" w:space="0" w:color="auto"/>
        <w:left w:val="none" w:sz="0" w:space="0" w:color="auto"/>
        <w:bottom w:val="none" w:sz="0" w:space="0" w:color="auto"/>
        <w:right w:val="none" w:sz="0" w:space="0" w:color="auto"/>
      </w:divBdr>
    </w:div>
    <w:div w:id="1215777621">
      <w:bodyDiv w:val="1"/>
      <w:marLeft w:val="0"/>
      <w:marRight w:val="0"/>
      <w:marTop w:val="0"/>
      <w:marBottom w:val="0"/>
      <w:divBdr>
        <w:top w:val="none" w:sz="0" w:space="0" w:color="auto"/>
        <w:left w:val="none" w:sz="0" w:space="0" w:color="auto"/>
        <w:bottom w:val="none" w:sz="0" w:space="0" w:color="auto"/>
        <w:right w:val="none" w:sz="0" w:space="0" w:color="auto"/>
      </w:divBdr>
    </w:div>
    <w:div w:id="1269309578">
      <w:bodyDiv w:val="1"/>
      <w:marLeft w:val="0"/>
      <w:marRight w:val="0"/>
      <w:marTop w:val="0"/>
      <w:marBottom w:val="0"/>
      <w:divBdr>
        <w:top w:val="none" w:sz="0" w:space="0" w:color="auto"/>
        <w:left w:val="none" w:sz="0" w:space="0" w:color="auto"/>
        <w:bottom w:val="none" w:sz="0" w:space="0" w:color="auto"/>
        <w:right w:val="none" w:sz="0" w:space="0" w:color="auto"/>
      </w:divBdr>
    </w:div>
    <w:div w:id="1297447443">
      <w:bodyDiv w:val="1"/>
      <w:marLeft w:val="0"/>
      <w:marRight w:val="0"/>
      <w:marTop w:val="0"/>
      <w:marBottom w:val="0"/>
      <w:divBdr>
        <w:top w:val="none" w:sz="0" w:space="0" w:color="auto"/>
        <w:left w:val="none" w:sz="0" w:space="0" w:color="auto"/>
        <w:bottom w:val="none" w:sz="0" w:space="0" w:color="auto"/>
        <w:right w:val="none" w:sz="0" w:space="0" w:color="auto"/>
      </w:divBdr>
    </w:div>
    <w:div w:id="1365211135">
      <w:bodyDiv w:val="1"/>
      <w:marLeft w:val="0"/>
      <w:marRight w:val="0"/>
      <w:marTop w:val="0"/>
      <w:marBottom w:val="0"/>
      <w:divBdr>
        <w:top w:val="none" w:sz="0" w:space="0" w:color="auto"/>
        <w:left w:val="none" w:sz="0" w:space="0" w:color="auto"/>
        <w:bottom w:val="none" w:sz="0" w:space="0" w:color="auto"/>
        <w:right w:val="none" w:sz="0" w:space="0" w:color="auto"/>
      </w:divBdr>
    </w:div>
    <w:div w:id="1388141286">
      <w:bodyDiv w:val="1"/>
      <w:marLeft w:val="0"/>
      <w:marRight w:val="0"/>
      <w:marTop w:val="0"/>
      <w:marBottom w:val="0"/>
      <w:divBdr>
        <w:top w:val="none" w:sz="0" w:space="0" w:color="auto"/>
        <w:left w:val="none" w:sz="0" w:space="0" w:color="auto"/>
        <w:bottom w:val="none" w:sz="0" w:space="0" w:color="auto"/>
        <w:right w:val="none" w:sz="0" w:space="0" w:color="auto"/>
      </w:divBdr>
    </w:div>
    <w:div w:id="1396204316">
      <w:bodyDiv w:val="1"/>
      <w:marLeft w:val="0"/>
      <w:marRight w:val="0"/>
      <w:marTop w:val="0"/>
      <w:marBottom w:val="0"/>
      <w:divBdr>
        <w:top w:val="none" w:sz="0" w:space="0" w:color="auto"/>
        <w:left w:val="none" w:sz="0" w:space="0" w:color="auto"/>
        <w:bottom w:val="none" w:sz="0" w:space="0" w:color="auto"/>
        <w:right w:val="none" w:sz="0" w:space="0" w:color="auto"/>
      </w:divBdr>
    </w:div>
    <w:div w:id="1417937170">
      <w:bodyDiv w:val="1"/>
      <w:marLeft w:val="0"/>
      <w:marRight w:val="0"/>
      <w:marTop w:val="0"/>
      <w:marBottom w:val="0"/>
      <w:divBdr>
        <w:top w:val="none" w:sz="0" w:space="0" w:color="auto"/>
        <w:left w:val="none" w:sz="0" w:space="0" w:color="auto"/>
        <w:bottom w:val="none" w:sz="0" w:space="0" w:color="auto"/>
        <w:right w:val="none" w:sz="0" w:space="0" w:color="auto"/>
      </w:divBdr>
    </w:div>
    <w:div w:id="1422338948">
      <w:bodyDiv w:val="1"/>
      <w:marLeft w:val="0"/>
      <w:marRight w:val="0"/>
      <w:marTop w:val="0"/>
      <w:marBottom w:val="0"/>
      <w:divBdr>
        <w:top w:val="none" w:sz="0" w:space="0" w:color="auto"/>
        <w:left w:val="none" w:sz="0" w:space="0" w:color="auto"/>
        <w:bottom w:val="none" w:sz="0" w:space="0" w:color="auto"/>
        <w:right w:val="none" w:sz="0" w:space="0" w:color="auto"/>
      </w:divBdr>
    </w:div>
    <w:div w:id="1437169621">
      <w:bodyDiv w:val="1"/>
      <w:marLeft w:val="0"/>
      <w:marRight w:val="0"/>
      <w:marTop w:val="0"/>
      <w:marBottom w:val="0"/>
      <w:divBdr>
        <w:top w:val="none" w:sz="0" w:space="0" w:color="auto"/>
        <w:left w:val="none" w:sz="0" w:space="0" w:color="auto"/>
        <w:bottom w:val="none" w:sz="0" w:space="0" w:color="auto"/>
        <w:right w:val="none" w:sz="0" w:space="0" w:color="auto"/>
      </w:divBdr>
    </w:div>
    <w:div w:id="1514880380">
      <w:bodyDiv w:val="1"/>
      <w:marLeft w:val="0"/>
      <w:marRight w:val="0"/>
      <w:marTop w:val="0"/>
      <w:marBottom w:val="0"/>
      <w:divBdr>
        <w:top w:val="none" w:sz="0" w:space="0" w:color="auto"/>
        <w:left w:val="none" w:sz="0" w:space="0" w:color="auto"/>
        <w:bottom w:val="none" w:sz="0" w:space="0" w:color="auto"/>
        <w:right w:val="none" w:sz="0" w:space="0" w:color="auto"/>
      </w:divBdr>
    </w:div>
    <w:div w:id="1579705853">
      <w:bodyDiv w:val="1"/>
      <w:marLeft w:val="0"/>
      <w:marRight w:val="0"/>
      <w:marTop w:val="0"/>
      <w:marBottom w:val="0"/>
      <w:divBdr>
        <w:top w:val="none" w:sz="0" w:space="0" w:color="auto"/>
        <w:left w:val="none" w:sz="0" w:space="0" w:color="auto"/>
        <w:bottom w:val="none" w:sz="0" w:space="0" w:color="auto"/>
        <w:right w:val="none" w:sz="0" w:space="0" w:color="auto"/>
      </w:divBdr>
    </w:div>
    <w:div w:id="1601914841">
      <w:bodyDiv w:val="1"/>
      <w:marLeft w:val="0"/>
      <w:marRight w:val="0"/>
      <w:marTop w:val="0"/>
      <w:marBottom w:val="0"/>
      <w:divBdr>
        <w:top w:val="none" w:sz="0" w:space="0" w:color="auto"/>
        <w:left w:val="none" w:sz="0" w:space="0" w:color="auto"/>
        <w:bottom w:val="none" w:sz="0" w:space="0" w:color="auto"/>
        <w:right w:val="none" w:sz="0" w:space="0" w:color="auto"/>
      </w:divBdr>
    </w:div>
    <w:div w:id="1613828307">
      <w:bodyDiv w:val="1"/>
      <w:marLeft w:val="0"/>
      <w:marRight w:val="0"/>
      <w:marTop w:val="0"/>
      <w:marBottom w:val="0"/>
      <w:divBdr>
        <w:top w:val="none" w:sz="0" w:space="0" w:color="auto"/>
        <w:left w:val="none" w:sz="0" w:space="0" w:color="auto"/>
        <w:bottom w:val="none" w:sz="0" w:space="0" w:color="auto"/>
        <w:right w:val="none" w:sz="0" w:space="0" w:color="auto"/>
      </w:divBdr>
    </w:div>
    <w:div w:id="1623071231">
      <w:bodyDiv w:val="1"/>
      <w:marLeft w:val="0"/>
      <w:marRight w:val="0"/>
      <w:marTop w:val="0"/>
      <w:marBottom w:val="0"/>
      <w:divBdr>
        <w:top w:val="none" w:sz="0" w:space="0" w:color="auto"/>
        <w:left w:val="none" w:sz="0" w:space="0" w:color="auto"/>
        <w:bottom w:val="none" w:sz="0" w:space="0" w:color="auto"/>
        <w:right w:val="none" w:sz="0" w:space="0" w:color="auto"/>
      </w:divBdr>
    </w:div>
    <w:div w:id="1652052595">
      <w:bodyDiv w:val="1"/>
      <w:marLeft w:val="0"/>
      <w:marRight w:val="0"/>
      <w:marTop w:val="0"/>
      <w:marBottom w:val="0"/>
      <w:divBdr>
        <w:top w:val="none" w:sz="0" w:space="0" w:color="auto"/>
        <w:left w:val="none" w:sz="0" w:space="0" w:color="auto"/>
        <w:bottom w:val="none" w:sz="0" w:space="0" w:color="auto"/>
        <w:right w:val="none" w:sz="0" w:space="0" w:color="auto"/>
      </w:divBdr>
    </w:div>
    <w:div w:id="1676028764">
      <w:bodyDiv w:val="1"/>
      <w:marLeft w:val="0"/>
      <w:marRight w:val="0"/>
      <w:marTop w:val="0"/>
      <w:marBottom w:val="0"/>
      <w:divBdr>
        <w:top w:val="none" w:sz="0" w:space="0" w:color="auto"/>
        <w:left w:val="none" w:sz="0" w:space="0" w:color="auto"/>
        <w:bottom w:val="none" w:sz="0" w:space="0" w:color="auto"/>
        <w:right w:val="none" w:sz="0" w:space="0" w:color="auto"/>
      </w:divBdr>
    </w:div>
    <w:div w:id="1683823543">
      <w:bodyDiv w:val="1"/>
      <w:marLeft w:val="0"/>
      <w:marRight w:val="0"/>
      <w:marTop w:val="0"/>
      <w:marBottom w:val="0"/>
      <w:divBdr>
        <w:top w:val="none" w:sz="0" w:space="0" w:color="auto"/>
        <w:left w:val="none" w:sz="0" w:space="0" w:color="auto"/>
        <w:bottom w:val="none" w:sz="0" w:space="0" w:color="auto"/>
        <w:right w:val="none" w:sz="0" w:space="0" w:color="auto"/>
      </w:divBdr>
    </w:div>
    <w:div w:id="1684897461">
      <w:bodyDiv w:val="1"/>
      <w:marLeft w:val="0"/>
      <w:marRight w:val="0"/>
      <w:marTop w:val="0"/>
      <w:marBottom w:val="0"/>
      <w:divBdr>
        <w:top w:val="none" w:sz="0" w:space="0" w:color="auto"/>
        <w:left w:val="none" w:sz="0" w:space="0" w:color="auto"/>
        <w:bottom w:val="none" w:sz="0" w:space="0" w:color="auto"/>
        <w:right w:val="none" w:sz="0" w:space="0" w:color="auto"/>
      </w:divBdr>
    </w:div>
    <w:div w:id="1745908440">
      <w:bodyDiv w:val="1"/>
      <w:marLeft w:val="0"/>
      <w:marRight w:val="0"/>
      <w:marTop w:val="0"/>
      <w:marBottom w:val="0"/>
      <w:divBdr>
        <w:top w:val="none" w:sz="0" w:space="0" w:color="auto"/>
        <w:left w:val="none" w:sz="0" w:space="0" w:color="auto"/>
        <w:bottom w:val="none" w:sz="0" w:space="0" w:color="auto"/>
        <w:right w:val="none" w:sz="0" w:space="0" w:color="auto"/>
      </w:divBdr>
    </w:div>
    <w:div w:id="1756322199">
      <w:bodyDiv w:val="1"/>
      <w:marLeft w:val="0"/>
      <w:marRight w:val="0"/>
      <w:marTop w:val="0"/>
      <w:marBottom w:val="0"/>
      <w:divBdr>
        <w:top w:val="none" w:sz="0" w:space="0" w:color="auto"/>
        <w:left w:val="none" w:sz="0" w:space="0" w:color="auto"/>
        <w:bottom w:val="none" w:sz="0" w:space="0" w:color="auto"/>
        <w:right w:val="none" w:sz="0" w:space="0" w:color="auto"/>
      </w:divBdr>
    </w:div>
    <w:div w:id="1771973365">
      <w:bodyDiv w:val="1"/>
      <w:marLeft w:val="0"/>
      <w:marRight w:val="0"/>
      <w:marTop w:val="0"/>
      <w:marBottom w:val="0"/>
      <w:divBdr>
        <w:top w:val="none" w:sz="0" w:space="0" w:color="auto"/>
        <w:left w:val="none" w:sz="0" w:space="0" w:color="auto"/>
        <w:bottom w:val="none" w:sz="0" w:space="0" w:color="auto"/>
        <w:right w:val="none" w:sz="0" w:space="0" w:color="auto"/>
      </w:divBdr>
    </w:div>
    <w:div w:id="1773893190">
      <w:bodyDiv w:val="1"/>
      <w:marLeft w:val="0"/>
      <w:marRight w:val="0"/>
      <w:marTop w:val="0"/>
      <w:marBottom w:val="0"/>
      <w:divBdr>
        <w:top w:val="none" w:sz="0" w:space="0" w:color="auto"/>
        <w:left w:val="none" w:sz="0" w:space="0" w:color="auto"/>
        <w:bottom w:val="none" w:sz="0" w:space="0" w:color="auto"/>
        <w:right w:val="none" w:sz="0" w:space="0" w:color="auto"/>
      </w:divBdr>
    </w:div>
    <w:div w:id="1778671592">
      <w:bodyDiv w:val="1"/>
      <w:marLeft w:val="0"/>
      <w:marRight w:val="0"/>
      <w:marTop w:val="0"/>
      <w:marBottom w:val="0"/>
      <w:divBdr>
        <w:top w:val="none" w:sz="0" w:space="0" w:color="auto"/>
        <w:left w:val="none" w:sz="0" w:space="0" w:color="auto"/>
        <w:bottom w:val="none" w:sz="0" w:space="0" w:color="auto"/>
        <w:right w:val="none" w:sz="0" w:space="0" w:color="auto"/>
      </w:divBdr>
    </w:div>
    <w:div w:id="1781148001">
      <w:bodyDiv w:val="1"/>
      <w:marLeft w:val="0"/>
      <w:marRight w:val="0"/>
      <w:marTop w:val="0"/>
      <w:marBottom w:val="0"/>
      <w:divBdr>
        <w:top w:val="none" w:sz="0" w:space="0" w:color="auto"/>
        <w:left w:val="none" w:sz="0" w:space="0" w:color="auto"/>
        <w:bottom w:val="none" w:sz="0" w:space="0" w:color="auto"/>
        <w:right w:val="none" w:sz="0" w:space="0" w:color="auto"/>
      </w:divBdr>
    </w:div>
    <w:div w:id="1831556813">
      <w:bodyDiv w:val="1"/>
      <w:marLeft w:val="0"/>
      <w:marRight w:val="0"/>
      <w:marTop w:val="0"/>
      <w:marBottom w:val="0"/>
      <w:divBdr>
        <w:top w:val="none" w:sz="0" w:space="0" w:color="auto"/>
        <w:left w:val="none" w:sz="0" w:space="0" w:color="auto"/>
        <w:bottom w:val="none" w:sz="0" w:space="0" w:color="auto"/>
        <w:right w:val="none" w:sz="0" w:space="0" w:color="auto"/>
      </w:divBdr>
    </w:div>
    <w:div w:id="1839610422">
      <w:bodyDiv w:val="1"/>
      <w:marLeft w:val="0"/>
      <w:marRight w:val="0"/>
      <w:marTop w:val="0"/>
      <w:marBottom w:val="0"/>
      <w:divBdr>
        <w:top w:val="none" w:sz="0" w:space="0" w:color="auto"/>
        <w:left w:val="none" w:sz="0" w:space="0" w:color="auto"/>
        <w:bottom w:val="none" w:sz="0" w:space="0" w:color="auto"/>
        <w:right w:val="none" w:sz="0" w:space="0" w:color="auto"/>
      </w:divBdr>
    </w:div>
    <w:div w:id="1952390953">
      <w:bodyDiv w:val="1"/>
      <w:marLeft w:val="0"/>
      <w:marRight w:val="0"/>
      <w:marTop w:val="0"/>
      <w:marBottom w:val="0"/>
      <w:divBdr>
        <w:top w:val="none" w:sz="0" w:space="0" w:color="auto"/>
        <w:left w:val="none" w:sz="0" w:space="0" w:color="auto"/>
        <w:bottom w:val="none" w:sz="0" w:space="0" w:color="auto"/>
        <w:right w:val="none" w:sz="0" w:space="0" w:color="auto"/>
      </w:divBdr>
    </w:div>
    <w:div w:id="1957712920">
      <w:bodyDiv w:val="1"/>
      <w:marLeft w:val="0"/>
      <w:marRight w:val="0"/>
      <w:marTop w:val="0"/>
      <w:marBottom w:val="0"/>
      <w:divBdr>
        <w:top w:val="none" w:sz="0" w:space="0" w:color="auto"/>
        <w:left w:val="none" w:sz="0" w:space="0" w:color="auto"/>
        <w:bottom w:val="none" w:sz="0" w:space="0" w:color="auto"/>
        <w:right w:val="none" w:sz="0" w:space="0" w:color="auto"/>
      </w:divBdr>
    </w:div>
    <w:div w:id="1977642475">
      <w:bodyDiv w:val="1"/>
      <w:marLeft w:val="0"/>
      <w:marRight w:val="0"/>
      <w:marTop w:val="0"/>
      <w:marBottom w:val="0"/>
      <w:divBdr>
        <w:top w:val="none" w:sz="0" w:space="0" w:color="auto"/>
        <w:left w:val="none" w:sz="0" w:space="0" w:color="auto"/>
        <w:bottom w:val="none" w:sz="0" w:space="0" w:color="auto"/>
        <w:right w:val="none" w:sz="0" w:space="0" w:color="auto"/>
      </w:divBdr>
    </w:div>
    <w:div w:id="2017263949">
      <w:bodyDiv w:val="1"/>
      <w:marLeft w:val="0"/>
      <w:marRight w:val="0"/>
      <w:marTop w:val="0"/>
      <w:marBottom w:val="0"/>
      <w:divBdr>
        <w:top w:val="none" w:sz="0" w:space="0" w:color="auto"/>
        <w:left w:val="none" w:sz="0" w:space="0" w:color="auto"/>
        <w:bottom w:val="none" w:sz="0" w:space="0" w:color="auto"/>
        <w:right w:val="none" w:sz="0" w:space="0" w:color="auto"/>
      </w:divBdr>
    </w:div>
    <w:div w:id="2043170930">
      <w:bodyDiv w:val="1"/>
      <w:marLeft w:val="0"/>
      <w:marRight w:val="0"/>
      <w:marTop w:val="0"/>
      <w:marBottom w:val="0"/>
      <w:divBdr>
        <w:top w:val="none" w:sz="0" w:space="0" w:color="auto"/>
        <w:left w:val="none" w:sz="0" w:space="0" w:color="auto"/>
        <w:bottom w:val="none" w:sz="0" w:space="0" w:color="auto"/>
        <w:right w:val="none" w:sz="0" w:space="0" w:color="auto"/>
      </w:divBdr>
    </w:div>
    <w:div w:id="2056003699">
      <w:bodyDiv w:val="1"/>
      <w:marLeft w:val="0"/>
      <w:marRight w:val="0"/>
      <w:marTop w:val="0"/>
      <w:marBottom w:val="0"/>
      <w:divBdr>
        <w:top w:val="none" w:sz="0" w:space="0" w:color="auto"/>
        <w:left w:val="none" w:sz="0" w:space="0" w:color="auto"/>
        <w:bottom w:val="none" w:sz="0" w:space="0" w:color="auto"/>
        <w:right w:val="none" w:sz="0" w:space="0" w:color="auto"/>
      </w:divBdr>
    </w:div>
    <w:div w:id="20560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Abo</b:Tag>
    <b:SourceType>InternetSite</b:SourceType>
    <b:Guid>{1A1E90DD-1D5F-43F1-9969-A9042CC67C5E}</b:Guid>
    <b:Title>Tipi</b:Title>
    <b:InternetSiteTitle>Centre for Aboriginal Culture and Education</b:InternetSiteTitle>
    <b:URL>https://carleton.ca/aboriginal/resources/tipi/</b:URL>
    <b:Year>2017</b:Year>
    <b:Author>
      <b:Author>
        <b:Corporate>Centre for Aboriginal Culture and Education</b:Corporate>
      </b:Author>
    </b:Author>
    <b:RefOrder>1</b:RefOrder>
  </b:Source>
  <b:Source>
    <b:Tag>Gun17</b:Tag>
    <b:SourceType>Art</b:SourceType>
    <b:Guid>{15E3E91D-44B4-448E-8A99-E0A6F84BC164}</b:Guid>
    <b:Title>Salish-Pole</b:Title>
    <b:Year>2017</b:Year>
    <b:InternetSiteTitle>www.guntermarx.photoshelter.com/image/I0000qfnYuCPgM3w</b:InternetSiteTitle>
    <b:Month>april</b:Month>
    <b:Day>4</b:Day>
    <b:URL>http://guntermarx.photoshelter.com/image/I0000qfnYuCPgM3w</b:URL>
    <b:City>Vancouver</b:City>
    <b:PublicationTitle>Gunter Marx Stock Photos</b:PublicationTitle>
    <b:Author>
      <b:Artist>
        <b:NameList>
          <b:Person>
            <b:Last>Marx</b:Last>
            <b:First>Gunter</b:First>
          </b:Person>
        </b:NameList>
      </b:Artist>
    </b:Author>
    <b:Institution>University of British Columbia</b:Institution>
    <b:RefOrder>2</b:RefOrder>
  </b:Source>
  <b:Source>
    <b:Tag>Spi17</b:Tag>
    <b:SourceType>InternetSite</b:SourceType>
    <b:Guid>{5F254AA3-66D5-4E9F-B9FD-BF0FD685BE39}</b:Guid>
    <b:Title>The Sun Symbol</b:Title>
    <b:InternetSiteTitle>Spirits of the West Coast</b:InternetSiteTitle>
    <b:Year>2017</b:Year>
    <b:URL>https://spiritsofthewestcoast.com/collections/the-sun-symbol</b:URL>
    <b:Author>
      <b:Author>
        <b:Corporate>Spirits of the West Coast Native Art Gallery </b:Corporate>
      </b:Author>
    </b:Author>
    <b:RefOrder>3</b:RefOrder>
  </b:Source>
  <b:Source>
    <b:Tag>McM16</b:Tag>
    <b:SourceType>DocumentFromInternetSite</b:SourceType>
    <b:Guid>{B8A22293-C304-44AD-BE45-683BC6D4E2C6}</b:Guid>
    <b:Title>McMaster University creates outdoor classroom for Indigenous Students</b:Title>
    <b:InternetSiteTitle>The Hamilton Spectator</b:InternetSiteTitle>
    <b:Year>2016</b:Year>
    <b:Month>Sep</b:Month>
    <b:Day>23</b:Day>
    <b:URL>http://www.thespec.com/news-story/6873454-mcmaster-university-creates-outdoor-classroom-for-indigenous-students/</b:URL>
    <b:Author>
      <b:Author>
        <b:NameList>
          <b:Person>
            <b:Last>Noseworthy</b:Last>
            <b:First>Kelly</b:First>
          </b:Person>
        </b:NameList>
      </b:Author>
    </b:Author>
    <b:RefOrder>4</b:RefOrder>
  </b:Source>
  <b:Source>
    <b:Tag>WHA13</b:Tag>
    <b:SourceType>InternetSite</b:SourceType>
    <b:Guid>{C4FE8E6B-E7FD-4AAC-854F-B4C271D60A63}</b:Guid>
    <b:Title>WHAT IS AN ABORIGINAL MEDICINE WHEEL?</b:Title>
    <b:InternetSiteTitle>INDIGENOUS CORPORATE TRAINING INC.</b:InternetSiteTitle>
    <b:Year>2013</b:Year>
    <b:Month>April</b:Month>
    <b:Day>16</b:Day>
    <b:URL>http://www.ictinc.ca/blog/what-is-an-aboriginal-medicine-wheel</b:URL>
    <b:Author>
      <b:Author>
        <b:NameList>
          <b:Person>
            <b:Last>Joseph</b:Last>
            <b:First>Bob</b:First>
          </b:Person>
        </b:NameList>
      </b:Author>
    </b:Author>
    <b:RefOrder>5</b:RefOrder>
  </b:Source>
  <b:Source>
    <b:Tag>Ser</b:Tag>
    <b:SourceType>InternetSite</b:SourceType>
    <b:Guid>{5C7F655F-7740-43DA-9630-7986E18B0F1C}</b:Guid>
    <b:Title>Aboriginal Services</b:Title>
    <b:InternetSiteTitle>Conestoga</b:InternetSiteTitle>
    <b:URL>https://www.conestogac.on.ca/aboriginal-services/services.jsp</b:URL>
    <b:Year>2017</b:Year>
    <b:Author>
      <b:Author>
        <b:Corporate>Conestoga Aboriginal Services</b:Corporate>
      </b:Author>
    </b:Author>
    <b:RefOrder>6</b:RefOrder>
  </b:Source>
  <b:Source>
    <b:Tag>Nat09</b:Tag>
    <b:SourceType>InternetSite</b:SourceType>
    <b:Guid>{78809A8B-0345-4CF1-BA72-73049BCDD7FB}</b:Guid>
    <b:Title>Drums: Heartbeat of Mother Earth</b:Title>
    <b:InternetSiteTitle>Native Peoples Magazine Native</b:InternetSiteTitle>
    <b:Year>2009</b:Year>
    <b:Month>july-august</b:Month>
    <b:URL>http://www.nativepeoples.com/Native-Peoples/July-August-2009/Drums-Heartbeat-of-Mother-Earth/</b:URL>
    <b:Author>
      <b:Author>
        <b:NameList>
          <b:Person>
            <b:Last>Mckosato</b:Last>
            <b:First>Harlan</b:First>
          </b:Person>
        </b:NameList>
      </b:Author>
    </b:Author>
    <b:RefOrder>7</b:RefOrder>
  </b:Source>
  <b:Source>
    <b:Tag>Abo17</b:Tag>
    <b:SourceType>InternetSite</b:SourceType>
    <b:Guid>{48CC4652-BADC-4034-A082-745179B1E50C}</b:Guid>
    <b:Title>Aboriginal Symbols</b:Title>
    <b:InternetSiteTitle>University of Saskatchewan</b:InternetSiteTitle>
    <b:Year>2017</b:Year>
    <b:URL>http://communications.usask.ca/templates-and-guides/aboriginal-symbols.php</b:URL>
    <b:Author>
      <b:Author>
        <b:Corporate>University of Saskatchewan</b:Corporate>
      </b:Author>
    </b:Author>
    <b:RefOrder>8</b:RefOrder>
  </b:Source>
</b:Sources>
</file>

<file path=customXml/itemProps1.xml><?xml version="1.0" encoding="utf-8"?>
<ds:datastoreItem xmlns:ds="http://schemas.openxmlformats.org/officeDocument/2006/customXml" ds:itemID="{050D0FEE-CF29-4DE8-839B-28D0C8EE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C4FB995C</Template>
  <TotalTime>1</TotalTime>
  <Pages>11</Pages>
  <Words>2274</Words>
  <Characters>12966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Kristi Kerford</cp:lastModifiedBy>
  <cp:revision>2</cp:revision>
  <dcterms:created xsi:type="dcterms:W3CDTF">2017-04-17T13:27:00Z</dcterms:created>
  <dcterms:modified xsi:type="dcterms:W3CDTF">2017-04-17T13:27:00Z</dcterms:modified>
</cp:coreProperties>
</file>