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2013"/>
        <w:gridCol w:w="1105"/>
        <w:gridCol w:w="1843"/>
      </w:tblGrid>
      <w:tr w:rsidR="00567022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567022" w:rsidRPr="00EE66A9" w:rsidRDefault="00567022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bookmarkStart w:id="0" w:name="_GoBack"/>
            <w:bookmarkEnd w:id="0"/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567022" w:rsidRPr="00EE66A9" w:rsidRDefault="00567022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Counselling &amp; AES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567022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567022" w:rsidRPr="00EE66A9" w:rsidRDefault="00567022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567022" w:rsidRPr="00EE66A9" w:rsidTr="00ED69CB">
        <w:tc>
          <w:tcPr>
            <w:tcW w:w="817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567022" w:rsidRPr="00EE66A9" w:rsidRDefault="00567022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2013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105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567022" w:rsidRPr="00EE66A9" w:rsidTr="00ED69CB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51BAB">
              <w:rPr>
                <w:rFonts w:asciiTheme="minorHAnsi" w:hAnsiTheme="minorHAnsi" w:cstheme="minorHAnsi"/>
                <w:lang w:val="en-CA"/>
              </w:rPr>
              <w:t xml:space="preserve">Counselling and </w:t>
            </w:r>
            <w:r>
              <w:rPr>
                <w:rFonts w:asciiTheme="minorHAnsi" w:hAnsiTheme="minorHAnsi" w:cstheme="minorHAnsi"/>
                <w:lang w:val="en-CA"/>
              </w:rPr>
              <w:t>AES</w:t>
            </w:r>
            <w:r w:rsidRPr="00951BAB">
              <w:rPr>
                <w:rFonts w:asciiTheme="minorHAnsi" w:hAnsiTheme="minorHAnsi" w:cstheme="minorHAnsi"/>
                <w:lang w:val="en-CA"/>
              </w:rPr>
              <w:t xml:space="preserve"> Case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51BAB"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Pr="00EE66A9" w:rsidRDefault="00ED69CB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Filing Cabinet Room 254 &amp; 254B</w:t>
            </w:r>
          </w:p>
        </w:tc>
        <w:tc>
          <w:tcPr>
            <w:tcW w:w="201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bookmarkStart w:id="1" w:name="OLE_LINK3"/>
            <w:bookmarkStart w:id="2" w:name="OLE_LINK4"/>
            <w:r>
              <w:rPr>
                <w:rFonts w:asciiTheme="minorHAnsi" w:hAnsiTheme="minorHAnsi" w:cstheme="minorHAnsi"/>
                <w:lang w:val="en-CA"/>
              </w:rPr>
              <w:t>A=</w:t>
            </w:r>
            <w:r w:rsidRPr="006B236F">
              <w:rPr>
                <w:rFonts w:asciiTheme="minorHAnsi" w:hAnsiTheme="minorHAnsi" w:cstheme="minorHAnsi"/>
                <w:lang w:val="en-CA"/>
              </w:rPr>
              <w:t xml:space="preserve">As long as they are a student </w:t>
            </w:r>
          </w:p>
          <w:bookmarkEnd w:id="1"/>
          <w:bookmarkEnd w:id="2"/>
          <w:p w:rsidR="00567022" w:rsidRPr="006B236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6B236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6B236F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6B236F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6B236F">
              <w:rPr>
                <w:rFonts w:asciiTheme="minorHAnsi" w:hAnsiTheme="minorHAnsi" w:cstheme="minorHAnsi"/>
                <w:lang w:val="en-CA"/>
              </w:rPr>
              <w:t>where client is under 18; 10 years after the client's 18th birthday</w:t>
            </w:r>
          </w:p>
        </w:tc>
        <w:tc>
          <w:tcPr>
            <w:tcW w:w="1105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Shred- Iron Mountain arranged through Physical Resources</w:t>
            </w:r>
          </w:p>
        </w:tc>
      </w:tr>
      <w:tr w:rsidR="00567022" w:rsidRPr="00EE66A9" w:rsidTr="00ED69CB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2.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267FF3">
              <w:rPr>
                <w:rFonts w:asciiTheme="minorHAnsi" w:hAnsiTheme="minorHAnsi" w:cstheme="minorHAnsi"/>
                <w:lang w:val="en-CA"/>
              </w:rPr>
              <w:t xml:space="preserve">Counselling and </w:t>
            </w:r>
            <w:r>
              <w:rPr>
                <w:rFonts w:asciiTheme="minorHAnsi" w:hAnsiTheme="minorHAnsi" w:cstheme="minorHAnsi"/>
                <w:lang w:val="en-CA"/>
              </w:rPr>
              <w:t>AES</w:t>
            </w:r>
            <w:r w:rsidRPr="00267FF3">
              <w:rPr>
                <w:rFonts w:asciiTheme="minorHAnsi" w:hAnsiTheme="minorHAnsi" w:cstheme="minorHAnsi"/>
                <w:lang w:val="en-CA"/>
              </w:rPr>
              <w:t xml:space="preserve"> Case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Default="00ED69CB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Shared Drive Y</w:t>
            </w:r>
            <w:r w:rsidR="00567022">
              <w:rPr>
                <w:rFonts w:asciiTheme="minorHAnsi" w:hAnsiTheme="minorHAnsi" w:cstheme="minorHAnsi"/>
                <w:lang w:val="en-CA"/>
              </w:rPr>
              <w:t>:</w:t>
            </w: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(clockwork)</w:t>
            </w:r>
          </w:p>
        </w:tc>
        <w:tc>
          <w:tcPr>
            <w:tcW w:w="201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267FF3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267FF3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267FF3">
              <w:rPr>
                <w:rFonts w:asciiTheme="minorHAnsi" w:hAnsiTheme="minorHAnsi" w:cstheme="minorHAnsi"/>
                <w:lang w:val="en-CA"/>
              </w:rPr>
              <w:t>where client is under 18; 10 years after the client's 18th birthday</w:t>
            </w:r>
          </w:p>
        </w:tc>
        <w:tc>
          <w:tcPr>
            <w:tcW w:w="1105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567022" w:rsidRPr="00EE66A9" w:rsidTr="00ED69CB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3.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730CF">
              <w:rPr>
                <w:rFonts w:asciiTheme="minorHAnsi" w:hAnsiTheme="minorHAnsi" w:cstheme="minorHAnsi"/>
                <w:lang w:val="en-CA"/>
              </w:rPr>
              <w:t>Psychiatric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Pr="00EE66A9" w:rsidRDefault="00C61909" w:rsidP="00C61909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Filing Cabinet - </w:t>
            </w:r>
            <w:r w:rsidR="00ED69CB">
              <w:rPr>
                <w:rFonts w:asciiTheme="minorHAnsi" w:hAnsiTheme="minorHAnsi" w:cstheme="minorHAnsi"/>
                <w:lang w:val="en-CA"/>
              </w:rPr>
              <w:t>Room 254 &amp; 254B</w:t>
            </w:r>
            <w:r>
              <w:rPr>
                <w:rFonts w:asciiTheme="minorHAnsi" w:hAnsiTheme="minorHAnsi" w:cstheme="minorHAnsi"/>
                <w:lang w:val="en-CA"/>
              </w:rPr>
              <w:t xml:space="preserve"> Only copies are kept in student files</w:t>
            </w:r>
          </w:p>
        </w:tc>
        <w:tc>
          <w:tcPr>
            <w:tcW w:w="201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D=15yrs</w:t>
            </w:r>
          </w:p>
        </w:tc>
        <w:tc>
          <w:tcPr>
            <w:tcW w:w="1105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15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Shred-</w:t>
            </w:r>
            <w:r>
              <w:t xml:space="preserve"> </w:t>
            </w:r>
            <w:r w:rsidRPr="003B6E44">
              <w:rPr>
                <w:rFonts w:asciiTheme="minorHAnsi" w:hAnsiTheme="minorHAnsi" w:cstheme="minorHAnsi"/>
                <w:lang w:val="en-CA"/>
              </w:rPr>
              <w:t>Iron Mountain arranged through Physical Resources</w:t>
            </w:r>
          </w:p>
        </w:tc>
      </w:tr>
      <w:tr w:rsidR="00567022" w:rsidRPr="00EE66A9" w:rsidTr="00ED69CB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lastRenderedPageBreak/>
              <w:t>5.</w:t>
            </w:r>
          </w:p>
        </w:tc>
        <w:tc>
          <w:tcPr>
            <w:tcW w:w="1418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D730C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Intake Forms</w:t>
            </w:r>
          </w:p>
        </w:tc>
        <w:tc>
          <w:tcPr>
            <w:tcW w:w="1276" w:type="dxa"/>
          </w:tcPr>
          <w:p w:rsidR="00567022" w:rsidRDefault="00C61909" w:rsidP="00C61909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A0DA1"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Default="00C61909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Filing Cabinet Room 254 &amp; 254B original intake forms are kept in student files.</w:t>
            </w:r>
          </w:p>
        </w:tc>
        <w:tc>
          <w:tcPr>
            <w:tcW w:w="201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A0DA1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4A0DA1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4A0DA1">
              <w:rPr>
                <w:rFonts w:asciiTheme="minorHAnsi" w:hAnsiTheme="minorHAnsi" w:cstheme="minorHAnsi"/>
                <w:lang w:val="en-CA"/>
              </w:rPr>
              <w:t xml:space="preserve"> where client is under 18; 10 years after the client's 18th birthday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105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</w:tbl>
    <w:p w:rsidR="00F449D5" w:rsidRDefault="00F449D5" w:rsidP="00567022"/>
    <w:sectPr w:rsidR="00F449D5" w:rsidSect="00EE66A9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22" w:rsidRDefault="00567022" w:rsidP="00567022">
      <w:r>
        <w:separator/>
      </w:r>
    </w:p>
  </w:endnote>
  <w:endnote w:type="continuationSeparator" w:id="0">
    <w:p w:rsidR="00567022" w:rsidRDefault="00567022" w:rsidP="0056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056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7022" w:rsidRDefault="005670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43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43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67022" w:rsidRDefault="0056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22" w:rsidRDefault="00567022" w:rsidP="00567022">
      <w:r>
        <w:separator/>
      </w:r>
    </w:p>
  </w:footnote>
  <w:footnote w:type="continuationSeparator" w:id="0">
    <w:p w:rsidR="00567022" w:rsidRDefault="00567022" w:rsidP="0056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22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67022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0543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4DE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61909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D69CB"/>
    <w:rsid w:val="00EF5317"/>
    <w:rsid w:val="00F043E5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91C3-D6B0-48A1-AE81-2B176FF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22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702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22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E557EFCD</Template>
  <TotalTime>0</TotalTime>
  <Pages>1</Pages>
  <Words>296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2</cp:revision>
  <dcterms:created xsi:type="dcterms:W3CDTF">2017-08-22T13:21:00Z</dcterms:created>
  <dcterms:modified xsi:type="dcterms:W3CDTF">2017-08-22T13:21:00Z</dcterms:modified>
</cp:coreProperties>
</file>