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0DDDDB" w14:textId="4F5FE986" w:rsidR="00764A9C" w:rsidRDefault="00764A9C" w:rsidP="00764A9C">
      <w:pPr>
        <w:pStyle w:val="Heading1"/>
      </w:pPr>
      <w:r>
        <w:rPr>
          <w:noProof/>
        </w:rPr>
        <w:drawing>
          <wp:inline distT="0" distB="0" distL="0" distR="0" wp14:anchorId="56A71CEF" wp14:editId="78275647">
            <wp:extent cx="190500" cy="167640"/>
            <wp:effectExtent l="0" t="0" r="0" b="3810"/>
            <wp:docPr id="5" name="Picture 5" descr="Icon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con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6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Meetings with Students Tip Sheet</w:t>
      </w:r>
      <w:r w:rsidRPr="00C0195B">
        <w:rPr>
          <w:noProof/>
        </w:rPr>
        <w:t xml:space="preserve"> </w:t>
      </w:r>
      <w:r>
        <w:rPr>
          <w:noProof/>
        </w:rPr>
        <w:drawing>
          <wp:inline distT="0" distB="0" distL="0" distR="0" wp14:anchorId="0304FD05" wp14:editId="716B4FDA">
            <wp:extent cx="192889" cy="164599"/>
            <wp:effectExtent l="0" t="0" r="0" b="6985"/>
            <wp:docPr id="3" name="Picture 3" descr="Icon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con&#10;&#10;Description automatically generated with low confidence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03553" cy="1736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B96815" w14:textId="61911DA6" w:rsidR="00764A9C" w:rsidRPr="000F23C8" w:rsidRDefault="00BE7F8A" w:rsidP="000F23C8">
      <w:pPr>
        <w:pStyle w:val="Heading2"/>
        <w:rPr>
          <w:rFonts w:ascii="Calibri Light" w:hAnsi="Calibri Light"/>
          <w:b w:val="0"/>
          <w:bCs/>
          <w:color w:val="70AD47"/>
          <w:sz w:val="22"/>
          <w:szCs w:val="22"/>
          <w:shd w:val="clear" w:color="auto" w:fill="FFFFFF"/>
        </w:rPr>
      </w:pPr>
      <w:r w:rsidRPr="00AE7B95">
        <w:rPr>
          <w:rStyle w:val="Emphasis"/>
          <w:b w:val="0"/>
          <w:sz w:val="22"/>
          <w:szCs w:val="22"/>
        </w:rPr>
        <w:t>Coordinators commonly</w:t>
      </w:r>
      <w:r w:rsidR="0066156D" w:rsidRPr="00AE7B95">
        <w:rPr>
          <w:rStyle w:val="Emphasis"/>
          <w:b w:val="0"/>
          <w:sz w:val="22"/>
          <w:szCs w:val="22"/>
        </w:rPr>
        <w:t xml:space="preserve"> meet with students to address a range of needs including, but not limited to:</w:t>
      </w:r>
      <w:r w:rsidR="0066156D" w:rsidRPr="00AE7B95">
        <w:rPr>
          <w:rStyle w:val="Heading1Char"/>
          <w:rFonts w:ascii="Calibri Light" w:hAnsi="Calibri Light"/>
          <w:b/>
          <w:i/>
          <w:iCs/>
          <w:color w:val="000000"/>
          <w:sz w:val="22"/>
          <w:szCs w:val="22"/>
          <w:shd w:val="clear" w:color="auto" w:fill="FFFFFF"/>
        </w:rPr>
        <w:t xml:space="preserve"> </w:t>
      </w:r>
      <w:r w:rsidR="0066156D" w:rsidRPr="00AE7B95">
        <w:rPr>
          <w:rStyle w:val="normaltextrun"/>
          <w:rFonts w:ascii="Calibri Light" w:hAnsi="Calibri Light"/>
          <w:b w:val="0"/>
          <w:i/>
          <w:iCs/>
          <w:color w:val="000000"/>
          <w:sz w:val="22"/>
          <w:szCs w:val="22"/>
          <w:shd w:val="clear" w:color="auto" w:fill="FFFFFF"/>
        </w:rPr>
        <w:t xml:space="preserve">student rights and responsibilities, career or education pathway planning, academic supports, services for International and Indigenous students, physical and mental health supports, and accommodations assessment, planning, and review.  Here are </w:t>
      </w:r>
      <w:r w:rsidR="00220DE4" w:rsidRPr="00AE7B95">
        <w:rPr>
          <w:rStyle w:val="normaltextrun"/>
          <w:rFonts w:ascii="Calibri Light" w:hAnsi="Calibri Light"/>
          <w:b w:val="0"/>
          <w:i/>
          <w:iCs/>
          <w:color w:val="000000"/>
          <w:sz w:val="22"/>
          <w:szCs w:val="22"/>
          <w:shd w:val="clear" w:color="auto" w:fill="FFFFFF"/>
        </w:rPr>
        <w:t>some suggestions on how to efficiently organize</w:t>
      </w:r>
      <w:r w:rsidR="00F322B6" w:rsidRPr="00AE7B95">
        <w:rPr>
          <w:rStyle w:val="normaltextrun"/>
          <w:rFonts w:ascii="Calibri Light" w:hAnsi="Calibri Light"/>
          <w:b w:val="0"/>
          <w:i/>
          <w:iCs/>
          <w:color w:val="000000"/>
          <w:sz w:val="22"/>
          <w:szCs w:val="22"/>
          <w:shd w:val="clear" w:color="auto" w:fill="FFFFFF"/>
        </w:rPr>
        <w:t xml:space="preserve">, </w:t>
      </w:r>
      <w:r w:rsidR="00220DE4" w:rsidRPr="00AE7B95">
        <w:rPr>
          <w:rStyle w:val="normaltextrun"/>
          <w:rFonts w:ascii="Calibri Light" w:hAnsi="Calibri Light"/>
          <w:b w:val="0"/>
          <w:i/>
          <w:iCs/>
          <w:color w:val="000000"/>
          <w:sz w:val="22"/>
          <w:szCs w:val="22"/>
          <w:shd w:val="clear" w:color="auto" w:fill="FFFFFF"/>
        </w:rPr>
        <w:t>facilitate</w:t>
      </w:r>
      <w:r w:rsidR="00F322B6" w:rsidRPr="00AE7B95">
        <w:rPr>
          <w:rStyle w:val="normaltextrun"/>
          <w:rFonts w:ascii="Calibri Light" w:hAnsi="Calibri Light"/>
          <w:b w:val="0"/>
          <w:i/>
          <w:iCs/>
          <w:color w:val="000000"/>
          <w:sz w:val="22"/>
          <w:szCs w:val="22"/>
          <w:shd w:val="clear" w:color="auto" w:fill="FFFFFF"/>
        </w:rPr>
        <w:t>, and document</w:t>
      </w:r>
      <w:r w:rsidR="00146FA5" w:rsidRPr="00AE7B95">
        <w:rPr>
          <w:rStyle w:val="normaltextrun"/>
          <w:rFonts w:ascii="Calibri Light" w:hAnsi="Calibri Light"/>
          <w:b w:val="0"/>
          <w:i/>
          <w:iCs/>
          <w:color w:val="000000"/>
          <w:sz w:val="22"/>
          <w:szCs w:val="22"/>
          <w:shd w:val="clear" w:color="auto" w:fill="FFFFFF"/>
        </w:rPr>
        <w:t xml:space="preserve"> meetings to address student needs</w:t>
      </w:r>
      <w:r w:rsidR="00F322B6" w:rsidRPr="00AE7B95">
        <w:rPr>
          <w:rStyle w:val="normaltextrun"/>
          <w:rFonts w:ascii="Calibri Light" w:hAnsi="Calibri Light"/>
          <w:b w:val="0"/>
          <w:i/>
          <w:iCs/>
          <w:color w:val="000000"/>
          <w:sz w:val="22"/>
          <w:szCs w:val="22"/>
          <w:shd w:val="clear" w:color="auto" w:fill="FFFFFF"/>
        </w:rPr>
        <w:t xml:space="preserve">. </w:t>
      </w:r>
      <w:r w:rsidR="0066156D" w:rsidRPr="00AE7B95">
        <w:rPr>
          <w:rStyle w:val="normaltextrun"/>
          <w:rFonts w:ascii="Calibri Light" w:hAnsi="Calibri Light"/>
          <w:b w:val="0"/>
          <w:i/>
          <w:iCs/>
          <w:color w:val="000000"/>
          <w:sz w:val="22"/>
          <w:szCs w:val="22"/>
          <w:shd w:val="clear" w:color="auto" w:fill="FFFFFF"/>
        </w:rPr>
        <w:t xml:space="preserve">  </w:t>
      </w:r>
      <w:r w:rsidR="0066156D" w:rsidRPr="00AE7B95">
        <w:rPr>
          <w:rStyle w:val="eop"/>
          <w:rFonts w:ascii="Calibri Light" w:hAnsi="Calibri Light"/>
          <w:b w:val="0"/>
          <w:bCs/>
          <w:color w:val="70AD47"/>
          <w:sz w:val="22"/>
          <w:szCs w:val="22"/>
          <w:shd w:val="clear" w:color="auto" w:fill="FFFFFF"/>
        </w:rPr>
        <w:t> </w:t>
      </w:r>
    </w:p>
    <w:p w14:paraId="480FBDC8" w14:textId="77777777" w:rsidR="00D46DD9" w:rsidRPr="00764A9C" w:rsidRDefault="0066156D" w:rsidP="000F23C8">
      <w:pPr>
        <w:pStyle w:val="Heading2"/>
      </w:pPr>
      <w:r w:rsidRPr="00764A9C">
        <w:rPr>
          <w:highlight w:val="black"/>
        </w:rPr>
        <w:t>Pre-Meeting Preparation</w:t>
      </w:r>
    </w:p>
    <w:p w14:paraId="1EF08769" w14:textId="77777777" w:rsidR="0066156D" w:rsidRPr="0066156D" w:rsidRDefault="0066156D" w:rsidP="00BB731E">
      <w:pPr>
        <w:spacing w:after="0" w:line="240" w:lineRule="auto"/>
      </w:pPr>
    </w:p>
    <w:p w14:paraId="0C879440" w14:textId="0AB23B2E" w:rsidR="00D46DD9" w:rsidRDefault="00E53BC3" w:rsidP="0066156D">
      <w:pPr>
        <w:spacing w:after="0" w:line="240" w:lineRule="auto"/>
      </w:pPr>
      <w:sdt>
        <w:sdtPr>
          <w:id w:val="5068768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64A">
            <w:rPr>
              <w:rFonts w:ascii="MS Gothic" w:eastAsia="MS Gothic" w:hAnsi="MS Gothic" w:hint="eastAsia"/>
            </w:rPr>
            <w:t>☐</w:t>
          </w:r>
        </w:sdtContent>
      </w:sdt>
      <w:r w:rsidR="003F1855">
        <w:t>Ensure that</w:t>
      </w:r>
      <w:r w:rsidR="000C6C12">
        <w:t xml:space="preserve"> an official </w:t>
      </w:r>
      <w:r w:rsidR="0066156D">
        <w:t>meeting request either by you or the student is made using Fleming email accounts</w:t>
      </w:r>
      <w:r w:rsidR="00462C18">
        <w:t xml:space="preserve"> and includes </w:t>
      </w:r>
      <w:r w:rsidR="00462C18" w:rsidRPr="00036CB5">
        <w:rPr>
          <w:b/>
          <w:u w:val="single"/>
        </w:rPr>
        <w:t>the purpose</w:t>
      </w:r>
      <w:r w:rsidR="00B84E91" w:rsidRPr="00036CB5">
        <w:rPr>
          <w:b/>
          <w:u w:val="single"/>
        </w:rPr>
        <w:t>,</w:t>
      </w:r>
      <w:r w:rsidR="00462C18" w:rsidRPr="00036CB5">
        <w:rPr>
          <w:b/>
          <w:u w:val="single"/>
        </w:rPr>
        <w:t xml:space="preserve"> and days and times available</w:t>
      </w:r>
      <w:r w:rsidR="00462C18">
        <w:t xml:space="preserve"> to meet</w:t>
      </w:r>
      <w:r w:rsidR="0066156D">
        <w:t xml:space="preserve"> so that there is a record of the </w:t>
      </w:r>
      <w:r w:rsidR="00462C18">
        <w:t xml:space="preserve">initial </w:t>
      </w:r>
      <w:r w:rsidR="0066156D">
        <w:t>contact.</w:t>
      </w:r>
      <w:r w:rsidR="000F23C8">
        <w:t xml:space="preserve"> Be flexible about meeting options such as meeting in person, by phone, or by </w:t>
      </w:r>
      <w:proofErr w:type="spellStart"/>
      <w:r w:rsidR="000F23C8">
        <w:t>Webex</w:t>
      </w:r>
      <w:proofErr w:type="spellEnd"/>
      <w:r w:rsidR="000F23C8">
        <w:t xml:space="preserve"> or Teams.</w:t>
      </w:r>
    </w:p>
    <w:p w14:paraId="490E012D" w14:textId="77777777" w:rsidR="008937FA" w:rsidRDefault="008937FA" w:rsidP="0066156D">
      <w:pPr>
        <w:spacing w:after="0" w:line="240" w:lineRule="auto"/>
      </w:pPr>
    </w:p>
    <w:p w14:paraId="484F0B34" w14:textId="14218EBC" w:rsidR="00462C18" w:rsidRDefault="00E53BC3" w:rsidP="00462C18">
      <w:pPr>
        <w:spacing w:after="0" w:line="240" w:lineRule="auto"/>
      </w:pPr>
      <w:sdt>
        <w:sdtPr>
          <w:id w:val="10582860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2C18">
            <w:rPr>
              <w:rFonts w:ascii="MS Gothic" w:eastAsia="MS Gothic" w:hAnsi="MS Gothic" w:hint="eastAsia"/>
            </w:rPr>
            <w:t>☐</w:t>
          </w:r>
        </w:sdtContent>
      </w:sdt>
      <w:r w:rsidR="00462C18">
        <w:t>Obtain electronic confirmation of the meeting date, day, time, and location if the issue is unable to be resolved through an email exchange with the student.</w:t>
      </w:r>
      <w:r w:rsidR="000F23C8">
        <w:t xml:space="preserve">  If using </w:t>
      </w:r>
      <w:proofErr w:type="spellStart"/>
      <w:r w:rsidR="000F23C8">
        <w:t>Webex</w:t>
      </w:r>
      <w:proofErr w:type="spellEnd"/>
      <w:r w:rsidR="000F23C8">
        <w:t xml:space="preserve"> or Teams, it is helpful to set up a meeting and invitation to the meeting link using everyone’s Fleming College email addresses so there is documentation of it and potentially calendar reminders.  </w:t>
      </w:r>
    </w:p>
    <w:p w14:paraId="649C60B6" w14:textId="77777777" w:rsidR="008937FA" w:rsidRDefault="008937FA" w:rsidP="00462C18">
      <w:pPr>
        <w:spacing w:after="0" w:line="240" w:lineRule="auto"/>
      </w:pPr>
    </w:p>
    <w:p w14:paraId="1B6DAD53" w14:textId="4066E406" w:rsidR="00462C18" w:rsidRDefault="00E53BC3" w:rsidP="00462C18">
      <w:pPr>
        <w:spacing w:after="0" w:line="240" w:lineRule="auto"/>
        <w:rPr>
          <w:rStyle w:val="eop"/>
          <w:rFonts w:ascii="Calibri" w:hAnsi="Calibri" w:cs="Calibri"/>
        </w:rPr>
      </w:pPr>
      <w:sdt>
        <w:sdtPr>
          <w:id w:val="907648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2C18">
            <w:rPr>
              <w:rFonts w:ascii="MS Gothic" w:eastAsia="MS Gothic" w:hAnsi="MS Gothic" w:hint="eastAsia"/>
            </w:rPr>
            <w:t>☐</w:t>
          </w:r>
        </w:sdtContent>
      </w:sdt>
      <w:r w:rsidR="0071116C">
        <w:rPr>
          <w:rStyle w:val="normaltextrun"/>
          <w:rFonts w:ascii="Calibri" w:hAnsi="Calibri" w:cs="Calibri"/>
        </w:rPr>
        <w:t xml:space="preserve">Locate and read over previous and current information about the student </w:t>
      </w:r>
      <w:r w:rsidR="003D795D">
        <w:rPr>
          <w:rStyle w:val="normaltextrun"/>
          <w:rFonts w:ascii="Calibri" w:hAnsi="Calibri" w:cs="Calibri"/>
        </w:rPr>
        <w:t xml:space="preserve">such as </w:t>
      </w:r>
      <w:r w:rsidR="0071116C">
        <w:rPr>
          <w:rStyle w:val="normaltextrun"/>
          <w:rFonts w:ascii="Calibri" w:hAnsi="Calibri" w:cs="Calibri"/>
        </w:rPr>
        <w:t>email communication</w:t>
      </w:r>
      <w:r w:rsidR="00462C18">
        <w:rPr>
          <w:rStyle w:val="normaltextrun"/>
          <w:rFonts w:ascii="Calibri" w:hAnsi="Calibri" w:cs="Calibri"/>
        </w:rPr>
        <w:t>, information provided by faculty</w:t>
      </w:r>
      <w:r w:rsidR="0071116C">
        <w:rPr>
          <w:rStyle w:val="normaltextrun"/>
          <w:rFonts w:ascii="Calibri" w:hAnsi="Calibri" w:cs="Calibri"/>
        </w:rPr>
        <w:t>/service areas</w:t>
      </w:r>
      <w:r w:rsidR="00462C18">
        <w:rPr>
          <w:rStyle w:val="normaltextrun"/>
          <w:rFonts w:ascii="Calibri" w:hAnsi="Calibri" w:cs="Calibri"/>
        </w:rPr>
        <w:t>, Education Plan</w:t>
      </w:r>
      <w:r w:rsidR="003D795D">
        <w:rPr>
          <w:rStyle w:val="normaltextrun"/>
          <w:rFonts w:ascii="Calibri" w:hAnsi="Calibri" w:cs="Calibri"/>
        </w:rPr>
        <w:t>s</w:t>
      </w:r>
      <w:r w:rsidR="00462C18">
        <w:rPr>
          <w:rStyle w:val="normaltextrun"/>
          <w:rFonts w:ascii="Calibri" w:hAnsi="Calibri" w:cs="Calibri"/>
        </w:rPr>
        <w:t>, </w:t>
      </w:r>
      <w:r w:rsidR="0071116C">
        <w:rPr>
          <w:rStyle w:val="normaltextrun"/>
          <w:rFonts w:ascii="Calibri" w:hAnsi="Calibri" w:cs="Calibri"/>
        </w:rPr>
        <w:t>accommodation letters</w:t>
      </w:r>
      <w:r w:rsidR="00462C18">
        <w:rPr>
          <w:rStyle w:val="normaltextrun"/>
          <w:rFonts w:ascii="Calibri" w:hAnsi="Calibri" w:cs="Calibri"/>
        </w:rPr>
        <w:t xml:space="preserve">, grades/transcripts, </w:t>
      </w:r>
      <w:r w:rsidR="00AF3DBB">
        <w:rPr>
          <w:rStyle w:val="normaltextrun"/>
          <w:rFonts w:ascii="Calibri" w:hAnsi="Calibri" w:cs="Calibri"/>
        </w:rPr>
        <w:t xml:space="preserve">and so forth </w:t>
      </w:r>
      <w:r w:rsidR="00791A95">
        <w:rPr>
          <w:rStyle w:val="eop"/>
          <w:rFonts w:ascii="Calibri" w:hAnsi="Calibri" w:cs="Calibri"/>
        </w:rPr>
        <w:t>prior to the meeting.</w:t>
      </w:r>
    </w:p>
    <w:p w14:paraId="52189E8E" w14:textId="77777777" w:rsidR="008937FA" w:rsidRDefault="008937FA" w:rsidP="00462C18">
      <w:pPr>
        <w:spacing w:after="0" w:line="240" w:lineRule="auto"/>
        <w:rPr>
          <w:rStyle w:val="eop"/>
          <w:rFonts w:ascii="Calibri" w:hAnsi="Calibri" w:cs="Calibri"/>
        </w:rPr>
      </w:pPr>
    </w:p>
    <w:p w14:paraId="5B2FEBB0" w14:textId="58D7A113" w:rsidR="00691EC4" w:rsidRDefault="00E53BC3" w:rsidP="00462C18">
      <w:pPr>
        <w:spacing w:after="0" w:line="240" w:lineRule="auto"/>
      </w:pPr>
      <w:sdt>
        <w:sdtPr>
          <w:id w:val="17081294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1EC4">
            <w:rPr>
              <w:rFonts w:ascii="MS Gothic" w:eastAsia="MS Gothic" w:hAnsi="MS Gothic" w:hint="eastAsia"/>
            </w:rPr>
            <w:t>☐</w:t>
          </w:r>
        </w:sdtContent>
      </w:sdt>
      <w:r w:rsidR="00691EC4">
        <w:t>A</w:t>
      </w:r>
      <w:r w:rsidR="00380B81">
        <w:t xml:space="preserve">ddress gaps in your </w:t>
      </w:r>
      <w:r w:rsidR="00691EC4">
        <w:t>knowledge</w:t>
      </w:r>
      <w:r w:rsidR="00ED1206">
        <w:t xml:space="preserve"> by researching </w:t>
      </w:r>
      <w:r w:rsidR="00D63303">
        <w:t xml:space="preserve">best practices for </w:t>
      </w:r>
      <w:r w:rsidR="007C6C66">
        <w:t>commu</w:t>
      </w:r>
      <w:r w:rsidR="00D63303">
        <w:t>nicating</w:t>
      </w:r>
      <w:r w:rsidR="00B65927">
        <w:t xml:space="preserve"> and work</w:t>
      </w:r>
      <w:r w:rsidR="00D63303">
        <w:t>ing</w:t>
      </w:r>
      <w:r w:rsidR="00B65927">
        <w:t xml:space="preserve"> with students when you’re aware they </w:t>
      </w:r>
      <w:r w:rsidR="00ED1206">
        <w:t>identify as Indigenous,</w:t>
      </w:r>
      <w:r w:rsidR="00B65927">
        <w:t xml:space="preserve"> or </w:t>
      </w:r>
      <w:r w:rsidR="007C6C66">
        <w:t xml:space="preserve">English </w:t>
      </w:r>
      <w:r w:rsidR="00FC59B8">
        <w:t xml:space="preserve">is </w:t>
      </w:r>
      <w:r w:rsidR="00B65927">
        <w:t xml:space="preserve">not their </w:t>
      </w:r>
      <w:r w:rsidR="007C6C66">
        <w:t xml:space="preserve">first language, </w:t>
      </w:r>
      <w:r w:rsidR="00B65927">
        <w:t xml:space="preserve">or </w:t>
      </w:r>
      <w:r w:rsidR="00162065">
        <w:t>have shared</w:t>
      </w:r>
      <w:r w:rsidR="00492C16">
        <w:t xml:space="preserve"> that they manage learning, mental health, and/or physical health </w:t>
      </w:r>
      <w:r w:rsidR="00D63303">
        <w:t>conditions</w:t>
      </w:r>
      <w:r w:rsidR="0058266E">
        <w:t>, etc.</w:t>
      </w:r>
      <w:r w:rsidR="00D63303">
        <w:t xml:space="preserve">  </w:t>
      </w:r>
      <w:r w:rsidR="00B65927">
        <w:t xml:space="preserve"> </w:t>
      </w:r>
    </w:p>
    <w:p w14:paraId="66E743DA" w14:textId="77777777" w:rsidR="008937FA" w:rsidRDefault="008937FA" w:rsidP="00462C18">
      <w:pPr>
        <w:spacing w:after="0" w:line="240" w:lineRule="auto"/>
        <w:rPr>
          <w:rStyle w:val="eop"/>
          <w:rFonts w:ascii="Calibri" w:hAnsi="Calibri" w:cs="Calibri"/>
        </w:rPr>
      </w:pPr>
    </w:p>
    <w:p w14:paraId="599EFE0D" w14:textId="77777777" w:rsidR="00462C18" w:rsidRDefault="00E53BC3" w:rsidP="00462C18">
      <w:pPr>
        <w:spacing w:after="0" w:line="240" w:lineRule="auto"/>
      </w:pPr>
      <w:sdt>
        <w:sdtPr>
          <w:id w:val="-15000283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2C18">
            <w:rPr>
              <w:rFonts w:ascii="MS Gothic" w:eastAsia="MS Gothic" w:hAnsi="MS Gothic" w:hint="eastAsia"/>
            </w:rPr>
            <w:t>☐</w:t>
          </w:r>
        </w:sdtContent>
      </w:sdt>
      <w:r w:rsidR="00462C18">
        <w:t>Access, begin and/or complete any forms required prior to the student meeting when possible (ie. Education Plans)</w:t>
      </w:r>
      <w:r w:rsidR="00791A95">
        <w:t>.</w:t>
      </w:r>
    </w:p>
    <w:p w14:paraId="0AB3038A" w14:textId="49D32A07" w:rsidR="00BC1233" w:rsidRDefault="00BC1233" w:rsidP="00462C18">
      <w:pPr>
        <w:spacing w:after="0" w:line="240" w:lineRule="auto"/>
      </w:pPr>
    </w:p>
    <w:p w14:paraId="16E02AE9" w14:textId="30EA9B0E" w:rsidR="002D2EB4" w:rsidRDefault="00E53BC3" w:rsidP="00462C18">
      <w:pPr>
        <w:spacing w:after="0" w:line="240" w:lineRule="auto"/>
      </w:pPr>
      <w:sdt>
        <w:sdtPr>
          <w:id w:val="1167325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2EB4">
            <w:rPr>
              <w:rFonts w:ascii="MS Gothic" w:eastAsia="MS Gothic" w:hAnsi="MS Gothic" w:hint="eastAsia"/>
            </w:rPr>
            <w:t>☐</w:t>
          </w:r>
        </w:sdtContent>
      </w:sdt>
      <w:r w:rsidR="002D2EB4">
        <w:t xml:space="preserve">Anticipate </w:t>
      </w:r>
      <w:r w:rsidR="00C07CA1">
        <w:t xml:space="preserve">and review </w:t>
      </w:r>
      <w:r w:rsidR="002D2EB4">
        <w:t xml:space="preserve">the </w:t>
      </w:r>
      <w:r w:rsidR="00C07CA1">
        <w:t xml:space="preserve">College </w:t>
      </w:r>
      <w:r w:rsidR="00E97144">
        <w:t>policies, proce</w:t>
      </w:r>
      <w:r w:rsidR="00BA48E3">
        <w:t xml:space="preserve">dures, and processes, </w:t>
      </w:r>
      <w:r w:rsidR="00BB3F98">
        <w:t xml:space="preserve">as well as links </w:t>
      </w:r>
      <w:r w:rsidR="00BA48E3">
        <w:t>you’ll need to follow and/or advise the student to use.</w:t>
      </w:r>
      <w:r w:rsidR="00BB3F98">
        <w:t xml:space="preserve"> (ie. Student Rights and Responsibilities, Counselling Services, Academic Integrity, Accessible Education Services, Indigenous Student Services, International Student Services, etc.)</w:t>
      </w:r>
    </w:p>
    <w:p w14:paraId="6F18A79C" w14:textId="49D32A07" w:rsidR="00BC1233" w:rsidRDefault="00BC1233" w:rsidP="00462C18">
      <w:pPr>
        <w:spacing w:after="0" w:line="240" w:lineRule="auto"/>
      </w:pPr>
    </w:p>
    <w:p w14:paraId="43851BB4" w14:textId="2F8DFE60" w:rsidR="00462C18" w:rsidRDefault="00E53BC3" w:rsidP="00462C18">
      <w:pPr>
        <w:spacing w:after="0" w:line="240" w:lineRule="auto"/>
      </w:pPr>
      <w:sdt>
        <w:sdtPr>
          <w:id w:val="16737609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2C18">
            <w:rPr>
              <w:rFonts w:ascii="MS Gothic" w:eastAsia="MS Gothic" w:hAnsi="MS Gothic" w:hint="eastAsia"/>
            </w:rPr>
            <w:t>☐</w:t>
          </w:r>
        </w:sdtContent>
      </w:sdt>
      <w:r w:rsidR="0071116C">
        <w:t>Check that you have the supplies you and the student may need to access during the meeting</w:t>
      </w:r>
      <w:r w:rsidR="001C43AA">
        <w:t xml:space="preserve">.  These could include a </w:t>
      </w:r>
      <w:r w:rsidR="0071116C">
        <w:t>computer with internet</w:t>
      </w:r>
      <w:r w:rsidR="00C17844">
        <w:t xml:space="preserve"> and D2L access</w:t>
      </w:r>
      <w:r w:rsidR="0071116C">
        <w:t xml:space="preserve">, </w:t>
      </w:r>
      <w:r w:rsidR="00C17844">
        <w:t xml:space="preserve">a </w:t>
      </w:r>
      <w:r w:rsidR="0071116C">
        <w:t>des</w:t>
      </w:r>
      <w:r w:rsidR="00C17844">
        <w:t xml:space="preserve">k and </w:t>
      </w:r>
      <w:r w:rsidR="0071116C">
        <w:t>chairs, private space</w:t>
      </w:r>
      <w:r w:rsidR="00C17844">
        <w:t xml:space="preserve"> to meet</w:t>
      </w:r>
      <w:r w:rsidR="0071116C">
        <w:t>,</w:t>
      </w:r>
      <w:r w:rsidR="001C43AA">
        <w:t xml:space="preserve"> a</w:t>
      </w:r>
      <w:r w:rsidR="0071116C">
        <w:t xml:space="preserve"> large enough space to accommodate mobility devices, writing utensils, paper, tissues,</w:t>
      </w:r>
      <w:r w:rsidR="001C43AA">
        <w:t xml:space="preserve"> and information about resources</w:t>
      </w:r>
      <w:r w:rsidR="00791A95">
        <w:t>.</w:t>
      </w:r>
    </w:p>
    <w:p w14:paraId="09BACAA3" w14:textId="49D32A07" w:rsidR="00BC1233" w:rsidRDefault="00BC1233" w:rsidP="00462C18">
      <w:pPr>
        <w:spacing w:after="0" w:line="240" w:lineRule="auto"/>
      </w:pPr>
    </w:p>
    <w:p w14:paraId="532B732B" w14:textId="7E98B98A" w:rsidR="007B5D47" w:rsidRDefault="00E53BC3" w:rsidP="00462C18">
      <w:pPr>
        <w:spacing w:after="0" w:line="240" w:lineRule="auto"/>
      </w:pPr>
      <w:sdt>
        <w:sdtPr>
          <w:id w:val="-1740335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1A95">
            <w:rPr>
              <w:rFonts w:ascii="MS Gothic" w:eastAsia="MS Gothic" w:hAnsi="MS Gothic" w:hint="eastAsia"/>
            </w:rPr>
            <w:t>☐</w:t>
          </w:r>
        </w:sdtContent>
      </w:sdt>
      <w:r w:rsidR="00481E50">
        <w:t>Be mindful of students feeling intimidated by</w:t>
      </w:r>
      <w:r w:rsidR="00D71A8E">
        <w:t xml:space="preserve"> you due to your power and authority and </w:t>
      </w:r>
      <w:r w:rsidR="00481E50">
        <w:t>consider the benefits and costs to the student if they request to bring a supportive person</w:t>
      </w:r>
      <w:r w:rsidR="0062728A">
        <w:t xml:space="preserve"> (</w:t>
      </w:r>
      <w:r w:rsidR="007B5D47">
        <w:t>2-</w:t>
      </w:r>
      <w:r w:rsidR="0062728A">
        <w:t>person maximum)</w:t>
      </w:r>
      <w:r w:rsidR="00481E50">
        <w:t xml:space="preserve"> to the meeting.</w:t>
      </w:r>
    </w:p>
    <w:p w14:paraId="4412E908" w14:textId="77777777" w:rsidR="007B5D47" w:rsidRDefault="007B5D47" w:rsidP="00462C18">
      <w:pPr>
        <w:spacing w:after="0" w:line="240" w:lineRule="auto"/>
      </w:pPr>
    </w:p>
    <w:p w14:paraId="6484A034" w14:textId="3F65BFA8" w:rsidR="00791A95" w:rsidRDefault="00E53BC3" w:rsidP="00462C18">
      <w:pPr>
        <w:spacing w:after="0" w:line="240" w:lineRule="auto"/>
      </w:pPr>
      <w:sdt>
        <w:sdtPr>
          <w:id w:val="4541399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1F28">
            <w:rPr>
              <w:rFonts w:ascii="MS Gothic" w:eastAsia="MS Gothic" w:hAnsi="MS Gothic" w:hint="eastAsia"/>
            </w:rPr>
            <w:t>☐</w:t>
          </w:r>
        </w:sdtContent>
      </w:sdt>
      <w:r w:rsidR="007B5D47">
        <w:t>Ensure other co</w:t>
      </w:r>
      <w:r w:rsidR="00121F28">
        <w:t xml:space="preserve">lleagues, your Chair and/or Dean </w:t>
      </w:r>
      <w:r w:rsidR="007B5D47">
        <w:t xml:space="preserve">are aware and close by during the meeting if you anticipate there could be an escalation of behaviour.  </w:t>
      </w:r>
      <w:r w:rsidR="00481E50">
        <w:t xml:space="preserve"> </w:t>
      </w:r>
      <w:r w:rsidR="007B5D47">
        <w:t xml:space="preserve">You could also organize </w:t>
      </w:r>
      <w:r w:rsidR="00121F28">
        <w:t xml:space="preserve">prior </w:t>
      </w:r>
      <w:r w:rsidR="007B5D47">
        <w:t>that a colleague checks in with you by telephone or in-person during the meeting.</w:t>
      </w:r>
    </w:p>
    <w:p w14:paraId="0259DFB4" w14:textId="77777777" w:rsidR="00127DD9" w:rsidRDefault="00127DD9" w:rsidP="00462C18">
      <w:pPr>
        <w:spacing w:after="0" w:line="240" w:lineRule="auto"/>
      </w:pPr>
    </w:p>
    <w:p w14:paraId="3A62447C" w14:textId="77777777" w:rsidR="00BE7F8A" w:rsidRDefault="00E53BC3" w:rsidP="00BE7F8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3476079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4356" w:rsidRPr="00BE7F8A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7C69E8" w:rsidRPr="00BE7F8A">
        <w:rPr>
          <w:rFonts w:asciiTheme="minorHAnsi" w:hAnsiTheme="minorHAnsi" w:cstheme="minorHAnsi"/>
          <w:sz w:val="22"/>
          <w:szCs w:val="22"/>
        </w:rPr>
        <w:t>Make sure that permission and consent for</w:t>
      </w:r>
      <w:r w:rsidR="00234356" w:rsidRPr="00BE7F8A">
        <w:rPr>
          <w:rFonts w:asciiTheme="minorHAnsi" w:hAnsiTheme="minorHAnsi" w:cstheme="minorHAnsi"/>
          <w:sz w:val="22"/>
          <w:szCs w:val="22"/>
        </w:rPr>
        <w:t>ms are signed by the student prior to any release of information to other parties even if the student indicates they are a supportive p</w:t>
      </w:r>
      <w:r w:rsidR="00BE7F8A" w:rsidRPr="00BE7F8A">
        <w:rPr>
          <w:rFonts w:asciiTheme="minorHAnsi" w:hAnsiTheme="minorHAnsi" w:cstheme="minorHAnsi"/>
          <w:sz w:val="22"/>
          <w:szCs w:val="22"/>
        </w:rPr>
        <w:t>erson.</w:t>
      </w:r>
      <w:r w:rsidR="00BE7F8A" w:rsidRPr="00BE7F8A">
        <w:rPr>
          <w:rStyle w:val="normaltextrun"/>
          <w:rFonts w:asciiTheme="minorHAnsi" w:hAnsiTheme="minorHAnsi" w:cstheme="minorHAnsi"/>
          <w:sz w:val="22"/>
          <w:szCs w:val="22"/>
        </w:rPr>
        <w:t xml:space="preserve">  </w:t>
      </w:r>
    </w:p>
    <w:p w14:paraId="3B8BFB34" w14:textId="27E38DA2" w:rsidR="00BE7F8A" w:rsidRPr="00121F28" w:rsidRDefault="00E53BC3" w:rsidP="00F32617">
      <w:pPr>
        <w:pStyle w:val="paragraph"/>
        <w:spacing w:before="0" w:beforeAutospacing="0" w:after="0" w:afterAutospacing="0"/>
        <w:jc w:val="both"/>
        <w:textAlignment w:val="baseline"/>
        <w:rPr>
          <w:rStyle w:val="Hyperlink"/>
          <w:rFonts w:asciiTheme="minorHAnsi" w:hAnsiTheme="minorHAnsi" w:cstheme="minorHAnsi"/>
          <w:i/>
          <w:color w:val="0000FF"/>
          <w:sz w:val="22"/>
          <w:szCs w:val="22"/>
        </w:rPr>
      </w:pPr>
      <w:hyperlink r:id="rId13" w:history="1">
        <w:bookmarkStart w:id="0" w:name="_GoBack"/>
        <w:r w:rsidR="00BE7F8A" w:rsidRPr="00121F28">
          <w:rPr>
            <w:rStyle w:val="Hyperlink"/>
            <w:rFonts w:asciiTheme="minorHAnsi" w:hAnsiTheme="minorHAnsi" w:cstheme="minorHAnsi"/>
            <w:i/>
            <w:color w:val="0000FF"/>
            <w:sz w:val="22"/>
            <w:szCs w:val="22"/>
          </w:rPr>
          <w:t xml:space="preserve">Authorization </w:t>
        </w:r>
        <w:r w:rsidR="00BE7F8A" w:rsidRPr="00121F28">
          <w:rPr>
            <w:rStyle w:val="Hyperlink"/>
            <w:rFonts w:asciiTheme="minorHAnsi" w:hAnsiTheme="minorHAnsi" w:cstheme="minorHAnsi"/>
            <w:i/>
            <w:color w:val="0000FF"/>
            <w:sz w:val="22"/>
            <w:szCs w:val="22"/>
          </w:rPr>
          <w:t>for Release of Personal Information - Counselling Ser</w:t>
        </w:r>
        <w:bookmarkEnd w:id="0"/>
        <w:r w:rsidR="00BE7F8A" w:rsidRPr="00121F28">
          <w:rPr>
            <w:rStyle w:val="Hyperlink"/>
            <w:rFonts w:asciiTheme="minorHAnsi" w:hAnsiTheme="minorHAnsi" w:cstheme="minorHAnsi"/>
            <w:i/>
            <w:color w:val="0000FF"/>
            <w:sz w:val="22"/>
            <w:szCs w:val="22"/>
          </w:rPr>
          <w:t>vices</w:t>
        </w:r>
      </w:hyperlink>
      <w:r w:rsidR="00764A9C">
        <w:rPr>
          <w:rStyle w:val="Hyperlink"/>
          <w:rFonts w:asciiTheme="minorHAnsi" w:hAnsiTheme="minorHAnsi" w:cstheme="minorHAnsi"/>
          <w:i/>
          <w:color w:val="0000FF"/>
          <w:sz w:val="22"/>
          <w:szCs w:val="22"/>
        </w:rPr>
        <w:t xml:space="preserve"> </w:t>
      </w:r>
    </w:p>
    <w:p w14:paraId="0666BB28" w14:textId="45036D04" w:rsidR="00802179" w:rsidRDefault="00E53BC3" w:rsidP="00BB731E">
      <w:pPr>
        <w:pStyle w:val="paragraph"/>
        <w:spacing w:before="0" w:beforeAutospacing="0" w:after="0" w:afterAutospacing="0"/>
        <w:jc w:val="both"/>
        <w:textAlignment w:val="baseline"/>
        <w:rPr>
          <w:rStyle w:val="Hyperlink"/>
          <w:rFonts w:asciiTheme="minorHAnsi" w:hAnsiTheme="minorHAnsi" w:cstheme="minorHAnsi"/>
          <w:i/>
          <w:color w:val="0000FF"/>
          <w:sz w:val="22"/>
          <w:szCs w:val="22"/>
        </w:rPr>
      </w:pPr>
      <w:hyperlink r:id="rId14" w:history="1">
        <w:r w:rsidR="00764A9C">
          <w:rPr>
            <w:rStyle w:val="Hyperlink"/>
            <w:rFonts w:asciiTheme="minorHAnsi" w:hAnsiTheme="minorHAnsi" w:cstheme="minorHAnsi"/>
            <w:i/>
            <w:color w:val="0000FF"/>
            <w:sz w:val="22"/>
            <w:szCs w:val="22"/>
          </w:rPr>
          <w:t>Student Authorization for the Release of Informatio</w:t>
        </w:r>
        <w:r w:rsidR="00764A9C">
          <w:rPr>
            <w:rStyle w:val="Hyperlink"/>
            <w:rFonts w:asciiTheme="minorHAnsi" w:hAnsiTheme="minorHAnsi" w:cstheme="minorHAnsi"/>
            <w:i/>
            <w:color w:val="0000FF"/>
            <w:sz w:val="22"/>
            <w:szCs w:val="22"/>
          </w:rPr>
          <w:t xml:space="preserve">n to a Third Party - </w:t>
        </w:r>
        <w:r w:rsidR="00764A9C">
          <w:rPr>
            <w:rStyle w:val="Hyperlink"/>
            <w:rFonts w:asciiTheme="minorHAnsi" w:hAnsiTheme="minorHAnsi" w:cstheme="minorHAnsi"/>
            <w:i/>
            <w:color w:val="0000FF"/>
            <w:sz w:val="22"/>
            <w:szCs w:val="22"/>
          </w:rPr>
          <w:t>Registrar's Office</w:t>
        </w:r>
      </w:hyperlink>
    </w:p>
    <w:p w14:paraId="40EA4B49" w14:textId="77777777" w:rsidR="000F23C8" w:rsidRPr="00121F28" w:rsidRDefault="000F23C8" w:rsidP="00BB731E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i/>
          <w:color w:val="0000FF"/>
          <w:sz w:val="22"/>
          <w:szCs w:val="22"/>
        </w:rPr>
      </w:pPr>
    </w:p>
    <w:p w14:paraId="3D555127" w14:textId="3C242973" w:rsidR="0071116C" w:rsidRPr="00802179" w:rsidRDefault="000F23C8" w:rsidP="000F23C8">
      <w:pPr>
        <w:pStyle w:val="Heading2"/>
        <w:rPr>
          <w:sz w:val="22"/>
          <w:szCs w:val="22"/>
        </w:rPr>
      </w:pPr>
      <w:r>
        <w:rPr>
          <w:highlight w:val="black"/>
        </w:rPr>
        <w:lastRenderedPageBreak/>
        <w:t>Meeting with the Student(s)</w:t>
      </w:r>
      <w:r>
        <w:t xml:space="preserve"> </w:t>
      </w:r>
      <w:r w:rsidR="0071116C">
        <w:t>o-Face Meeting with the Student</w:t>
      </w:r>
    </w:p>
    <w:p w14:paraId="0D170948" w14:textId="4105B1FA" w:rsidR="0071116C" w:rsidRPr="0071116C" w:rsidRDefault="0071116C" w:rsidP="00BB731E">
      <w:pPr>
        <w:spacing w:after="0" w:line="240" w:lineRule="auto"/>
      </w:pPr>
    </w:p>
    <w:p w14:paraId="63777DB1" w14:textId="5A10AB9A" w:rsidR="00BC1233" w:rsidRDefault="00E53BC3" w:rsidP="00D31038">
      <w:pPr>
        <w:spacing w:line="240" w:lineRule="auto"/>
      </w:pPr>
      <w:sdt>
        <w:sdtPr>
          <w:id w:val="6463148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6DD9">
            <w:rPr>
              <w:rFonts w:ascii="MS Gothic" w:eastAsia="MS Gothic" w:hAnsi="MS Gothic" w:hint="eastAsia"/>
            </w:rPr>
            <w:t>☐</w:t>
          </w:r>
        </w:sdtContent>
      </w:sdt>
      <w:r w:rsidR="00A57675">
        <w:t>Welcome th</w:t>
      </w:r>
      <w:r w:rsidR="00545F22">
        <w:t>e student in a friendly ma</w:t>
      </w:r>
      <w:r w:rsidR="00B160C1">
        <w:t xml:space="preserve">nner and </w:t>
      </w:r>
      <w:r w:rsidR="009305D0">
        <w:t>thank them for meeting with you.</w:t>
      </w:r>
      <w:r w:rsidR="00A03786">
        <w:t xml:space="preserve"> If meeting by telephone or electronically, make sure audiovisual functions are working and clear.</w:t>
      </w:r>
    </w:p>
    <w:p w14:paraId="63ABB745" w14:textId="324D8511" w:rsidR="00786E81" w:rsidRDefault="00E53BC3" w:rsidP="0048434A">
      <w:pPr>
        <w:spacing w:after="0" w:line="240" w:lineRule="auto"/>
      </w:pPr>
      <w:sdt>
        <w:sdtPr>
          <w:id w:val="2019734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05D0">
            <w:rPr>
              <w:rFonts w:ascii="MS Gothic" w:eastAsia="MS Gothic" w:hAnsi="MS Gothic" w:hint="eastAsia"/>
            </w:rPr>
            <w:t>☐</w:t>
          </w:r>
        </w:sdtContent>
      </w:sdt>
      <w:r w:rsidR="009305D0">
        <w:t>I</w:t>
      </w:r>
      <w:r w:rsidR="00B160C1">
        <w:t xml:space="preserve">nform them that </w:t>
      </w:r>
      <w:r w:rsidR="00545F22">
        <w:t>your</w:t>
      </w:r>
      <w:r w:rsidR="00CA0F1E">
        <w:t xml:space="preserve"> </w:t>
      </w:r>
      <w:r w:rsidR="003E200F">
        <w:t>duty</w:t>
      </w:r>
      <w:r w:rsidR="00545F22">
        <w:t xml:space="preserve"> </w:t>
      </w:r>
      <w:r w:rsidR="00CA0F1E">
        <w:t xml:space="preserve">as Coordinator </w:t>
      </w:r>
      <w:r w:rsidR="00545F22">
        <w:t>is to advise on processes</w:t>
      </w:r>
      <w:r w:rsidR="00B160C1">
        <w:t xml:space="preserve"> versus make or reverse decision</w:t>
      </w:r>
      <w:r w:rsidR="00A25C50">
        <w:t>s</w:t>
      </w:r>
      <w:r w:rsidR="007C41FF">
        <w:t xml:space="preserve"> already in place</w:t>
      </w:r>
      <w:r w:rsidR="00545F22">
        <w:t xml:space="preserve">.  </w:t>
      </w:r>
      <w:r w:rsidR="00212D4E">
        <w:t>It is particularly impor</w:t>
      </w:r>
      <w:r w:rsidR="00A25C50">
        <w:t xml:space="preserve">tant to be clear about the type of support you can offer </w:t>
      </w:r>
      <w:r w:rsidR="00545F22">
        <w:t xml:space="preserve">when the student may be wanting to make a </w:t>
      </w:r>
      <w:r w:rsidR="00212D4E">
        <w:t>complaint about a colleague (faculty, support staff, manager, etc.)</w:t>
      </w:r>
      <w:r w:rsidR="00E67A77">
        <w:t xml:space="preserve"> or is look</w:t>
      </w:r>
      <w:r w:rsidR="00214C6F">
        <w:t>ing</w:t>
      </w:r>
      <w:r w:rsidR="00E67A77">
        <w:t xml:space="preserve"> for you to provide counselling.</w:t>
      </w:r>
      <w:r w:rsidR="00E41B50">
        <w:t xml:space="preserve">  </w:t>
      </w:r>
    </w:p>
    <w:p w14:paraId="14AE1B5D" w14:textId="3000FE7D" w:rsidR="00BC1233" w:rsidRDefault="000C64FB" w:rsidP="00D31038">
      <w:pPr>
        <w:spacing w:line="240" w:lineRule="auto"/>
      </w:pPr>
      <w:hyperlink r:id="rId15" w:history="1">
        <w:r>
          <w:rPr>
            <w:rStyle w:val="Hyperlink"/>
            <w:b/>
            <w:i/>
          </w:rPr>
          <w:t>HRA-001-Coordinators Program and Subject/Discipline</w:t>
        </w:r>
      </w:hyperlink>
      <w:r w:rsidR="00A03786">
        <w:rPr>
          <w:rStyle w:val="Hyperlink"/>
          <w:b/>
          <w:i/>
          <w:color w:val="0000FF"/>
        </w:rPr>
        <w:t xml:space="preserve"> </w:t>
      </w:r>
      <w:r w:rsidR="00882865">
        <w:t>(P</w:t>
      </w:r>
      <w:r w:rsidR="00786E81">
        <w:t>ages 5-9 describe the duties)</w:t>
      </w:r>
    </w:p>
    <w:p w14:paraId="5DF968BB" w14:textId="5CB0261F" w:rsidR="007C41FF" w:rsidRDefault="00E53BC3" w:rsidP="00D31038">
      <w:pPr>
        <w:spacing w:line="240" w:lineRule="auto"/>
      </w:pPr>
      <w:sdt>
        <w:sdtPr>
          <w:id w:val="115720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7675">
            <w:rPr>
              <w:rFonts w:ascii="MS Gothic" w:eastAsia="MS Gothic" w:hAnsi="MS Gothic" w:hint="eastAsia"/>
            </w:rPr>
            <w:t>☐</w:t>
          </w:r>
        </w:sdtContent>
      </w:sdt>
      <w:r w:rsidR="00214C6F">
        <w:t>If the student requests</w:t>
      </w:r>
      <w:r w:rsidR="00A57675">
        <w:t xml:space="preserve"> the meeting, ask them to share </w:t>
      </w:r>
      <w:r w:rsidR="00214C6F">
        <w:t>their reasons.  If you request</w:t>
      </w:r>
      <w:r w:rsidR="00A57675">
        <w:t xml:space="preserve"> the meeting,</w:t>
      </w:r>
      <w:r w:rsidR="00A57675" w:rsidRPr="00A57675">
        <w:t xml:space="preserve"> </w:t>
      </w:r>
      <w:r w:rsidR="00A57675">
        <w:rPr>
          <w:rFonts w:ascii="MS Gothic" w:eastAsia="MS Gothic" w:hAnsi="MS Gothic" w:hint="eastAsia"/>
        </w:rPr>
        <w:t>a</w:t>
      </w:r>
      <w:r w:rsidR="00A57675">
        <w:t>sk the student what they believe is the purpose of the meeting. This allows for transparency</w:t>
      </w:r>
      <w:r w:rsidR="00A454A5">
        <w:t xml:space="preserve"> from all involved</w:t>
      </w:r>
      <w:r w:rsidR="00A57675">
        <w:t>.</w:t>
      </w:r>
    </w:p>
    <w:p w14:paraId="1787B583" w14:textId="48F16EF7" w:rsidR="00BC1233" w:rsidRDefault="00E53BC3" w:rsidP="00D31038">
      <w:pPr>
        <w:spacing w:line="240" w:lineRule="auto"/>
      </w:pPr>
      <w:sdt>
        <w:sdtPr>
          <w:id w:val="745689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7811">
            <w:rPr>
              <w:rFonts w:ascii="MS Gothic" w:eastAsia="MS Gothic" w:hAnsi="MS Gothic" w:hint="eastAsia"/>
            </w:rPr>
            <w:t>☐</w:t>
          </w:r>
        </w:sdtContent>
      </w:sdt>
      <w:r w:rsidR="00A57675">
        <w:t>Clarify with the student any discrepancies in the purpose of the meeting between both of you</w:t>
      </w:r>
      <w:r w:rsidR="00993718">
        <w:t>.  Use a manner that’s</w:t>
      </w:r>
      <w:r w:rsidR="00063D3E">
        <w:t xml:space="preserve"> </w:t>
      </w:r>
      <w:r w:rsidR="00510AED">
        <w:t>direct</w:t>
      </w:r>
      <w:r w:rsidR="00063D3E">
        <w:t xml:space="preserve"> yet kind</w:t>
      </w:r>
      <w:r w:rsidR="00510AED">
        <w:t>,</w:t>
      </w:r>
      <w:r w:rsidR="00063D3E">
        <w:t xml:space="preserve"> if the </w:t>
      </w:r>
      <w:r w:rsidR="007651B2">
        <w:t xml:space="preserve">nature of </w:t>
      </w:r>
      <w:r w:rsidR="00063D3E">
        <w:t>meetin</w:t>
      </w:r>
      <w:r w:rsidR="007651B2">
        <w:t>g is to address student behaviour</w:t>
      </w:r>
      <w:r w:rsidR="00A57675">
        <w:t>.  This allows for you and student to check the accuracy of each of your own perceptions and understanding.</w:t>
      </w:r>
    </w:p>
    <w:p w14:paraId="4B635DD9" w14:textId="5E259622" w:rsidR="00D8652F" w:rsidRDefault="00E53BC3" w:rsidP="00D31038">
      <w:pPr>
        <w:spacing w:line="240" w:lineRule="auto"/>
      </w:pPr>
      <w:sdt>
        <w:sdtPr>
          <w:id w:val="-5380435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7811">
            <w:rPr>
              <w:rFonts w:ascii="MS Gothic" w:eastAsia="MS Gothic" w:hAnsi="MS Gothic" w:hint="eastAsia"/>
            </w:rPr>
            <w:t>☐</w:t>
          </w:r>
        </w:sdtContent>
      </w:sdt>
      <w:r w:rsidR="00F40AA4">
        <w:t xml:space="preserve">Share </w:t>
      </w:r>
      <w:r w:rsidR="00575C71">
        <w:t xml:space="preserve">minimally two </w:t>
      </w:r>
      <w:r w:rsidR="00BD18E6">
        <w:t xml:space="preserve">strengths </w:t>
      </w:r>
      <w:r w:rsidR="00F40AA4">
        <w:t xml:space="preserve">you’ve observed about the student </w:t>
      </w:r>
      <w:r w:rsidR="008C7E88">
        <w:t xml:space="preserve">to encourage engagement and </w:t>
      </w:r>
      <w:r w:rsidR="00510AED">
        <w:t xml:space="preserve">to </w:t>
      </w:r>
      <w:r w:rsidR="00D332BC">
        <w:t>use for any goal planning</w:t>
      </w:r>
      <w:r w:rsidR="007D7C9B">
        <w:t>.</w:t>
      </w:r>
      <w:r w:rsidR="00F1555B">
        <w:t xml:space="preserve">  Strengths can include behaviour in and outside the classroom, characteristics, </w:t>
      </w:r>
      <w:r w:rsidR="00214C6F">
        <w:t xml:space="preserve">or </w:t>
      </w:r>
      <w:r w:rsidR="00F1555B">
        <w:t xml:space="preserve">choices like attending the meeting with you.  </w:t>
      </w:r>
    </w:p>
    <w:p w14:paraId="56C81DAF" w14:textId="0B961C90" w:rsidR="00063D3E" w:rsidRDefault="00E53BC3" w:rsidP="0048434A">
      <w:pPr>
        <w:spacing w:line="240" w:lineRule="auto"/>
      </w:pPr>
      <w:sdt>
        <w:sdtPr>
          <w:id w:val="-10409696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05D0">
            <w:rPr>
              <w:rFonts w:ascii="MS Gothic" w:eastAsia="MS Gothic" w:hAnsi="MS Gothic" w:hint="eastAsia"/>
            </w:rPr>
            <w:t>☐</w:t>
          </w:r>
        </w:sdtContent>
      </w:sdt>
      <w:r w:rsidR="00B90FA2">
        <w:t xml:space="preserve">Use active listening skills to facilitate the discussion with the student.  </w:t>
      </w:r>
      <w:r w:rsidR="0085035E">
        <w:t>Awareness of</w:t>
      </w:r>
      <w:r w:rsidR="00A454A5">
        <w:t xml:space="preserve"> your</w:t>
      </w:r>
      <w:r w:rsidR="00563A4B">
        <w:t xml:space="preserve"> </w:t>
      </w:r>
      <w:r w:rsidR="00A454A5">
        <w:t xml:space="preserve">verbal communication and </w:t>
      </w:r>
      <w:r w:rsidR="00563A4B">
        <w:t>non-</w:t>
      </w:r>
      <w:r w:rsidR="0085035E">
        <w:t>verbal communicati</w:t>
      </w:r>
      <w:r w:rsidR="00A454A5">
        <w:t>on, as well as</w:t>
      </w:r>
      <w:r w:rsidR="0085035E">
        <w:t xml:space="preserve"> biases is impo</w:t>
      </w:r>
      <w:r w:rsidR="009A506A">
        <w:t>rtant as they influence</w:t>
      </w:r>
      <w:r w:rsidR="0085035E">
        <w:t xml:space="preserve"> your responses</w:t>
      </w:r>
      <w:r w:rsidR="009A506A">
        <w:t xml:space="preserve"> and decisions regarding </w:t>
      </w:r>
      <w:r w:rsidR="00121F28">
        <w:t xml:space="preserve">students. Here is a quick reminder </w:t>
      </w:r>
      <w:r w:rsidR="0085035E">
        <w:t xml:space="preserve">of the following:  </w:t>
      </w:r>
    </w:p>
    <w:p w14:paraId="081316BC" w14:textId="77777777" w:rsidR="0085035E" w:rsidRPr="0085035E" w:rsidRDefault="0085035E" w:rsidP="0085035E">
      <w:pPr>
        <w:pStyle w:val="ListParagraph"/>
        <w:numPr>
          <w:ilvl w:val="0"/>
          <w:numId w:val="10"/>
        </w:numPr>
        <w:spacing w:after="0" w:line="240" w:lineRule="auto"/>
        <w:rPr>
          <w:b/>
        </w:rPr>
      </w:pPr>
      <w:r w:rsidRPr="0085035E">
        <w:rPr>
          <w:b/>
        </w:rPr>
        <w:t>Verbal Skills</w:t>
      </w:r>
    </w:p>
    <w:p w14:paraId="613E1346" w14:textId="46AD514C" w:rsidR="0085035E" w:rsidRDefault="007A7EBD" w:rsidP="009A506A">
      <w:pPr>
        <w:pStyle w:val="ListParagraph"/>
        <w:numPr>
          <w:ilvl w:val="0"/>
          <w:numId w:val="11"/>
        </w:numPr>
        <w:spacing w:after="0" w:line="240" w:lineRule="auto"/>
      </w:pPr>
      <w:r>
        <w:t xml:space="preserve">Communicate clearly </w:t>
      </w:r>
      <w:r w:rsidR="00E7746C">
        <w:t xml:space="preserve">and </w:t>
      </w:r>
      <w:r>
        <w:t>direct</w:t>
      </w:r>
      <w:r w:rsidR="00E7746C">
        <w:t xml:space="preserve">ly using </w:t>
      </w:r>
      <w:r>
        <w:t xml:space="preserve">simple </w:t>
      </w:r>
      <w:r w:rsidR="00862E4A">
        <w:t>words</w:t>
      </w:r>
      <w:r w:rsidR="00E7746C">
        <w:t>.  A</w:t>
      </w:r>
      <w:r w:rsidR="0085035E">
        <w:t xml:space="preserve">void using </w:t>
      </w:r>
      <w:r w:rsidR="0085035E" w:rsidRPr="007E55E4">
        <w:t>colloquialisms (expressio</w:t>
      </w:r>
      <w:r w:rsidR="00C15377">
        <w:t>ns or clich</w:t>
      </w:r>
      <w:r w:rsidR="00D174F1">
        <w:t>és) to communicate your points as they can be misinterpreted or not understood at all.</w:t>
      </w:r>
    </w:p>
    <w:p w14:paraId="47368C99" w14:textId="56A7E29A" w:rsidR="0085035E" w:rsidRDefault="0085035E" w:rsidP="0085035E">
      <w:pPr>
        <w:pStyle w:val="ListParagraph"/>
        <w:numPr>
          <w:ilvl w:val="0"/>
          <w:numId w:val="11"/>
        </w:numPr>
        <w:spacing w:after="0" w:line="240" w:lineRule="auto"/>
      </w:pPr>
      <w:r w:rsidRPr="0085035E">
        <w:t xml:space="preserve">Use </w:t>
      </w:r>
      <w:r w:rsidR="005C4CA3">
        <w:t>a mix of open/closed questions and reflection skills.  C</w:t>
      </w:r>
      <w:r w:rsidRPr="0085035E">
        <w:t>losed</w:t>
      </w:r>
      <w:r w:rsidR="00862E4A">
        <w:t xml:space="preserve"> questions</w:t>
      </w:r>
      <w:r w:rsidRPr="0085035E">
        <w:t xml:space="preserve"> beget short answers </w:t>
      </w:r>
      <w:r w:rsidR="008205B4">
        <w:t xml:space="preserve">and typically start with “If, Do, Is, </w:t>
      </w:r>
      <w:r w:rsidR="007E1E62">
        <w:t xml:space="preserve">Where, </w:t>
      </w:r>
      <w:r w:rsidR="008205B4">
        <w:t xml:space="preserve">How, </w:t>
      </w:r>
      <w:r w:rsidR="007E1E62">
        <w:t xml:space="preserve">Are” </w:t>
      </w:r>
      <w:r w:rsidRPr="0085035E">
        <w:t xml:space="preserve">whereas open </w:t>
      </w:r>
      <w:r w:rsidR="00862E4A">
        <w:t xml:space="preserve">questions </w:t>
      </w:r>
      <w:r w:rsidRPr="0085035E">
        <w:t>beget more details from</w:t>
      </w:r>
      <w:r w:rsidR="005C4CA3">
        <w:t xml:space="preserve"> the majority of students</w:t>
      </w:r>
      <w:r w:rsidR="007E1E62">
        <w:t xml:space="preserve"> and commonly start with “What, Could/Can, </w:t>
      </w:r>
      <w:r w:rsidR="00365807">
        <w:t>Why”</w:t>
      </w:r>
      <w:r w:rsidR="005C4CA3">
        <w:t>.  R</w:t>
      </w:r>
      <w:r>
        <w:t xml:space="preserve">eflection skills </w:t>
      </w:r>
      <w:r w:rsidR="005C4CA3">
        <w:t>such as paraphrasing</w:t>
      </w:r>
      <w:r>
        <w:t xml:space="preserve">, reflection of feeling, </w:t>
      </w:r>
      <w:r w:rsidR="00365807">
        <w:t xml:space="preserve">reflection of meaning, and </w:t>
      </w:r>
      <w:r>
        <w:t>summarization</w:t>
      </w:r>
      <w:r w:rsidR="00A454A5">
        <w:t xml:space="preserve"> communicate </w:t>
      </w:r>
      <w:r w:rsidR="005715D6">
        <w:t xml:space="preserve">to the student that you are listening and you understand the situation from their perspective versus your own.  </w:t>
      </w:r>
    </w:p>
    <w:p w14:paraId="12BC9530" w14:textId="66C3F5EB" w:rsidR="0085035E" w:rsidRDefault="0085035E" w:rsidP="0085035E">
      <w:pPr>
        <w:pStyle w:val="ListParagraph"/>
        <w:numPr>
          <w:ilvl w:val="0"/>
          <w:numId w:val="11"/>
        </w:numPr>
        <w:spacing w:after="0" w:line="240" w:lineRule="auto"/>
      </w:pPr>
      <w:r>
        <w:t>Pause to wa</w:t>
      </w:r>
      <w:r w:rsidR="005715D6">
        <w:t>it for the student to respond.  S</w:t>
      </w:r>
      <w:r>
        <w:t>ome require more time to reflect and articul</w:t>
      </w:r>
      <w:r w:rsidR="00E631C6">
        <w:t xml:space="preserve">ate their thoughts, </w:t>
      </w:r>
      <w:r w:rsidR="005715D6">
        <w:t>feelings</w:t>
      </w:r>
      <w:r w:rsidR="00E631C6">
        <w:t>, and decisions</w:t>
      </w:r>
      <w:r w:rsidR="00063D3E">
        <w:t>.</w:t>
      </w:r>
    </w:p>
    <w:p w14:paraId="79C75B7C" w14:textId="47E5CB8D" w:rsidR="008204EF" w:rsidRDefault="0085035E" w:rsidP="0085035E">
      <w:pPr>
        <w:pStyle w:val="ListParagraph"/>
        <w:numPr>
          <w:ilvl w:val="0"/>
          <w:numId w:val="11"/>
        </w:numPr>
        <w:spacing w:after="0" w:line="240" w:lineRule="auto"/>
      </w:pPr>
      <w:r>
        <w:t>Be tr</w:t>
      </w:r>
      <w:r w:rsidRPr="007E55E4">
        <w:t>ansparen</w:t>
      </w:r>
      <w:r>
        <w:t>t</w:t>
      </w:r>
      <w:r w:rsidRPr="007E55E4">
        <w:t xml:space="preserve"> and hones</w:t>
      </w:r>
      <w:r w:rsidR="00B160C1">
        <w:t xml:space="preserve">t about </w:t>
      </w:r>
      <w:r w:rsidR="008C1766">
        <w:t>your errors</w:t>
      </w:r>
      <w:r w:rsidR="008204EF">
        <w:t xml:space="preserve"> or in some cases, apologize on behalf </w:t>
      </w:r>
      <w:r w:rsidR="00BA2054">
        <w:t>of the School or College when a student believes they have been mistreated and/or there have been barriers that prevented their needs from being met</w:t>
      </w:r>
      <w:r w:rsidR="008204EF">
        <w:t>.</w:t>
      </w:r>
    </w:p>
    <w:p w14:paraId="67B4107A" w14:textId="17AD1498" w:rsidR="0085035E" w:rsidRDefault="00BC518B" w:rsidP="0085035E">
      <w:pPr>
        <w:pStyle w:val="ListParagraph"/>
        <w:numPr>
          <w:ilvl w:val="0"/>
          <w:numId w:val="11"/>
        </w:numPr>
        <w:spacing w:after="0" w:line="240" w:lineRule="auto"/>
      </w:pPr>
      <w:r>
        <w:t xml:space="preserve">Be kind, yet </w:t>
      </w:r>
      <w:r w:rsidR="008204EF">
        <w:t xml:space="preserve">direct in your communication when </w:t>
      </w:r>
      <w:r w:rsidR="0085035E">
        <w:t>y</w:t>
      </w:r>
      <w:r w:rsidR="00A454A5">
        <w:t>ou anticipate the students may</w:t>
      </w:r>
      <w:r w:rsidR="00171373">
        <w:t xml:space="preserve"> have a negative </w:t>
      </w:r>
      <w:r w:rsidR="00526C72">
        <w:t xml:space="preserve">reaction to </w:t>
      </w:r>
      <w:r w:rsidR="008611AD">
        <w:t xml:space="preserve">academic </w:t>
      </w:r>
      <w:r w:rsidR="00A454A5">
        <w:t>consequences for breaches of integrity, limited attendance, missing assignments, etc.</w:t>
      </w:r>
    </w:p>
    <w:p w14:paraId="3338A392" w14:textId="6D3CC346" w:rsidR="00A454A5" w:rsidRDefault="00A454A5" w:rsidP="00A454A5">
      <w:pPr>
        <w:pStyle w:val="ListParagraph"/>
        <w:numPr>
          <w:ilvl w:val="0"/>
          <w:numId w:val="11"/>
        </w:numPr>
        <w:spacing w:after="0" w:line="240" w:lineRule="auto"/>
      </w:pPr>
      <w:r>
        <w:t>Be aware of your own cultural biases</w:t>
      </w:r>
      <w:r w:rsidR="00553E99">
        <w:t xml:space="preserve"> and assumptions</w:t>
      </w:r>
      <w:r w:rsidR="00871D45">
        <w:t>.  These could include but aren’t limited to your b</w:t>
      </w:r>
      <w:r>
        <w:t xml:space="preserve">eliefs about students based on </w:t>
      </w:r>
      <w:r w:rsidR="00063D3E">
        <w:t xml:space="preserve">age, ethnicity, race, requests for accommodations, their choices </w:t>
      </w:r>
      <w:r>
        <w:t>in and outside the classroom, et</w:t>
      </w:r>
      <w:r w:rsidR="00417FCF">
        <w:t>c.</w:t>
      </w:r>
      <w:r>
        <w:t xml:space="preserve"> and </w:t>
      </w:r>
      <w:r w:rsidRPr="006662C8">
        <w:t xml:space="preserve">how they might help and hinder </w:t>
      </w:r>
      <w:r w:rsidRPr="00063D3E">
        <w:rPr>
          <w:b/>
          <w:u w:val="single"/>
        </w:rPr>
        <w:t>what</w:t>
      </w:r>
      <w:r>
        <w:t xml:space="preserve"> you say </w:t>
      </w:r>
      <w:r w:rsidR="00063D3E">
        <w:t xml:space="preserve">to students </w:t>
      </w:r>
      <w:r>
        <w:t xml:space="preserve">and </w:t>
      </w:r>
      <w:r w:rsidR="00063D3E">
        <w:t xml:space="preserve">influence decision-making.  </w:t>
      </w:r>
    </w:p>
    <w:p w14:paraId="086A3EC2" w14:textId="77777777" w:rsidR="00A454A5" w:rsidRPr="007E55E4" w:rsidRDefault="00A454A5" w:rsidP="00A454A5">
      <w:pPr>
        <w:spacing w:after="0" w:line="240" w:lineRule="auto"/>
      </w:pPr>
    </w:p>
    <w:p w14:paraId="01E90173" w14:textId="77777777" w:rsidR="0085035E" w:rsidRPr="0085035E" w:rsidRDefault="0085035E" w:rsidP="0085035E">
      <w:pPr>
        <w:pStyle w:val="ListParagraph"/>
        <w:numPr>
          <w:ilvl w:val="0"/>
          <w:numId w:val="4"/>
        </w:numPr>
        <w:spacing w:after="0" w:line="240" w:lineRule="auto"/>
        <w:rPr>
          <w:b/>
        </w:rPr>
      </w:pPr>
      <w:r w:rsidRPr="0085035E">
        <w:rPr>
          <w:b/>
        </w:rPr>
        <w:t>Non-Verbal Skills</w:t>
      </w:r>
    </w:p>
    <w:p w14:paraId="62E9462F" w14:textId="2DC853B2" w:rsidR="0085035E" w:rsidRDefault="00121F28" w:rsidP="0085035E">
      <w:pPr>
        <w:pStyle w:val="ListParagraph"/>
        <w:numPr>
          <w:ilvl w:val="0"/>
          <w:numId w:val="12"/>
        </w:numPr>
        <w:spacing w:after="0" w:line="240" w:lineRule="auto"/>
      </w:pPr>
      <w:r w:rsidRPr="00214C6F">
        <w:rPr>
          <w:b/>
          <w:u w:val="single"/>
        </w:rPr>
        <w:t>Due to cultural variances</w:t>
      </w:r>
      <w:r>
        <w:t>, u</w:t>
      </w:r>
      <w:r w:rsidR="00697FD6">
        <w:t>se a m</w:t>
      </w:r>
      <w:r w:rsidR="0085035E" w:rsidRPr="007E55E4">
        <w:t>oderate amount of eye contact with the students</w:t>
      </w:r>
      <w:r w:rsidR="00784C37">
        <w:t xml:space="preserve"> and m</w:t>
      </w:r>
      <w:r w:rsidR="00FD16E1">
        <w:t>odify as needed.</w:t>
      </w:r>
    </w:p>
    <w:p w14:paraId="7409838C" w14:textId="5EC5E9DB" w:rsidR="004146E4" w:rsidRDefault="00675538" w:rsidP="0085035E">
      <w:pPr>
        <w:pStyle w:val="ListParagraph"/>
        <w:numPr>
          <w:ilvl w:val="0"/>
          <w:numId w:val="12"/>
        </w:numPr>
        <w:spacing w:after="0" w:line="240" w:lineRule="auto"/>
      </w:pPr>
      <w:r>
        <w:t xml:space="preserve">Use head nodding, gestures, and facial expressions to encourage students to </w:t>
      </w:r>
      <w:r w:rsidR="00784C37">
        <w:t>talk and modify as required.</w:t>
      </w:r>
    </w:p>
    <w:p w14:paraId="2A3655C4" w14:textId="0FE1D64E" w:rsidR="0085035E" w:rsidRDefault="00214C6F" w:rsidP="0085035E">
      <w:pPr>
        <w:pStyle w:val="ListParagraph"/>
        <w:numPr>
          <w:ilvl w:val="0"/>
          <w:numId w:val="12"/>
        </w:numPr>
        <w:spacing w:after="0" w:line="240" w:lineRule="auto"/>
      </w:pPr>
      <w:r>
        <w:t>Adjust</w:t>
      </w:r>
      <w:r w:rsidR="00A454A5">
        <w:t xml:space="preserve"> your </w:t>
      </w:r>
      <w:r w:rsidR="0085035E" w:rsidRPr="0085035E">
        <w:t xml:space="preserve">voice volume, </w:t>
      </w:r>
      <w:r w:rsidR="0085035E" w:rsidRPr="00A454A5">
        <w:rPr>
          <w:b/>
          <w:u w:val="single"/>
        </w:rPr>
        <w:t>tone</w:t>
      </w:r>
      <w:r w:rsidR="0085035E" w:rsidRPr="0085035E">
        <w:t>, pitch, pauses, pace, and cadence</w:t>
      </w:r>
      <w:r w:rsidR="00E77219">
        <w:t xml:space="preserve"> </w:t>
      </w:r>
      <w:r w:rsidR="00692188">
        <w:t>to better connect with the student.</w:t>
      </w:r>
    </w:p>
    <w:p w14:paraId="274ED807" w14:textId="479862D9" w:rsidR="00DE5136" w:rsidRDefault="00A454A5" w:rsidP="00DE5136">
      <w:pPr>
        <w:pStyle w:val="ListParagraph"/>
        <w:numPr>
          <w:ilvl w:val="0"/>
          <w:numId w:val="12"/>
        </w:numPr>
        <w:spacing w:after="0" w:line="240" w:lineRule="auto"/>
      </w:pPr>
      <w:r>
        <w:t>For</w:t>
      </w:r>
      <w:r w:rsidR="00E77219">
        <w:t xml:space="preserve"> the same reasons, </w:t>
      </w:r>
      <w:r>
        <w:t>modify your f</w:t>
      </w:r>
      <w:r w:rsidR="0085035E" w:rsidRPr="007E55E4">
        <w:t>acial expressions</w:t>
      </w:r>
      <w:r>
        <w:t>, posture, and gestures</w:t>
      </w:r>
      <w:r w:rsidR="00692188">
        <w:t>.</w:t>
      </w:r>
    </w:p>
    <w:p w14:paraId="340E85ED" w14:textId="175BE251" w:rsidR="00F32617" w:rsidRPr="006F3C45" w:rsidRDefault="0085035E" w:rsidP="009B0D39">
      <w:pPr>
        <w:pStyle w:val="ListParagraph"/>
        <w:spacing w:after="0" w:line="240" w:lineRule="auto"/>
        <w:ind w:left="1440"/>
      </w:pPr>
      <w:r>
        <w:t>Be aware of your own cultural biases</w:t>
      </w:r>
      <w:r w:rsidR="00697FD6">
        <w:t xml:space="preserve"> and assumptions</w:t>
      </w:r>
      <w:r w:rsidR="00A454A5">
        <w:t xml:space="preserve"> </w:t>
      </w:r>
      <w:r w:rsidR="00063D3E">
        <w:t xml:space="preserve">(see above examples) </w:t>
      </w:r>
      <w:r w:rsidR="00A454A5">
        <w:t xml:space="preserve">and think about </w:t>
      </w:r>
      <w:r w:rsidR="00A454A5" w:rsidRPr="00DE5136">
        <w:rPr>
          <w:b/>
          <w:u w:val="single"/>
        </w:rPr>
        <w:t>how</w:t>
      </w:r>
      <w:r w:rsidR="00A454A5" w:rsidRPr="00C61075">
        <w:t xml:space="preserve"> they might </w:t>
      </w:r>
      <w:r w:rsidR="00EF5A49" w:rsidRPr="00C61075">
        <w:t xml:space="preserve">impact </w:t>
      </w:r>
      <w:r w:rsidR="00A454A5" w:rsidRPr="00C61075">
        <w:t xml:space="preserve">the </w:t>
      </w:r>
      <w:r w:rsidR="00D33B4E" w:rsidRPr="00C61075">
        <w:t>communication style</w:t>
      </w:r>
      <w:r w:rsidR="00EF5A49" w:rsidRPr="00C61075">
        <w:t xml:space="preserve"> you use</w:t>
      </w:r>
      <w:r w:rsidR="00EF5A49" w:rsidRPr="006F3C45">
        <w:t xml:space="preserve"> and therefore the level of rapport you achieve with the student.</w:t>
      </w:r>
    </w:p>
    <w:p w14:paraId="79DD4C83" w14:textId="5D8287EC" w:rsidR="0085035E" w:rsidRDefault="0085035E" w:rsidP="0085035E">
      <w:pPr>
        <w:spacing w:after="0" w:line="240" w:lineRule="auto"/>
      </w:pPr>
    </w:p>
    <w:p w14:paraId="05786DD0" w14:textId="15CA6D7A" w:rsidR="0085035E" w:rsidRDefault="00E53BC3" w:rsidP="0066156D">
      <w:pPr>
        <w:spacing w:after="0" w:line="240" w:lineRule="auto"/>
      </w:pPr>
      <w:sdt>
        <w:sdtPr>
          <w:id w:val="20764690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107E">
            <w:rPr>
              <w:rFonts w:ascii="MS Gothic" w:eastAsia="MS Gothic" w:hAnsi="MS Gothic" w:hint="eastAsia"/>
            </w:rPr>
            <w:t>☐</w:t>
          </w:r>
        </w:sdtContent>
      </w:sdt>
      <w:r w:rsidR="00535AA1">
        <w:t>Observe the student’s verbal and non-verbal c</w:t>
      </w:r>
      <w:r w:rsidR="00AC4C88">
        <w:t xml:space="preserve">ommunication during the meeting to </w:t>
      </w:r>
      <w:r w:rsidR="00263CE9">
        <w:t xml:space="preserve">help gauge how best </w:t>
      </w:r>
      <w:r w:rsidR="00B4107E">
        <w:t xml:space="preserve">your </w:t>
      </w:r>
      <w:r w:rsidR="002636D7">
        <w:t>communication</w:t>
      </w:r>
      <w:r w:rsidR="00263CE9">
        <w:t xml:space="preserve"> can </w:t>
      </w:r>
      <w:r w:rsidR="00AC4C88">
        <w:t>promote</w:t>
      </w:r>
      <w:r w:rsidR="00B4107E">
        <w:t xml:space="preserve"> understanding and collaboration.</w:t>
      </w:r>
      <w:r w:rsidR="00AC4C88">
        <w:t xml:space="preserve"> </w:t>
      </w:r>
      <w:r w:rsidR="00535AA1">
        <w:t xml:space="preserve">  </w:t>
      </w:r>
    </w:p>
    <w:p w14:paraId="4C0229C2" w14:textId="77777777" w:rsidR="00D8652F" w:rsidRDefault="00D8652F" w:rsidP="0066156D">
      <w:pPr>
        <w:spacing w:after="0" w:line="240" w:lineRule="auto"/>
      </w:pPr>
    </w:p>
    <w:p w14:paraId="1CF5C887" w14:textId="7273ADE6" w:rsidR="003F4A82" w:rsidRDefault="00E53BC3" w:rsidP="00D8652F">
      <w:pPr>
        <w:spacing w:after="0" w:line="240" w:lineRule="auto"/>
      </w:pPr>
      <w:sdt>
        <w:sdtPr>
          <w:id w:val="-15913810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5B9B">
            <w:rPr>
              <w:rFonts w:ascii="MS Gothic" w:eastAsia="MS Gothic" w:hAnsi="MS Gothic" w:hint="eastAsia"/>
            </w:rPr>
            <w:t>☐</w:t>
          </w:r>
        </w:sdtContent>
      </w:sdt>
      <w:r w:rsidR="00D96E8D">
        <w:t>A</w:t>
      </w:r>
      <w:r w:rsidR="00392B80">
        <w:t>dvise</w:t>
      </w:r>
      <w:r w:rsidR="003F4A82">
        <w:t xml:space="preserve"> and</w:t>
      </w:r>
      <w:r w:rsidR="001C47D8">
        <w:t xml:space="preserve"> provide links and contact information</w:t>
      </w:r>
      <w:r w:rsidR="00392B80">
        <w:t xml:space="preserve"> </w:t>
      </w:r>
      <w:r w:rsidR="001C47D8">
        <w:t xml:space="preserve">to </w:t>
      </w:r>
      <w:r w:rsidR="00392B80">
        <w:t xml:space="preserve">encourage the student to use the </w:t>
      </w:r>
      <w:r w:rsidR="00D8652F">
        <w:t xml:space="preserve">College policies, procedures and processes </w:t>
      </w:r>
      <w:r w:rsidR="00392B80">
        <w:t>that relate.</w:t>
      </w:r>
      <w:r w:rsidR="0062728A">
        <w:t xml:space="preserve">  In particular, you may wish to review with them the  </w:t>
      </w:r>
      <w:hyperlink r:id="rId16" w:history="1">
        <w:r w:rsidR="0062728A">
          <w:rPr>
            <w:color w:val="0000FF"/>
            <w:u w:val="single"/>
          </w:rPr>
          <w:t>Academic Is</w:t>
        </w:r>
        <w:r w:rsidR="0062728A">
          <w:rPr>
            <w:color w:val="0000FF"/>
            <w:u w:val="single"/>
          </w:rPr>
          <w:t>sue Resolution</w:t>
        </w:r>
      </w:hyperlink>
      <w:r w:rsidR="0062728A">
        <w:t xml:space="preserve"> steps and </w:t>
      </w:r>
      <w:hyperlink r:id="rId17" w:history="1">
        <w:r w:rsidR="00121F28">
          <w:rPr>
            <w:i/>
            <w:color w:val="0000FF"/>
            <w:u w:val="single"/>
          </w:rPr>
          <w:t>Policy #5-506 Student Rights and</w:t>
        </w:r>
        <w:r w:rsidR="00121F28">
          <w:rPr>
            <w:i/>
            <w:color w:val="0000FF"/>
            <w:u w:val="single"/>
          </w:rPr>
          <w:t xml:space="preserve"> Responsibil</w:t>
        </w:r>
        <w:r w:rsidR="00121F28">
          <w:rPr>
            <w:i/>
            <w:color w:val="0000FF"/>
            <w:u w:val="single"/>
          </w:rPr>
          <w:t>ities</w:t>
        </w:r>
      </w:hyperlink>
      <w:r w:rsidR="0062728A">
        <w:rPr>
          <w:i/>
        </w:rPr>
        <w:t xml:space="preserve">  </w:t>
      </w:r>
      <w:r w:rsidR="0062728A" w:rsidRPr="0062728A">
        <w:t>within</w:t>
      </w:r>
      <w:r w:rsidR="007B5D47">
        <w:t xml:space="preserve"> the</w:t>
      </w:r>
      <w:r w:rsidR="0062728A" w:rsidRPr="0062728A">
        <w:t xml:space="preserve"> </w:t>
      </w:r>
      <w:hyperlink r:id="rId18" w:history="1">
        <w:r w:rsidR="0062728A" w:rsidRPr="007B5D47">
          <w:rPr>
            <w:rStyle w:val="Hyperlink"/>
            <w:color w:val="0000FF"/>
          </w:rPr>
          <w:t>Student Rights and Res</w:t>
        </w:r>
        <w:r w:rsidR="0062728A" w:rsidRPr="007B5D47">
          <w:rPr>
            <w:rStyle w:val="Hyperlink"/>
            <w:color w:val="0000FF"/>
          </w:rPr>
          <w:t xml:space="preserve">ponsibilities </w:t>
        </w:r>
      </w:hyperlink>
      <w:r w:rsidR="007B5D47">
        <w:t>website.</w:t>
      </w:r>
    </w:p>
    <w:p w14:paraId="223CA8DF" w14:textId="59D345CB" w:rsidR="00BB3F98" w:rsidRDefault="00E53BC3" w:rsidP="00BB3F98">
      <w:pPr>
        <w:spacing w:after="0" w:line="240" w:lineRule="auto"/>
      </w:pPr>
      <w:sdt>
        <w:sdtPr>
          <w:id w:val="-14335840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1F28">
            <w:rPr>
              <w:rFonts w:ascii="MS Gothic" w:eastAsia="MS Gothic" w:hAnsi="MS Gothic" w:hint="eastAsia"/>
            </w:rPr>
            <w:t>☐</w:t>
          </w:r>
        </w:sdtContent>
      </w:sdt>
      <w:r w:rsidR="002B5B9B">
        <w:rPr>
          <w:rStyle w:val="normaltextrun"/>
          <w:rFonts w:ascii="Calibri" w:hAnsi="Calibri" w:cs="Calibri"/>
          <w:color w:val="000000"/>
          <w:shd w:val="clear" w:color="auto" w:fill="FFFFFF"/>
        </w:rPr>
        <w:t>Advise</w:t>
      </w:r>
      <w:r w:rsidR="001C47D8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and provide links and </w:t>
      </w:r>
      <w:r w:rsidR="003F4A82">
        <w:rPr>
          <w:rStyle w:val="normaltextrun"/>
          <w:rFonts w:ascii="Calibri" w:hAnsi="Calibri" w:cs="Calibri"/>
          <w:color w:val="000000"/>
          <w:shd w:val="clear" w:color="auto" w:fill="FFFFFF"/>
        </w:rPr>
        <w:t>contact information</w:t>
      </w:r>
      <w:r w:rsidR="001C47D8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to </w:t>
      </w:r>
      <w:r w:rsidR="002B5B9B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encourage the student to use College services as well as outside resources that address needs.  </w:t>
      </w:r>
      <w:r w:rsidR="00BB3F98">
        <w:t>These could include, but aren’t limited to:  Student Rights and Responsibilities, Counselling Services, Academic Integrity, Accessible Education Services, Indigenous Student Services, International Student Services, e</w:t>
      </w:r>
      <w:r w:rsidR="00214C6F">
        <w:t>tc.</w:t>
      </w:r>
    </w:p>
    <w:p w14:paraId="40DFA6DB" w14:textId="59C633CF" w:rsidR="00D96E8D" w:rsidRDefault="00D96E8D" w:rsidP="00D8652F">
      <w:pPr>
        <w:spacing w:after="0" w:line="240" w:lineRule="auto"/>
      </w:pPr>
    </w:p>
    <w:p w14:paraId="170EE459" w14:textId="77777777" w:rsidR="00471441" w:rsidRDefault="00E53BC3" w:rsidP="000F23C8">
      <w:pPr>
        <w:spacing w:after="0" w:line="240" w:lineRule="auto"/>
        <w:rPr>
          <w:rStyle w:val="normaltextrun"/>
          <w:rFonts w:ascii="Calibri" w:hAnsi="Calibri" w:cs="Calibri"/>
          <w:color w:val="000000"/>
          <w:shd w:val="clear" w:color="auto" w:fill="FFFFFF"/>
        </w:rPr>
      </w:pPr>
      <w:sdt>
        <w:sdtPr>
          <w:id w:val="-16378607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6E8D">
            <w:rPr>
              <w:rFonts w:ascii="MS Gothic" w:eastAsia="MS Gothic" w:hAnsi="MS Gothic" w:hint="eastAsia"/>
            </w:rPr>
            <w:t>☐</w:t>
          </w:r>
        </w:sdtContent>
      </w:sdt>
      <w:r w:rsidR="00AE459E">
        <w:rPr>
          <w:rStyle w:val="normaltextrun"/>
          <w:rFonts w:ascii="Calibri" w:hAnsi="Calibri" w:cs="Calibri"/>
          <w:color w:val="000000"/>
          <w:shd w:val="clear" w:color="auto" w:fill="FFFFFF"/>
        </w:rPr>
        <w:t>Ensure that</w:t>
      </w:r>
      <w:r w:rsidR="003F2569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</w:t>
      </w:r>
      <w:r w:rsidR="00AE459E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any </w:t>
      </w:r>
      <w:r w:rsidR="00251A9F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goals or overall plans </w:t>
      </w:r>
      <w:r w:rsidR="00ED0A07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made are </w:t>
      </w:r>
      <w:r w:rsidR="00AE459E">
        <w:rPr>
          <w:rStyle w:val="normaltextrun"/>
          <w:rFonts w:ascii="Calibri" w:hAnsi="Calibri" w:cs="Calibri"/>
          <w:color w:val="000000"/>
          <w:shd w:val="clear" w:color="auto" w:fill="FFFFFF"/>
        </w:rPr>
        <w:t>meaningful in that the student chooses what they are prepared to do</w:t>
      </w:r>
      <w:r w:rsidR="00E66A22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to address their needs and that anything you are to follow-up with is within your Coordinator duties</w:t>
      </w:r>
      <w:r w:rsidR="00471441">
        <w:rPr>
          <w:rStyle w:val="normaltextrun"/>
          <w:rFonts w:ascii="Calibri" w:hAnsi="Calibri" w:cs="Calibri"/>
          <w:color w:val="000000"/>
          <w:shd w:val="clear" w:color="auto" w:fill="FFFFFF"/>
        </w:rPr>
        <w:t>.</w:t>
      </w:r>
    </w:p>
    <w:p w14:paraId="086BE3D0" w14:textId="77777777" w:rsidR="00471441" w:rsidRDefault="00471441" w:rsidP="000F23C8">
      <w:pPr>
        <w:spacing w:after="0" w:line="240" w:lineRule="auto"/>
      </w:pPr>
    </w:p>
    <w:p w14:paraId="027B3C31" w14:textId="27DD8024" w:rsidR="00893163" w:rsidRPr="00471441" w:rsidRDefault="00471441" w:rsidP="000F23C8">
      <w:pPr>
        <w:spacing w:after="0" w:line="240" w:lineRule="auto"/>
        <w:rPr>
          <w:rFonts w:ascii="Calibri" w:hAnsi="Calibri" w:cs="Calibri"/>
          <w:color w:val="FFFFFF" w:themeColor="background1"/>
          <w:shd w:val="clear" w:color="auto" w:fill="FFFFFF"/>
        </w:rPr>
      </w:pPr>
      <w:r w:rsidRPr="00471441">
        <w:rPr>
          <w:rStyle w:val="Heading2Char"/>
          <w:highlight w:val="black"/>
        </w:rPr>
        <w:t xml:space="preserve">Follow-up </w:t>
      </w:r>
      <w:proofErr w:type="spellStart"/>
      <w:r w:rsidRPr="00471441">
        <w:rPr>
          <w:rStyle w:val="Heading2Char"/>
          <w:highlight w:val="black"/>
        </w:rPr>
        <w:t>Tasks</w:t>
      </w:r>
      <w:r>
        <w:rPr>
          <w:highlight w:val="black"/>
        </w:rPr>
        <w:t>s</w:t>
      </w:r>
      <w:proofErr w:type="spellEnd"/>
    </w:p>
    <w:p w14:paraId="2A649AF6" w14:textId="2F78D2D4" w:rsidR="00893163" w:rsidRPr="00893163" w:rsidRDefault="00893163" w:rsidP="00893163">
      <w:pPr>
        <w:spacing w:after="0" w:line="240" w:lineRule="auto"/>
      </w:pPr>
    </w:p>
    <w:p w14:paraId="0508CFC1" w14:textId="2D4AB939" w:rsidR="00D66CCC" w:rsidRDefault="00E53BC3" w:rsidP="009C21B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sdt>
        <w:sdtPr>
          <w:id w:val="-8090889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3904">
            <w:rPr>
              <w:rFonts w:ascii="MS Gothic" w:eastAsia="MS Gothic" w:hAnsi="MS Gothic" w:hint="eastAsia"/>
            </w:rPr>
            <w:t>☐</w:t>
          </w:r>
        </w:sdtContent>
      </w:sdt>
      <w:r w:rsidR="008C5683">
        <w:rPr>
          <w:rStyle w:val="normaltextrun"/>
          <w:rFonts w:ascii="Calibri" w:hAnsi="Calibri" w:cs="Calibri"/>
          <w:sz w:val="22"/>
          <w:szCs w:val="22"/>
        </w:rPr>
        <w:t xml:space="preserve">Contact </w:t>
      </w:r>
      <w:r w:rsidR="00A325D1">
        <w:rPr>
          <w:rStyle w:val="normaltextrun"/>
          <w:rFonts w:ascii="Calibri" w:hAnsi="Calibri" w:cs="Calibri"/>
          <w:sz w:val="22"/>
          <w:szCs w:val="22"/>
        </w:rPr>
        <w:t>additional support</w:t>
      </w:r>
      <w:r w:rsidR="005F1F82">
        <w:rPr>
          <w:rStyle w:val="normaltextrun"/>
          <w:rFonts w:ascii="Calibri" w:hAnsi="Calibri" w:cs="Calibri"/>
          <w:sz w:val="22"/>
          <w:szCs w:val="22"/>
        </w:rPr>
        <w:t>s</w:t>
      </w:r>
      <w:r w:rsidR="00891D15">
        <w:rPr>
          <w:rStyle w:val="normaltextrun"/>
          <w:rFonts w:ascii="Calibri" w:hAnsi="Calibri" w:cs="Calibri"/>
          <w:sz w:val="22"/>
          <w:szCs w:val="22"/>
        </w:rPr>
        <w:t xml:space="preserve"> y</w:t>
      </w:r>
      <w:r w:rsidR="008C5683">
        <w:rPr>
          <w:rStyle w:val="normaltextrun"/>
          <w:rFonts w:ascii="Calibri" w:hAnsi="Calibri" w:cs="Calibri"/>
          <w:sz w:val="22"/>
          <w:szCs w:val="22"/>
        </w:rPr>
        <w:t>o</w:t>
      </w:r>
      <w:r w:rsidR="00AD7FC7">
        <w:rPr>
          <w:rStyle w:val="normaltextrun"/>
          <w:rFonts w:ascii="Calibri" w:hAnsi="Calibri" w:cs="Calibri"/>
          <w:sz w:val="22"/>
          <w:szCs w:val="22"/>
        </w:rPr>
        <w:t xml:space="preserve">u have agreed </w:t>
      </w:r>
      <w:r w:rsidR="00AB2662">
        <w:rPr>
          <w:rStyle w:val="normaltextrun"/>
          <w:rFonts w:ascii="Calibri" w:hAnsi="Calibri" w:cs="Calibri"/>
          <w:sz w:val="22"/>
          <w:szCs w:val="22"/>
        </w:rPr>
        <w:t xml:space="preserve">with the student </w:t>
      </w:r>
      <w:r w:rsidR="00AD7FC7">
        <w:rPr>
          <w:rStyle w:val="normaltextrun"/>
          <w:rFonts w:ascii="Calibri" w:hAnsi="Calibri" w:cs="Calibri"/>
          <w:sz w:val="22"/>
          <w:szCs w:val="22"/>
        </w:rPr>
        <w:t>to connect with after the meeting</w:t>
      </w:r>
      <w:r w:rsidR="00157624">
        <w:rPr>
          <w:rStyle w:val="normaltextrun"/>
          <w:rFonts w:ascii="Calibri" w:hAnsi="Calibri" w:cs="Calibri"/>
          <w:sz w:val="22"/>
          <w:szCs w:val="22"/>
        </w:rPr>
        <w:t>,</w:t>
      </w:r>
      <w:r w:rsidR="00882865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003F642B">
        <w:rPr>
          <w:rStyle w:val="normaltextrun"/>
          <w:rFonts w:ascii="Calibri" w:hAnsi="Calibri" w:cs="Calibri"/>
          <w:sz w:val="22"/>
          <w:szCs w:val="22"/>
        </w:rPr>
        <w:t xml:space="preserve">make sure this is within your official duties as a Coordinator.  Also, ensure </w:t>
      </w:r>
      <w:r w:rsidR="00DA4144">
        <w:rPr>
          <w:rStyle w:val="normaltextrun"/>
          <w:rFonts w:ascii="Calibri" w:hAnsi="Calibri" w:cs="Calibri"/>
          <w:sz w:val="22"/>
          <w:szCs w:val="22"/>
        </w:rPr>
        <w:t>any required permission and consent forms are signed by the student prior.</w:t>
      </w:r>
      <w:r w:rsidR="008C5683">
        <w:rPr>
          <w:rStyle w:val="normaltextrun"/>
          <w:rFonts w:ascii="Calibri" w:hAnsi="Calibri" w:cs="Calibri"/>
          <w:sz w:val="22"/>
          <w:szCs w:val="22"/>
        </w:rPr>
        <w:t xml:space="preserve">  </w:t>
      </w:r>
      <w:r w:rsidR="00BE7F8A" w:rsidRPr="00BE7F8A">
        <w:rPr>
          <w:rStyle w:val="normaltextrun"/>
          <w:rFonts w:ascii="Calibri" w:hAnsi="Calibri" w:cs="Calibri"/>
          <w:sz w:val="22"/>
          <w:szCs w:val="22"/>
          <w:highlight w:val="yellow"/>
        </w:rPr>
        <w:t>See links above under Pre-Meeting heading.</w:t>
      </w:r>
    </w:p>
    <w:p w14:paraId="0A06907E" w14:textId="2416532D" w:rsidR="007D3904" w:rsidRDefault="007D3904" w:rsidP="00A325D1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</w:p>
    <w:p w14:paraId="5A86CC04" w14:textId="24A0D410" w:rsidR="006E75D3" w:rsidRDefault="00E53BC3" w:rsidP="006E75D3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sdt>
        <w:sdtPr>
          <w:id w:val="11788515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667F">
            <w:rPr>
              <w:rFonts w:ascii="MS Gothic" w:eastAsia="MS Gothic" w:hAnsi="MS Gothic" w:hint="eastAsia"/>
            </w:rPr>
            <w:t>☐</w:t>
          </w:r>
        </w:sdtContent>
      </w:sdt>
      <w:r w:rsidR="00C46E08">
        <w:rPr>
          <w:rStyle w:val="normaltextrun"/>
          <w:rFonts w:ascii="Calibri" w:hAnsi="Calibri" w:cs="Calibri"/>
          <w:sz w:val="22"/>
          <w:szCs w:val="22"/>
        </w:rPr>
        <w:t>Document the sum</w:t>
      </w:r>
      <w:r w:rsidR="007C147A">
        <w:rPr>
          <w:rStyle w:val="normaltextrun"/>
          <w:rFonts w:ascii="Calibri" w:hAnsi="Calibri" w:cs="Calibri"/>
          <w:sz w:val="22"/>
          <w:szCs w:val="22"/>
        </w:rPr>
        <w:t xml:space="preserve">mary of the meeting using </w:t>
      </w:r>
      <w:r w:rsidR="00311358">
        <w:rPr>
          <w:rStyle w:val="normaltextrun"/>
          <w:rFonts w:ascii="Calibri" w:hAnsi="Calibri" w:cs="Calibri"/>
          <w:sz w:val="22"/>
          <w:szCs w:val="22"/>
        </w:rPr>
        <w:t>Fleming email accou</w:t>
      </w:r>
      <w:r w:rsidR="00436666">
        <w:rPr>
          <w:rStyle w:val="normaltextrun"/>
          <w:rFonts w:ascii="Calibri" w:hAnsi="Calibri" w:cs="Calibri"/>
          <w:sz w:val="22"/>
          <w:szCs w:val="22"/>
        </w:rPr>
        <w:t>nt</w:t>
      </w:r>
      <w:r w:rsidR="007C147A">
        <w:rPr>
          <w:rStyle w:val="normaltextrun"/>
          <w:rFonts w:ascii="Calibri" w:hAnsi="Calibri" w:cs="Calibri"/>
          <w:sz w:val="22"/>
          <w:szCs w:val="22"/>
        </w:rPr>
        <w:t>s</w:t>
      </w:r>
      <w:r w:rsidR="00436666">
        <w:rPr>
          <w:rStyle w:val="normaltextrun"/>
          <w:rFonts w:ascii="Calibri" w:hAnsi="Calibri" w:cs="Calibri"/>
          <w:sz w:val="22"/>
          <w:szCs w:val="22"/>
        </w:rPr>
        <w:t xml:space="preserve"> and send it to the student so there is record of it</w:t>
      </w:r>
      <w:r w:rsidR="00A325D1">
        <w:rPr>
          <w:rStyle w:val="normaltextrun"/>
          <w:rFonts w:ascii="Calibri" w:hAnsi="Calibri" w:cs="Calibri"/>
          <w:sz w:val="22"/>
          <w:szCs w:val="22"/>
        </w:rPr>
        <w:t xml:space="preserve">. </w:t>
      </w:r>
      <w:r w:rsidR="00DA4144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00436666">
        <w:rPr>
          <w:rStyle w:val="normaltextrun"/>
          <w:rFonts w:ascii="Calibri" w:hAnsi="Calibri" w:cs="Calibri"/>
          <w:sz w:val="22"/>
          <w:szCs w:val="22"/>
        </w:rPr>
        <w:t>This documentatio</w:t>
      </w:r>
      <w:r w:rsidR="00D20964">
        <w:rPr>
          <w:rStyle w:val="normaltextrun"/>
          <w:rFonts w:ascii="Calibri" w:hAnsi="Calibri" w:cs="Calibri"/>
          <w:sz w:val="22"/>
          <w:szCs w:val="22"/>
        </w:rPr>
        <w:t xml:space="preserve">n is helpful for refreshing </w:t>
      </w:r>
      <w:r w:rsidR="006E75D3">
        <w:rPr>
          <w:rStyle w:val="normaltextrun"/>
          <w:rFonts w:ascii="Calibri" w:hAnsi="Calibri" w:cs="Calibri"/>
          <w:sz w:val="22"/>
          <w:szCs w:val="22"/>
        </w:rPr>
        <w:t>the student’s</w:t>
      </w:r>
      <w:r w:rsidR="00436666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00D20964">
        <w:rPr>
          <w:rStyle w:val="normaltextrun"/>
          <w:rFonts w:ascii="Calibri" w:hAnsi="Calibri" w:cs="Calibri"/>
          <w:sz w:val="22"/>
          <w:szCs w:val="22"/>
        </w:rPr>
        <w:t xml:space="preserve">and your </w:t>
      </w:r>
      <w:r w:rsidR="00436666">
        <w:rPr>
          <w:rStyle w:val="normaltextrun"/>
          <w:rFonts w:ascii="Calibri" w:hAnsi="Calibri" w:cs="Calibri"/>
          <w:sz w:val="22"/>
          <w:szCs w:val="22"/>
        </w:rPr>
        <w:t xml:space="preserve">memory about </w:t>
      </w:r>
      <w:r w:rsidR="00EF16EF">
        <w:rPr>
          <w:rStyle w:val="normaltextrun"/>
          <w:rFonts w:ascii="Calibri" w:hAnsi="Calibri" w:cs="Calibri"/>
          <w:sz w:val="22"/>
          <w:szCs w:val="22"/>
        </w:rPr>
        <w:t>discussions and decisions made</w:t>
      </w:r>
      <w:r w:rsidR="009C0F8A">
        <w:rPr>
          <w:rStyle w:val="normaltextrun"/>
          <w:rFonts w:ascii="Calibri" w:hAnsi="Calibri" w:cs="Calibri"/>
          <w:sz w:val="22"/>
          <w:szCs w:val="22"/>
        </w:rPr>
        <w:t xml:space="preserve"> as well as commitment to any goals or plans.</w:t>
      </w:r>
    </w:p>
    <w:p w14:paraId="4CC0CAB0" w14:textId="4303008E" w:rsidR="00D46DD9" w:rsidRPr="009C0F8A" w:rsidRDefault="00D46DD9" w:rsidP="009C0F8A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</w:p>
    <w:p w14:paraId="1B2CA632" w14:textId="6BF7435F" w:rsidR="00D46DD9" w:rsidRDefault="00E53BC3" w:rsidP="0066156D">
      <w:pPr>
        <w:spacing w:after="0" w:line="240" w:lineRule="auto"/>
        <w:rPr>
          <w:rStyle w:val="normaltextrun"/>
          <w:rFonts w:ascii="Calibri" w:hAnsi="Calibri" w:cs="Calibri"/>
        </w:rPr>
      </w:pPr>
      <w:sdt>
        <w:sdtPr>
          <w:id w:val="-382797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5655">
            <w:rPr>
              <w:rFonts w:ascii="MS Gothic" w:eastAsia="MS Gothic" w:hAnsi="MS Gothic" w:hint="eastAsia"/>
            </w:rPr>
            <w:t>☐</w:t>
          </w:r>
        </w:sdtContent>
      </w:sdt>
      <w:r w:rsidR="00DC4A5C">
        <w:rPr>
          <w:rStyle w:val="normaltextrun"/>
          <w:rFonts w:ascii="Calibri" w:hAnsi="Calibri" w:cs="Calibri"/>
        </w:rPr>
        <w:t xml:space="preserve">Use a simple </w:t>
      </w:r>
      <w:r w:rsidR="009C0F8A">
        <w:rPr>
          <w:rStyle w:val="normaltextrun"/>
          <w:rFonts w:ascii="Calibri" w:hAnsi="Calibri" w:cs="Calibri"/>
        </w:rPr>
        <w:t xml:space="preserve">format </w:t>
      </w:r>
      <w:r w:rsidR="00DC4A5C">
        <w:rPr>
          <w:rStyle w:val="normaltextrun"/>
          <w:rFonts w:ascii="Calibri" w:hAnsi="Calibri" w:cs="Calibri"/>
        </w:rPr>
        <w:t xml:space="preserve">for the documented summary such as the </w:t>
      </w:r>
      <w:r w:rsidR="0001730B">
        <w:rPr>
          <w:rStyle w:val="normaltextrun"/>
          <w:rFonts w:ascii="Calibri" w:hAnsi="Calibri" w:cs="Calibri"/>
        </w:rPr>
        <w:t xml:space="preserve">following </w:t>
      </w:r>
      <w:r w:rsidR="00DC4A5C">
        <w:rPr>
          <w:rStyle w:val="normaltextrun"/>
          <w:rFonts w:ascii="Calibri" w:hAnsi="Calibri" w:cs="Calibri"/>
        </w:rPr>
        <w:t xml:space="preserve">headings: </w:t>
      </w:r>
      <w:r w:rsidR="009C0F8A" w:rsidRPr="00856E85">
        <w:rPr>
          <w:rStyle w:val="normaltextrun"/>
          <w:rFonts w:ascii="Calibri" w:hAnsi="Calibri" w:cs="Calibri"/>
          <w:b/>
          <w:u w:val="single"/>
        </w:rPr>
        <w:t>strengths</w:t>
      </w:r>
      <w:r w:rsidR="009C0F8A">
        <w:rPr>
          <w:rStyle w:val="normaltextrun"/>
          <w:rFonts w:ascii="Calibri" w:hAnsi="Calibri" w:cs="Calibri"/>
        </w:rPr>
        <w:t xml:space="preserve">, </w:t>
      </w:r>
      <w:r w:rsidR="009C0F8A" w:rsidRPr="00856E85">
        <w:rPr>
          <w:rStyle w:val="normaltextrun"/>
          <w:rFonts w:ascii="Calibri" w:hAnsi="Calibri" w:cs="Calibri"/>
          <w:b/>
          <w:u w:val="single"/>
        </w:rPr>
        <w:t>concerns</w:t>
      </w:r>
      <w:r w:rsidR="009C0F8A">
        <w:rPr>
          <w:rStyle w:val="normaltextrun"/>
          <w:rFonts w:ascii="Calibri" w:hAnsi="Calibri" w:cs="Calibri"/>
        </w:rPr>
        <w:t xml:space="preserve">, and </w:t>
      </w:r>
      <w:r w:rsidR="009C0F8A" w:rsidRPr="00856E85">
        <w:rPr>
          <w:rStyle w:val="normaltextrun"/>
          <w:rFonts w:ascii="Calibri" w:hAnsi="Calibri" w:cs="Calibri"/>
          <w:b/>
          <w:u w:val="single"/>
        </w:rPr>
        <w:t>plan</w:t>
      </w:r>
      <w:r w:rsidR="009C0F8A">
        <w:rPr>
          <w:rStyle w:val="normaltextrun"/>
          <w:rFonts w:ascii="Calibri" w:hAnsi="Calibri" w:cs="Calibri"/>
        </w:rPr>
        <w:t xml:space="preserve"> that resulted from meeting.  </w:t>
      </w:r>
    </w:p>
    <w:p w14:paraId="457F43D7" w14:textId="37CCA662" w:rsidR="00825655" w:rsidRDefault="00825655" w:rsidP="0066156D">
      <w:pPr>
        <w:spacing w:after="0" w:line="240" w:lineRule="auto"/>
        <w:rPr>
          <w:rStyle w:val="normaltextrun"/>
          <w:rFonts w:ascii="Calibri" w:hAnsi="Calibri" w:cs="Calibri"/>
        </w:rPr>
      </w:pPr>
    </w:p>
    <w:p w14:paraId="1AF097FE" w14:textId="0ACA7455" w:rsidR="00D46DD9" w:rsidRDefault="00E53BC3" w:rsidP="00471441">
      <w:pPr>
        <w:spacing w:after="0" w:line="240" w:lineRule="auto"/>
      </w:pPr>
      <w:sdt>
        <w:sdtPr>
          <w:id w:val="11726070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1071">
            <w:rPr>
              <w:rFonts w:ascii="MS Gothic" w:eastAsia="MS Gothic" w:hAnsi="MS Gothic" w:hint="eastAsia"/>
            </w:rPr>
            <w:t>☐</w:t>
          </w:r>
        </w:sdtContent>
      </w:sdt>
      <w:r w:rsidR="00AC660A">
        <w:t>Ensure t</w:t>
      </w:r>
      <w:r w:rsidR="0045527D">
        <w:t>he retention and disposal of any e</w:t>
      </w:r>
      <w:r w:rsidR="00DF1071">
        <w:t>lectronic and paper recor</w:t>
      </w:r>
      <w:r w:rsidR="0045527D">
        <w:t>ds</w:t>
      </w:r>
      <w:r w:rsidR="00DF1071">
        <w:t xml:space="preserve"> </w:t>
      </w:r>
      <w:r w:rsidR="00AC660A">
        <w:t xml:space="preserve">and information about the student </w:t>
      </w:r>
      <w:r w:rsidR="00BD62E6">
        <w:t>follow</w:t>
      </w:r>
      <w:r w:rsidR="00AC660A">
        <w:t>s</w:t>
      </w:r>
      <w:r w:rsidR="00BD62E6">
        <w:t xml:space="preserve"> College </w:t>
      </w:r>
      <w:r w:rsidR="00471441">
        <w:t xml:space="preserve"> </w:t>
      </w:r>
      <w:hyperlink r:id="rId19" w:anchor="6-604A Information Security Classification Procedure.pdf" w:history="1">
        <w:r w:rsidR="00471441" w:rsidRPr="00471441">
          <w:rPr>
            <w:rStyle w:val="Hyperlink"/>
            <w:b/>
            <w:i/>
          </w:rPr>
          <w:t>OP #6-604A Information Security Classification Procedure</w:t>
        </w:r>
      </w:hyperlink>
    </w:p>
    <w:p w14:paraId="6330DC2F" w14:textId="77777777" w:rsidR="00471441" w:rsidRPr="00471441" w:rsidRDefault="00471441" w:rsidP="00471441">
      <w:pPr>
        <w:spacing w:after="0" w:line="240" w:lineRule="auto"/>
        <w:rPr>
          <w:i/>
          <w:color w:val="0000FF"/>
        </w:rPr>
      </w:pPr>
    </w:p>
    <w:p w14:paraId="3A97C802" w14:textId="3384DACC" w:rsidR="000D688B" w:rsidRDefault="00E53BC3" w:rsidP="009C21BE">
      <w:pPr>
        <w:spacing w:after="0" w:line="240" w:lineRule="auto"/>
      </w:pPr>
      <w:sdt>
        <w:sdtPr>
          <w:id w:val="375045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5D47">
            <w:rPr>
              <w:rFonts w:ascii="MS Gothic" w:eastAsia="MS Gothic" w:hAnsi="MS Gothic" w:hint="eastAsia"/>
            </w:rPr>
            <w:t>☐</w:t>
          </w:r>
        </w:sdtContent>
      </w:sdt>
      <w:r w:rsidR="00E91FBA">
        <w:t xml:space="preserve">If you anticipate faculty, support staff, management, etc. may be </w:t>
      </w:r>
      <w:r w:rsidR="00121F28">
        <w:t xml:space="preserve">negatively </w:t>
      </w:r>
      <w:r w:rsidR="00E91FBA">
        <w:t xml:space="preserve">impacted by the outcome of the student meeting, use </w:t>
      </w:r>
      <w:r w:rsidR="008806AD">
        <w:t xml:space="preserve">College policies, procedures, and processes </w:t>
      </w:r>
      <w:r w:rsidR="008A7DDF">
        <w:t xml:space="preserve">combined with discretion and sensitivity </w:t>
      </w:r>
      <w:r w:rsidR="007B7566">
        <w:t xml:space="preserve">to inform </w:t>
      </w:r>
      <w:r w:rsidR="000D688B">
        <w:t>y</w:t>
      </w:r>
      <w:r w:rsidR="00121F28">
        <w:t>ou of</w:t>
      </w:r>
      <w:r w:rsidR="00827B2C">
        <w:t xml:space="preserve"> your ongoing </w:t>
      </w:r>
      <w:r w:rsidR="000D688B">
        <w:t>duties as a Coordinator</w:t>
      </w:r>
      <w:r w:rsidR="009021A4">
        <w:t xml:space="preserve"> in the situation</w:t>
      </w:r>
      <w:r w:rsidR="000D688B">
        <w:t>.</w:t>
      </w:r>
    </w:p>
    <w:p w14:paraId="58F72947" w14:textId="6005B59D" w:rsidR="007B5D47" w:rsidRDefault="007B5D47" w:rsidP="009C21BE">
      <w:pPr>
        <w:spacing w:after="0" w:line="240" w:lineRule="auto"/>
      </w:pPr>
    </w:p>
    <w:p w14:paraId="291F70D5" w14:textId="77777777" w:rsidR="000D688B" w:rsidRDefault="000D688B" w:rsidP="009C21BE">
      <w:pPr>
        <w:spacing w:after="0" w:line="240" w:lineRule="auto"/>
      </w:pPr>
    </w:p>
    <w:p w14:paraId="1B03BE39" w14:textId="1605D512" w:rsidR="00D46DD9" w:rsidRPr="00D46DD9" w:rsidRDefault="00DE5136" w:rsidP="0066156D">
      <w:pPr>
        <w:spacing w:after="0" w:line="240" w:lineRule="auto"/>
      </w:pPr>
      <w:r>
        <w:rPr>
          <w:noProof/>
          <w:lang w:eastAsia="en-CA"/>
        </w:rPr>
        <w:drawing>
          <wp:anchor distT="0" distB="0" distL="114300" distR="114300" simplePos="0" relativeHeight="251659264" behindDoc="1" locked="0" layoutInCell="1" allowOverlap="1" wp14:anchorId="0A240C02" wp14:editId="78CBD09A">
            <wp:simplePos x="0" y="0"/>
            <wp:positionH relativeFrom="margin">
              <wp:align>right</wp:align>
            </wp:positionH>
            <wp:positionV relativeFrom="paragraph">
              <wp:posOffset>4961890</wp:posOffset>
            </wp:positionV>
            <wp:extent cx="762112" cy="347197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coord.pn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112" cy="3471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46DD9" w:rsidRPr="00D46DD9" w:rsidSect="000F23C8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type w:val="continuous"/>
      <w:pgSz w:w="12240" w:h="15840"/>
      <w:pgMar w:top="232" w:right="454" w:bottom="284" w:left="454" w:header="709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F548FA" w14:textId="77777777" w:rsidR="00B57ACA" w:rsidRDefault="00B57ACA" w:rsidP="00B57ACA">
      <w:pPr>
        <w:spacing w:after="0" w:line="240" w:lineRule="auto"/>
      </w:pPr>
      <w:r>
        <w:separator/>
      </w:r>
    </w:p>
  </w:endnote>
  <w:endnote w:type="continuationSeparator" w:id="0">
    <w:p w14:paraId="509F9777" w14:textId="77777777" w:rsidR="00B57ACA" w:rsidRDefault="00B57ACA" w:rsidP="00B57A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8015BE" w14:textId="77777777" w:rsidR="00DE100A" w:rsidRDefault="00DE10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564CDD" w14:textId="7E1807A3" w:rsidR="00BE2B63" w:rsidRDefault="00BE2B63">
    <w:pPr>
      <w:pStyle w:val="Footer"/>
      <w:tabs>
        <w:tab w:val="clear" w:pos="4680"/>
        <w:tab w:val="clear" w:pos="9360"/>
      </w:tabs>
      <w:jc w:val="center"/>
      <w:rPr>
        <w:caps/>
        <w:noProof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 xml:space="preserve"> PAGE   \* MERGEFORMAT </w:instrText>
    </w:r>
    <w:r>
      <w:rPr>
        <w:caps/>
        <w:color w:val="5B9BD5" w:themeColor="accent1"/>
      </w:rPr>
      <w:fldChar w:fldCharType="separate"/>
    </w:r>
    <w:r w:rsidR="00AE7B95">
      <w:rPr>
        <w:caps/>
        <w:noProof/>
        <w:color w:val="5B9BD5" w:themeColor="accent1"/>
      </w:rPr>
      <w:t>3</w:t>
    </w:r>
    <w:r>
      <w:rPr>
        <w:caps/>
        <w:noProof/>
        <w:color w:val="5B9BD5" w:themeColor="accent1"/>
      </w:rPr>
      <w:fldChar w:fldCharType="end"/>
    </w:r>
  </w:p>
  <w:p w14:paraId="210CD6E3" w14:textId="77777777" w:rsidR="00B57ACA" w:rsidRDefault="00B57AC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212E9" w14:textId="1143DD86" w:rsidR="00CC1AB1" w:rsidRDefault="00CC1AB1">
    <w:pPr>
      <w:pStyle w:val="Footer"/>
      <w:tabs>
        <w:tab w:val="clear" w:pos="4680"/>
        <w:tab w:val="clear" w:pos="9360"/>
      </w:tabs>
      <w:jc w:val="center"/>
      <w:rPr>
        <w:caps/>
        <w:noProof/>
        <w:color w:val="5B9BD5" w:themeColor="accent1"/>
      </w:rPr>
    </w:pPr>
  </w:p>
  <w:p w14:paraId="632C72BA" w14:textId="1E123D04" w:rsidR="002A3E3E" w:rsidRDefault="002A3E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2EA207" w14:textId="77777777" w:rsidR="00B57ACA" w:rsidRDefault="00B57ACA" w:rsidP="00B57ACA">
      <w:pPr>
        <w:spacing w:after="0" w:line="240" w:lineRule="auto"/>
      </w:pPr>
      <w:r>
        <w:separator/>
      </w:r>
    </w:p>
  </w:footnote>
  <w:footnote w:type="continuationSeparator" w:id="0">
    <w:p w14:paraId="157794F5" w14:textId="77777777" w:rsidR="00B57ACA" w:rsidRDefault="00B57ACA" w:rsidP="00B57A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673E8F" w14:textId="77777777" w:rsidR="00DE100A" w:rsidRDefault="00DE10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796035" w14:textId="77777777" w:rsidR="002A3E3E" w:rsidRDefault="002A3E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8A47A0" w14:textId="2F0E41D8" w:rsidR="00DE100A" w:rsidRDefault="00DE10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F34AD"/>
    <w:multiLevelType w:val="hybridMultilevel"/>
    <w:tmpl w:val="03927928"/>
    <w:lvl w:ilvl="0" w:tplc="1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D946F56"/>
    <w:multiLevelType w:val="multilevel"/>
    <w:tmpl w:val="E938C01C"/>
    <w:lvl w:ilvl="0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402D46C6"/>
    <w:multiLevelType w:val="hybridMultilevel"/>
    <w:tmpl w:val="DB12BD32"/>
    <w:lvl w:ilvl="0" w:tplc="62D0414E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5411055"/>
    <w:multiLevelType w:val="multilevel"/>
    <w:tmpl w:val="86A4D7C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46D218C8"/>
    <w:multiLevelType w:val="hybridMultilevel"/>
    <w:tmpl w:val="EFAE9AA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CE51180"/>
    <w:multiLevelType w:val="hybridMultilevel"/>
    <w:tmpl w:val="3904D278"/>
    <w:lvl w:ilvl="0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D8F11C6"/>
    <w:multiLevelType w:val="hybridMultilevel"/>
    <w:tmpl w:val="09CACA40"/>
    <w:lvl w:ilvl="0" w:tplc="62D0414E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2506E9C"/>
    <w:multiLevelType w:val="multilevel"/>
    <w:tmpl w:val="2EE0B160"/>
    <w:lvl w:ilvl="0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6DA473EE"/>
    <w:multiLevelType w:val="hybridMultilevel"/>
    <w:tmpl w:val="97FE5A74"/>
    <w:lvl w:ilvl="0" w:tplc="1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2C25F94"/>
    <w:multiLevelType w:val="hybridMultilevel"/>
    <w:tmpl w:val="E27A0758"/>
    <w:lvl w:ilvl="0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758E168E"/>
    <w:multiLevelType w:val="hybridMultilevel"/>
    <w:tmpl w:val="0414D76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A7A7034"/>
    <w:multiLevelType w:val="hybridMultilevel"/>
    <w:tmpl w:val="99968E9C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62D0414E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542043"/>
    <w:multiLevelType w:val="hybridMultilevel"/>
    <w:tmpl w:val="6F4E6826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E41BBD"/>
    <w:multiLevelType w:val="multilevel"/>
    <w:tmpl w:val="D47AF3F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1"/>
  </w:num>
  <w:num w:numId="2">
    <w:abstractNumId w:val="13"/>
  </w:num>
  <w:num w:numId="3">
    <w:abstractNumId w:val="4"/>
  </w:num>
  <w:num w:numId="4">
    <w:abstractNumId w:val="11"/>
  </w:num>
  <w:num w:numId="5">
    <w:abstractNumId w:val="2"/>
  </w:num>
  <w:num w:numId="6">
    <w:abstractNumId w:val="6"/>
  </w:num>
  <w:num w:numId="7">
    <w:abstractNumId w:val="10"/>
  </w:num>
  <w:num w:numId="8">
    <w:abstractNumId w:val="5"/>
  </w:num>
  <w:num w:numId="9">
    <w:abstractNumId w:val="9"/>
  </w:num>
  <w:num w:numId="10">
    <w:abstractNumId w:val="12"/>
  </w:num>
  <w:num w:numId="11">
    <w:abstractNumId w:val="0"/>
  </w:num>
  <w:num w:numId="12">
    <w:abstractNumId w:val="8"/>
  </w:num>
  <w:num w:numId="13">
    <w:abstractNumId w:val="7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DD9"/>
    <w:rsid w:val="0000287D"/>
    <w:rsid w:val="0001730B"/>
    <w:rsid w:val="00036CB5"/>
    <w:rsid w:val="00037021"/>
    <w:rsid w:val="00063D3E"/>
    <w:rsid w:val="000950AC"/>
    <w:rsid w:val="00096EB2"/>
    <w:rsid w:val="000A272F"/>
    <w:rsid w:val="000C64FB"/>
    <w:rsid w:val="000C6C12"/>
    <w:rsid w:val="000C7F78"/>
    <w:rsid w:val="000D688B"/>
    <w:rsid w:val="000D6F6E"/>
    <w:rsid w:val="000E0929"/>
    <w:rsid w:val="000F23C8"/>
    <w:rsid w:val="00102A67"/>
    <w:rsid w:val="00117B2F"/>
    <w:rsid w:val="001216FF"/>
    <w:rsid w:val="00121F28"/>
    <w:rsid w:val="00127DD9"/>
    <w:rsid w:val="0014162C"/>
    <w:rsid w:val="00146FA5"/>
    <w:rsid w:val="00150287"/>
    <w:rsid w:val="00157624"/>
    <w:rsid w:val="00162065"/>
    <w:rsid w:val="00171373"/>
    <w:rsid w:val="00176EE1"/>
    <w:rsid w:val="001B505E"/>
    <w:rsid w:val="001C43AA"/>
    <w:rsid w:val="001C47D8"/>
    <w:rsid w:val="00212D4E"/>
    <w:rsid w:val="00214C6F"/>
    <w:rsid w:val="00220DE4"/>
    <w:rsid w:val="00234356"/>
    <w:rsid w:val="00251A9F"/>
    <w:rsid w:val="002552DE"/>
    <w:rsid w:val="002557D8"/>
    <w:rsid w:val="002636D7"/>
    <w:rsid w:val="00263CE9"/>
    <w:rsid w:val="002A11DF"/>
    <w:rsid w:val="002A3E3E"/>
    <w:rsid w:val="002A454A"/>
    <w:rsid w:val="002A4A11"/>
    <w:rsid w:val="002B5B9B"/>
    <w:rsid w:val="002D2EB4"/>
    <w:rsid w:val="002E6DE2"/>
    <w:rsid w:val="00311358"/>
    <w:rsid w:val="00336FD1"/>
    <w:rsid w:val="00365807"/>
    <w:rsid w:val="00373E9C"/>
    <w:rsid w:val="00380B81"/>
    <w:rsid w:val="00392B80"/>
    <w:rsid w:val="003B0659"/>
    <w:rsid w:val="003B5406"/>
    <w:rsid w:val="003D795D"/>
    <w:rsid w:val="003E200F"/>
    <w:rsid w:val="003E3D5D"/>
    <w:rsid w:val="003F1855"/>
    <w:rsid w:val="003F2569"/>
    <w:rsid w:val="003F4A82"/>
    <w:rsid w:val="003F4D9C"/>
    <w:rsid w:val="003F642B"/>
    <w:rsid w:val="00401FBC"/>
    <w:rsid w:val="004146E4"/>
    <w:rsid w:val="00417FCF"/>
    <w:rsid w:val="0042029A"/>
    <w:rsid w:val="00436666"/>
    <w:rsid w:val="004366AE"/>
    <w:rsid w:val="0045527D"/>
    <w:rsid w:val="00462C18"/>
    <w:rsid w:val="00471441"/>
    <w:rsid w:val="00481E50"/>
    <w:rsid w:val="0048434A"/>
    <w:rsid w:val="00492C16"/>
    <w:rsid w:val="004A306B"/>
    <w:rsid w:val="004B05B9"/>
    <w:rsid w:val="004B3658"/>
    <w:rsid w:val="004C664A"/>
    <w:rsid w:val="004E4FED"/>
    <w:rsid w:val="004E530F"/>
    <w:rsid w:val="004F78BF"/>
    <w:rsid w:val="00502806"/>
    <w:rsid w:val="00510AED"/>
    <w:rsid w:val="00526C72"/>
    <w:rsid w:val="005274FC"/>
    <w:rsid w:val="00535AA1"/>
    <w:rsid w:val="005419A3"/>
    <w:rsid w:val="00545F22"/>
    <w:rsid w:val="00553E99"/>
    <w:rsid w:val="00563A4B"/>
    <w:rsid w:val="005715D6"/>
    <w:rsid w:val="00575C71"/>
    <w:rsid w:val="0058073E"/>
    <w:rsid w:val="0058266E"/>
    <w:rsid w:val="005B5E13"/>
    <w:rsid w:val="005C4CA3"/>
    <w:rsid w:val="005D577A"/>
    <w:rsid w:val="005E055B"/>
    <w:rsid w:val="005F1F82"/>
    <w:rsid w:val="00602B03"/>
    <w:rsid w:val="00606A61"/>
    <w:rsid w:val="0062728A"/>
    <w:rsid w:val="006316F1"/>
    <w:rsid w:val="0063453F"/>
    <w:rsid w:val="0066156D"/>
    <w:rsid w:val="006662C8"/>
    <w:rsid w:val="00675538"/>
    <w:rsid w:val="00682AF8"/>
    <w:rsid w:val="00691EC4"/>
    <w:rsid w:val="00692188"/>
    <w:rsid w:val="00694CAA"/>
    <w:rsid w:val="00697FD6"/>
    <w:rsid w:val="006D5494"/>
    <w:rsid w:val="006E75D3"/>
    <w:rsid w:val="006F1BFC"/>
    <w:rsid w:val="006F3C45"/>
    <w:rsid w:val="006F496B"/>
    <w:rsid w:val="0071116C"/>
    <w:rsid w:val="00742AF4"/>
    <w:rsid w:val="00744351"/>
    <w:rsid w:val="007579FD"/>
    <w:rsid w:val="00757F32"/>
    <w:rsid w:val="00764A9C"/>
    <w:rsid w:val="007651B2"/>
    <w:rsid w:val="00765C78"/>
    <w:rsid w:val="00784C37"/>
    <w:rsid w:val="00786E81"/>
    <w:rsid w:val="00791A95"/>
    <w:rsid w:val="00794A07"/>
    <w:rsid w:val="007A7EBD"/>
    <w:rsid w:val="007B5D47"/>
    <w:rsid w:val="007B7566"/>
    <w:rsid w:val="007C147A"/>
    <w:rsid w:val="007C41FF"/>
    <w:rsid w:val="007C69E8"/>
    <w:rsid w:val="007C6C66"/>
    <w:rsid w:val="007D3904"/>
    <w:rsid w:val="007D7C9B"/>
    <w:rsid w:val="007E1E62"/>
    <w:rsid w:val="007E3AF4"/>
    <w:rsid w:val="007E5ACC"/>
    <w:rsid w:val="00802179"/>
    <w:rsid w:val="00807850"/>
    <w:rsid w:val="00820118"/>
    <w:rsid w:val="008204EF"/>
    <w:rsid w:val="008205B4"/>
    <w:rsid w:val="00825655"/>
    <w:rsid w:val="0082735C"/>
    <w:rsid w:val="00827B2C"/>
    <w:rsid w:val="00831408"/>
    <w:rsid w:val="0085035E"/>
    <w:rsid w:val="00856E85"/>
    <w:rsid w:val="008606C0"/>
    <w:rsid w:val="008611AD"/>
    <w:rsid w:val="00862E4A"/>
    <w:rsid w:val="00871D45"/>
    <w:rsid w:val="008806AD"/>
    <w:rsid w:val="00882865"/>
    <w:rsid w:val="00883072"/>
    <w:rsid w:val="008910D8"/>
    <w:rsid w:val="00891D15"/>
    <w:rsid w:val="00893163"/>
    <w:rsid w:val="008937FA"/>
    <w:rsid w:val="008A1842"/>
    <w:rsid w:val="008A7DDF"/>
    <w:rsid w:val="008B08FB"/>
    <w:rsid w:val="008C1766"/>
    <w:rsid w:val="008C5683"/>
    <w:rsid w:val="008C7E88"/>
    <w:rsid w:val="008D4A19"/>
    <w:rsid w:val="008E713D"/>
    <w:rsid w:val="009021A4"/>
    <w:rsid w:val="0093020C"/>
    <w:rsid w:val="009305D0"/>
    <w:rsid w:val="00950255"/>
    <w:rsid w:val="009564BB"/>
    <w:rsid w:val="00993718"/>
    <w:rsid w:val="00997D59"/>
    <w:rsid w:val="009A506A"/>
    <w:rsid w:val="009B0D39"/>
    <w:rsid w:val="009C0F8A"/>
    <w:rsid w:val="009C21BE"/>
    <w:rsid w:val="009D4E4F"/>
    <w:rsid w:val="009E19F8"/>
    <w:rsid w:val="009E27F9"/>
    <w:rsid w:val="009E36C0"/>
    <w:rsid w:val="009F0E30"/>
    <w:rsid w:val="009F2EF1"/>
    <w:rsid w:val="00A03786"/>
    <w:rsid w:val="00A102A2"/>
    <w:rsid w:val="00A25C50"/>
    <w:rsid w:val="00A325D1"/>
    <w:rsid w:val="00A326C1"/>
    <w:rsid w:val="00A454A5"/>
    <w:rsid w:val="00A57675"/>
    <w:rsid w:val="00AB2662"/>
    <w:rsid w:val="00AC4C88"/>
    <w:rsid w:val="00AC660A"/>
    <w:rsid w:val="00AD1BC9"/>
    <w:rsid w:val="00AD7FC7"/>
    <w:rsid w:val="00AE459E"/>
    <w:rsid w:val="00AE7B95"/>
    <w:rsid w:val="00AF39C9"/>
    <w:rsid w:val="00AF3DBB"/>
    <w:rsid w:val="00B021F0"/>
    <w:rsid w:val="00B160C1"/>
    <w:rsid w:val="00B22084"/>
    <w:rsid w:val="00B22D6B"/>
    <w:rsid w:val="00B256FE"/>
    <w:rsid w:val="00B26504"/>
    <w:rsid w:val="00B4107E"/>
    <w:rsid w:val="00B57ACA"/>
    <w:rsid w:val="00B65927"/>
    <w:rsid w:val="00B80216"/>
    <w:rsid w:val="00B84E91"/>
    <w:rsid w:val="00B90FA2"/>
    <w:rsid w:val="00BA0035"/>
    <w:rsid w:val="00BA2054"/>
    <w:rsid w:val="00BA2079"/>
    <w:rsid w:val="00BA48E3"/>
    <w:rsid w:val="00BB3F98"/>
    <w:rsid w:val="00BB731E"/>
    <w:rsid w:val="00BC0DD6"/>
    <w:rsid w:val="00BC1233"/>
    <w:rsid w:val="00BC518B"/>
    <w:rsid w:val="00BD18E6"/>
    <w:rsid w:val="00BD62E6"/>
    <w:rsid w:val="00BE2B63"/>
    <w:rsid w:val="00BE7F8A"/>
    <w:rsid w:val="00C05B31"/>
    <w:rsid w:val="00C07CA1"/>
    <w:rsid w:val="00C15377"/>
    <w:rsid w:val="00C17844"/>
    <w:rsid w:val="00C35DCD"/>
    <w:rsid w:val="00C46E08"/>
    <w:rsid w:val="00C61075"/>
    <w:rsid w:val="00C6248C"/>
    <w:rsid w:val="00C667D3"/>
    <w:rsid w:val="00C742A0"/>
    <w:rsid w:val="00C81035"/>
    <w:rsid w:val="00C910A6"/>
    <w:rsid w:val="00CA0F1E"/>
    <w:rsid w:val="00CB1357"/>
    <w:rsid w:val="00CB56A2"/>
    <w:rsid w:val="00CB67E0"/>
    <w:rsid w:val="00CC1AB1"/>
    <w:rsid w:val="00CD5CEE"/>
    <w:rsid w:val="00CE057B"/>
    <w:rsid w:val="00D174F1"/>
    <w:rsid w:val="00D20964"/>
    <w:rsid w:val="00D30BBD"/>
    <w:rsid w:val="00D31038"/>
    <w:rsid w:val="00D31195"/>
    <w:rsid w:val="00D332BC"/>
    <w:rsid w:val="00D33B4E"/>
    <w:rsid w:val="00D4390A"/>
    <w:rsid w:val="00D46DD9"/>
    <w:rsid w:val="00D63303"/>
    <w:rsid w:val="00D66CCC"/>
    <w:rsid w:val="00D71A8E"/>
    <w:rsid w:val="00D7656C"/>
    <w:rsid w:val="00D8652F"/>
    <w:rsid w:val="00D96E8D"/>
    <w:rsid w:val="00DA4144"/>
    <w:rsid w:val="00DC4A5C"/>
    <w:rsid w:val="00DD2C74"/>
    <w:rsid w:val="00DD2E26"/>
    <w:rsid w:val="00DE100A"/>
    <w:rsid w:val="00DE47A5"/>
    <w:rsid w:val="00DE5136"/>
    <w:rsid w:val="00DF1071"/>
    <w:rsid w:val="00E123E3"/>
    <w:rsid w:val="00E21013"/>
    <w:rsid w:val="00E30D2D"/>
    <w:rsid w:val="00E41B50"/>
    <w:rsid w:val="00E53BC3"/>
    <w:rsid w:val="00E54183"/>
    <w:rsid w:val="00E62A15"/>
    <w:rsid w:val="00E631BB"/>
    <w:rsid w:val="00E631C6"/>
    <w:rsid w:val="00E66A22"/>
    <w:rsid w:val="00E67A77"/>
    <w:rsid w:val="00E7473D"/>
    <w:rsid w:val="00E754E2"/>
    <w:rsid w:val="00E77219"/>
    <w:rsid w:val="00E7746C"/>
    <w:rsid w:val="00E81B1F"/>
    <w:rsid w:val="00E9089E"/>
    <w:rsid w:val="00E91FBA"/>
    <w:rsid w:val="00E97144"/>
    <w:rsid w:val="00EA05CD"/>
    <w:rsid w:val="00ED0A07"/>
    <w:rsid w:val="00ED1206"/>
    <w:rsid w:val="00EF107D"/>
    <w:rsid w:val="00EF16EF"/>
    <w:rsid w:val="00EF5A49"/>
    <w:rsid w:val="00F1555B"/>
    <w:rsid w:val="00F26BF7"/>
    <w:rsid w:val="00F322B6"/>
    <w:rsid w:val="00F32617"/>
    <w:rsid w:val="00F3667F"/>
    <w:rsid w:val="00F372C9"/>
    <w:rsid w:val="00F37811"/>
    <w:rsid w:val="00F40AA4"/>
    <w:rsid w:val="00F729E2"/>
    <w:rsid w:val="00F733E0"/>
    <w:rsid w:val="00F750E0"/>
    <w:rsid w:val="00F9463F"/>
    <w:rsid w:val="00FA1CE1"/>
    <w:rsid w:val="00FA7ACF"/>
    <w:rsid w:val="00FA7B6B"/>
    <w:rsid w:val="00FC59B8"/>
    <w:rsid w:val="00FD16E1"/>
    <w:rsid w:val="0C2809DF"/>
    <w:rsid w:val="0C52689A"/>
    <w:rsid w:val="0CB70818"/>
    <w:rsid w:val="0CB850B1"/>
    <w:rsid w:val="13A74BD3"/>
    <w:rsid w:val="1A875061"/>
    <w:rsid w:val="25274953"/>
    <w:rsid w:val="2D9BC10E"/>
    <w:rsid w:val="365DEE0E"/>
    <w:rsid w:val="385E1130"/>
    <w:rsid w:val="38FCCEEF"/>
    <w:rsid w:val="3D8170B1"/>
    <w:rsid w:val="41203F6E"/>
    <w:rsid w:val="484D9326"/>
    <w:rsid w:val="5CB02817"/>
    <w:rsid w:val="5E83C70D"/>
    <w:rsid w:val="60F61816"/>
    <w:rsid w:val="6203B401"/>
    <w:rsid w:val="62CEFA4C"/>
    <w:rsid w:val="674C5CCA"/>
    <w:rsid w:val="67748866"/>
    <w:rsid w:val="6976645B"/>
    <w:rsid w:val="75B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761A582C"/>
  <w15:chartTrackingRefBased/>
  <w15:docId w15:val="{BDDB8EB2-3489-4ECC-A1B8-3010EE8E4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64A9C"/>
    <w:pPr>
      <w:keepNext/>
      <w:keepLines/>
      <w:pBdr>
        <w:top w:val="single" w:sz="4" w:space="1" w:color="auto"/>
        <w:bottom w:val="single" w:sz="4" w:space="1" w:color="auto"/>
      </w:pBdr>
      <w:shd w:val="solid" w:color="auto" w:fill="000000" w:themeFill="text1"/>
      <w:spacing w:before="240" w:after="0"/>
      <w:jc w:val="center"/>
      <w:outlineLvl w:val="0"/>
    </w:pPr>
    <w:rPr>
      <w:rFonts w:eastAsiaTheme="majorEastAsia" w:cstheme="majorBidi"/>
      <w:b/>
      <w:smallCaps/>
      <w:color w:val="FFFFFF" w:themeColor="background1"/>
      <w:sz w:val="40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F23C8"/>
    <w:pPr>
      <w:keepNext/>
      <w:keepLines/>
      <w:spacing w:before="360" w:after="0"/>
      <w:outlineLvl w:val="1"/>
    </w:pPr>
    <w:rPr>
      <w:rFonts w:asciiTheme="majorHAnsi" w:eastAsiaTheme="majorEastAsia" w:hAnsiTheme="majorHAnsi" w:cstheme="majorBidi"/>
      <w:b/>
      <w:color w:val="FFFFFF" w:themeColor="background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4A9C"/>
    <w:rPr>
      <w:rFonts w:eastAsiaTheme="majorEastAsia" w:cstheme="majorBidi"/>
      <w:b/>
      <w:smallCaps/>
      <w:color w:val="FFFFFF" w:themeColor="background1"/>
      <w:sz w:val="40"/>
      <w:szCs w:val="32"/>
      <w:shd w:val="solid" w:color="auto" w:fill="000000" w:themeFill="text1"/>
    </w:rPr>
  </w:style>
  <w:style w:type="character" w:customStyle="1" w:styleId="Heading2Char">
    <w:name w:val="Heading 2 Char"/>
    <w:basedOn w:val="DefaultParagraphFont"/>
    <w:link w:val="Heading2"/>
    <w:uiPriority w:val="9"/>
    <w:rsid w:val="000F23C8"/>
    <w:rPr>
      <w:rFonts w:asciiTheme="majorHAnsi" w:eastAsiaTheme="majorEastAsia" w:hAnsiTheme="majorHAnsi" w:cstheme="majorBidi"/>
      <w:b/>
      <w:color w:val="FFFFFF" w:themeColor="background1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4366AE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4366AE"/>
    <w:rPr>
      <w:i/>
      <w:iCs/>
      <w:color w:val="000000" w:themeColor="text1"/>
    </w:rPr>
  </w:style>
  <w:style w:type="character" w:customStyle="1" w:styleId="normaltextrun">
    <w:name w:val="normaltextrun"/>
    <w:basedOn w:val="DefaultParagraphFont"/>
    <w:rsid w:val="0066156D"/>
  </w:style>
  <w:style w:type="character" w:customStyle="1" w:styleId="eop">
    <w:name w:val="eop"/>
    <w:basedOn w:val="DefaultParagraphFont"/>
    <w:rsid w:val="0066156D"/>
  </w:style>
  <w:style w:type="paragraph" w:customStyle="1" w:styleId="paragraph">
    <w:name w:val="paragraph"/>
    <w:basedOn w:val="Normal"/>
    <w:rsid w:val="00462C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styleId="ListParagraph">
    <w:name w:val="List Paragraph"/>
    <w:basedOn w:val="Normal"/>
    <w:uiPriority w:val="34"/>
    <w:qFormat/>
    <w:rsid w:val="0085035E"/>
    <w:pPr>
      <w:ind w:left="720"/>
      <w:contextualSpacing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9D4E4F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57A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7ACA"/>
  </w:style>
  <w:style w:type="paragraph" w:styleId="Footer">
    <w:name w:val="footer"/>
    <w:basedOn w:val="Normal"/>
    <w:link w:val="FooterChar"/>
    <w:uiPriority w:val="99"/>
    <w:unhideWhenUsed/>
    <w:rsid w:val="00B57A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7ACA"/>
  </w:style>
  <w:style w:type="paragraph" w:styleId="BalloonText">
    <w:name w:val="Balloon Text"/>
    <w:basedOn w:val="Normal"/>
    <w:link w:val="BalloonTextChar"/>
    <w:uiPriority w:val="99"/>
    <w:semiHidden/>
    <w:unhideWhenUsed/>
    <w:rsid w:val="00BB73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731E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121F28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37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472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58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6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42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4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department.flemingcollege.ca/counselling/confidentiality/" TargetMode="External"/><Relationship Id="rId18" Type="http://schemas.openxmlformats.org/officeDocument/2006/relationships/hyperlink" Target="https://department.flemingcollege.ca/srr/" TargetMode="External"/><Relationship Id="rId26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5-506-Student-Rights-and-Responsibilities%20(1).pdf" TargetMode="External"/><Relationship Id="rId25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yperlink" Target="https://department.flemingcollege.ca/asa/ar/" TargetMode="External"/><Relationship Id="rId20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hyperlink" Target="../START%20HERE%20TAB/HRA-001-Coordinators-Program-and-Subject_Discipline-Revision-5.pdf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OP%20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department.flemingcollege.ca/ro/forms-2/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9D5E366E7EED428EC02BF210F08179" ma:contentTypeVersion="5" ma:contentTypeDescription="Create a new document." ma:contentTypeScope="" ma:versionID="014c0d6639edbec276f2575d910b10da">
  <xsd:schema xmlns:xsd="http://www.w3.org/2001/XMLSchema" xmlns:xs="http://www.w3.org/2001/XMLSchema" xmlns:p="http://schemas.microsoft.com/office/2006/metadata/properties" xmlns:ns2="346ee60d-781b-476f-82a4-da4bb8a57b86" xmlns:ns3="e9e812cf-73e6-4ec8-bdde-892e8f4a1083" targetNamespace="http://schemas.microsoft.com/office/2006/metadata/properties" ma:root="true" ma:fieldsID="0004de47e55fee4edd4fa056c0054fec" ns2:_="" ns3:_="">
    <xsd:import namespace="346ee60d-781b-476f-82a4-da4bb8a57b86"/>
    <xsd:import namespace="e9e812cf-73e6-4ec8-bdde-892e8f4a10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6ee60d-781b-476f-82a4-da4bb8a57b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e812cf-73e6-4ec8-bdde-892e8f4a108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3F10B0-B2CA-4BD7-9B9D-3C16B74FB954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dcmitype/"/>
    <ds:schemaRef ds:uri="346ee60d-781b-476f-82a4-da4bb8a57b86"/>
    <ds:schemaRef ds:uri="http://schemas.microsoft.com/office/infopath/2007/PartnerControls"/>
    <ds:schemaRef ds:uri="e9e812cf-73e6-4ec8-bdde-892e8f4a1083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4B3FD97-3677-4A86-B27A-5905676652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C25899-A5B2-403F-B794-6D9093B70F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6ee60d-781b-476f-82a4-da4bb8a57b86"/>
    <ds:schemaRef ds:uri="e9e812cf-73e6-4ec8-bdde-892e8f4a10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F03DAFA-AF50-4ECD-A6F3-1EC072C95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DC11FF58.dotm</Template>
  <TotalTime>117</TotalTime>
  <Pages>3</Pages>
  <Words>1516</Words>
  <Characters>8647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Fleming College</Company>
  <LinksUpToDate>false</LinksUpToDate>
  <CharactersWithSpaces>10143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Maystruk</dc:creator>
  <cp:keywords/>
  <dc:description/>
  <cp:lastModifiedBy>Kirstin Parry</cp:lastModifiedBy>
  <cp:revision>13</cp:revision>
  <cp:lastPrinted>2019-03-25T12:50:00Z</cp:lastPrinted>
  <dcterms:created xsi:type="dcterms:W3CDTF">2019-03-21T19:10:00Z</dcterms:created>
  <dcterms:modified xsi:type="dcterms:W3CDTF">2022-12-21T21:07:00Z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0x0101008F9D5E366E7EED428EC02BF210F08179</vt:lpwstr>
  </property>
  <property fmtid="{D5CDD505-2E9C-101B-9397-08002B2CF9AE}" pid="3" name="AuthorIds_UIVersion_93696">
    <vt:lpwstr>6</vt:lpwstr>
  </property>
  <property fmtid="{D5CDD505-2E9C-101B-9397-08002B2CF9AE}" pid="4" name="AuthorIds_UIVersion_99328">
    <vt:lpwstr>6</vt:lpwstr>
  </property>
</Properties>
</file>