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9943" w14:textId="61069016" w:rsidR="004B4EF8" w:rsidRPr="00650EF1" w:rsidRDefault="004B4EF8" w:rsidP="004B4EF8">
      <w:pPr>
        <w:pStyle w:val="Heading1"/>
      </w:pPr>
      <w:r w:rsidRPr="00F322D2">
        <w:rPr>
          <w:noProof/>
        </w:rPr>
        <w:drawing>
          <wp:inline distT="0" distB="0" distL="0" distR="0" wp14:anchorId="40835EBB" wp14:editId="0AD5F90A">
            <wp:extent cx="190500" cy="175260"/>
            <wp:effectExtent l="0" t="0" r="0" b="0"/>
            <wp:docPr id="6" name="Picture 6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Open House Tip Sheet</w:t>
      </w:r>
      <w:r>
        <w:rPr>
          <w:noProof/>
        </w:rPr>
        <w:drawing>
          <wp:inline distT="0" distB="0" distL="0" distR="0" wp14:anchorId="4DBFBB97" wp14:editId="4F8C6A38">
            <wp:extent cx="190500" cy="175260"/>
            <wp:effectExtent l="0" t="0" r="0" b="0"/>
            <wp:docPr id="7" name="Picture 7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7EEF5" w14:textId="5357D83B" w:rsidR="006805EB" w:rsidRDefault="006805EB" w:rsidP="001B1CB5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</w:rPr>
      </w:pPr>
    </w:p>
    <w:p w14:paraId="0AD71FA6" w14:textId="4DDC1B0D" w:rsidR="008A5369" w:rsidRDefault="002566B5" w:rsidP="00393EF0">
      <w:pPr>
        <w:spacing w:after="0" w:line="240" w:lineRule="auto"/>
        <w:rPr>
          <w:i/>
          <w:color w:val="000000"/>
          <w:sz w:val="21"/>
          <w:szCs w:val="21"/>
          <w:shd w:val="clear" w:color="auto" w:fill="FFFFFF"/>
        </w:rPr>
      </w:pPr>
      <w:r>
        <w:rPr>
          <w:i/>
          <w:color w:val="000000"/>
          <w:sz w:val="21"/>
          <w:szCs w:val="21"/>
          <w:shd w:val="clear" w:color="auto" w:fill="FFFFFF"/>
        </w:rPr>
        <w:t>Organized by</w:t>
      </w:r>
      <w:r w:rsidR="0088067F" w:rsidRPr="005C7C9D">
        <w:rPr>
          <w:i/>
          <w:color w:val="000000"/>
          <w:sz w:val="21"/>
          <w:szCs w:val="21"/>
          <w:shd w:val="clear" w:color="auto" w:fill="FFFFFF"/>
        </w:rPr>
        <w:t xml:space="preserve"> </w:t>
      </w:r>
      <w:r w:rsidR="0088067F" w:rsidRPr="005C7C9D">
        <w:rPr>
          <w:iCs/>
          <w:color w:val="000000"/>
          <w:sz w:val="21"/>
          <w:szCs w:val="21"/>
          <w:shd w:val="clear" w:color="auto" w:fill="FFFFFF"/>
        </w:rPr>
        <w:t>Marketing and Student Recruitment</w:t>
      </w:r>
      <w:r>
        <w:rPr>
          <w:i/>
          <w:color w:val="000000"/>
          <w:sz w:val="21"/>
          <w:szCs w:val="21"/>
          <w:shd w:val="clear" w:color="auto" w:fill="FFFFFF"/>
        </w:rPr>
        <w:t xml:space="preserve">, </w:t>
      </w:r>
      <w:r w:rsidR="00E947A3" w:rsidRPr="00E947A3">
        <w:rPr>
          <w:i/>
          <w:color w:val="000000"/>
          <w:sz w:val="21"/>
          <w:szCs w:val="21"/>
          <w:shd w:val="clear" w:color="auto" w:fill="FFFFFF"/>
        </w:rPr>
        <w:t xml:space="preserve">Open House is an event </w:t>
      </w:r>
      <w:r w:rsidR="00E56E21">
        <w:rPr>
          <w:i/>
          <w:color w:val="000000"/>
          <w:sz w:val="21"/>
          <w:szCs w:val="21"/>
          <w:shd w:val="clear" w:color="auto" w:fill="FFFFFF"/>
        </w:rPr>
        <w:t xml:space="preserve">that occurs </w:t>
      </w:r>
      <w:r w:rsidR="00B06E9F">
        <w:rPr>
          <w:i/>
          <w:color w:val="000000"/>
          <w:sz w:val="21"/>
          <w:szCs w:val="21"/>
          <w:shd w:val="clear" w:color="auto" w:fill="FFFFFF"/>
        </w:rPr>
        <w:t>across Ontario post-secondary institutions where campuses are open for guests to tour and speak with faculty and services</w:t>
      </w:r>
      <w:r w:rsidR="004B4380">
        <w:rPr>
          <w:i/>
          <w:color w:val="000000"/>
          <w:sz w:val="21"/>
          <w:szCs w:val="21"/>
          <w:shd w:val="clear" w:color="auto" w:fill="FFFFFF"/>
        </w:rPr>
        <w:t xml:space="preserve"> in-person</w:t>
      </w:r>
      <w:r w:rsidR="00B06E9F">
        <w:rPr>
          <w:i/>
          <w:color w:val="000000"/>
          <w:sz w:val="21"/>
          <w:szCs w:val="21"/>
          <w:shd w:val="clear" w:color="auto" w:fill="FFFFFF"/>
        </w:rPr>
        <w:t xml:space="preserve">.  </w:t>
      </w:r>
      <w:r w:rsidR="004B4380">
        <w:rPr>
          <w:i/>
          <w:color w:val="000000"/>
          <w:sz w:val="21"/>
          <w:szCs w:val="21"/>
          <w:shd w:val="clear" w:color="auto" w:fill="FFFFFF"/>
        </w:rPr>
        <w:t xml:space="preserve">(Some colleges also offer additional times during the year where students, their families, and their friends can speak with student recruiters using platforms like WebEx, Teams, Zoom, etc.).  </w:t>
      </w:r>
      <w:r w:rsidR="00B06E9F">
        <w:rPr>
          <w:i/>
          <w:color w:val="000000"/>
          <w:sz w:val="21"/>
          <w:szCs w:val="21"/>
          <w:shd w:val="clear" w:color="auto" w:fill="FFFFFF"/>
        </w:rPr>
        <w:t>At Fleming College, this occurs formally twice pe</w:t>
      </w:r>
      <w:r w:rsidR="00B130BC">
        <w:rPr>
          <w:i/>
          <w:color w:val="000000"/>
          <w:sz w:val="21"/>
          <w:szCs w:val="21"/>
          <w:shd w:val="clear" w:color="auto" w:fill="FFFFFF"/>
        </w:rPr>
        <w:t>r the A</w:t>
      </w:r>
      <w:r w:rsidR="001402B2">
        <w:rPr>
          <w:i/>
          <w:color w:val="000000"/>
          <w:sz w:val="21"/>
          <w:szCs w:val="21"/>
          <w:shd w:val="clear" w:color="auto" w:fill="FFFFFF"/>
        </w:rPr>
        <w:t>cademic year</w:t>
      </w:r>
      <w:r w:rsidR="00B130BC">
        <w:rPr>
          <w:i/>
          <w:color w:val="000000"/>
          <w:sz w:val="21"/>
          <w:szCs w:val="21"/>
          <w:shd w:val="clear" w:color="auto" w:fill="FFFFFF"/>
        </w:rPr>
        <w:t xml:space="preserve"> </w:t>
      </w:r>
      <w:r w:rsidR="005C3C0B">
        <w:rPr>
          <w:i/>
          <w:color w:val="000000"/>
          <w:sz w:val="21"/>
          <w:szCs w:val="21"/>
          <w:shd w:val="clear" w:color="auto" w:fill="FFFFFF"/>
        </w:rPr>
        <w:t xml:space="preserve">in order </w:t>
      </w:r>
      <w:r w:rsidR="00E56E21">
        <w:rPr>
          <w:i/>
          <w:color w:val="000000"/>
          <w:sz w:val="21"/>
          <w:szCs w:val="21"/>
          <w:shd w:val="clear" w:color="auto" w:fill="FFFFFF"/>
        </w:rPr>
        <w:t xml:space="preserve">to </w:t>
      </w:r>
      <w:r w:rsidR="00E947A3" w:rsidRPr="00E947A3">
        <w:rPr>
          <w:i/>
          <w:color w:val="000000"/>
          <w:sz w:val="21"/>
          <w:szCs w:val="21"/>
          <w:shd w:val="clear" w:color="auto" w:fill="FFFFFF"/>
        </w:rPr>
        <w:t>tar</w:t>
      </w:r>
      <w:r w:rsidR="00E56E21">
        <w:rPr>
          <w:i/>
          <w:color w:val="000000"/>
          <w:sz w:val="21"/>
          <w:szCs w:val="21"/>
          <w:shd w:val="clear" w:color="auto" w:fill="FFFFFF"/>
        </w:rPr>
        <w:t>get</w:t>
      </w:r>
      <w:r w:rsidR="00E947A3" w:rsidRPr="00E947A3">
        <w:rPr>
          <w:i/>
          <w:color w:val="000000"/>
          <w:sz w:val="21"/>
          <w:szCs w:val="21"/>
          <w:shd w:val="clear" w:color="auto" w:fill="FFFFFF"/>
        </w:rPr>
        <w:t xml:space="preserve"> prospective students and </w:t>
      </w:r>
      <w:r w:rsidR="00E56E21">
        <w:rPr>
          <w:i/>
          <w:color w:val="000000"/>
          <w:sz w:val="21"/>
          <w:szCs w:val="21"/>
          <w:shd w:val="clear" w:color="auto" w:fill="FFFFFF"/>
        </w:rPr>
        <w:t xml:space="preserve">their families/influencers at </w:t>
      </w:r>
      <w:r w:rsidR="00E947A3" w:rsidRPr="00E947A3">
        <w:rPr>
          <w:i/>
          <w:color w:val="000000"/>
          <w:sz w:val="21"/>
          <w:szCs w:val="21"/>
          <w:shd w:val="clear" w:color="auto" w:fill="FFFFFF"/>
        </w:rPr>
        <w:t>key time</w:t>
      </w:r>
      <w:r w:rsidR="00E56E21">
        <w:rPr>
          <w:i/>
          <w:color w:val="000000"/>
          <w:sz w:val="21"/>
          <w:szCs w:val="21"/>
          <w:shd w:val="clear" w:color="auto" w:fill="FFFFFF"/>
        </w:rPr>
        <w:t>s</w:t>
      </w:r>
      <w:r w:rsidR="00E947A3" w:rsidRPr="00E947A3">
        <w:rPr>
          <w:i/>
          <w:color w:val="000000"/>
          <w:sz w:val="21"/>
          <w:szCs w:val="21"/>
          <w:shd w:val="clear" w:color="auto" w:fill="FFFFFF"/>
        </w:rPr>
        <w:t xml:space="preserve"> in their d</w:t>
      </w:r>
      <w:r w:rsidR="00E56E21">
        <w:rPr>
          <w:i/>
          <w:color w:val="000000"/>
          <w:sz w:val="21"/>
          <w:szCs w:val="21"/>
          <w:shd w:val="clear" w:color="auto" w:fill="FFFFFF"/>
        </w:rPr>
        <w:t xml:space="preserve">ecision-making process.  </w:t>
      </w:r>
    </w:p>
    <w:p w14:paraId="79E5D355" w14:textId="77777777" w:rsidR="008A5369" w:rsidRDefault="008A5369" w:rsidP="00393EF0">
      <w:pPr>
        <w:spacing w:after="0" w:line="240" w:lineRule="auto"/>
        <w:rPr>
          <w:i/>
          <w:color w:val="000000"/>
          <w:sz w:val="21"/>
          <w:szCs w:val="21"/>
          <w:shd w:val="clear" w:color="auto" w:fill="FFFFFF"/>
        </w:rPr>
      </w:pPr>
    </w:p>
    <w:p w14:paraId="00E94E48" w14:textId="04B237B8" w:rsidR="00393EF0" w:rsidRDefault="00E56E21" w:rsidP="00393EF0">
      <w:pPr>
        <w:spacing w:after="0" w:line="240" w:lineRule="auto"/>
        <w:rPr>
          <w:i/>
          <w:color w:val="000000"/>
          <w:sz w:val="21"/>
          <w:szCs w:val="21"/>
          <w:shd w:val="clear" w:color="auto" w:fill="FFFFFF"/>
        </w:rPr>
      </w:pPr>
      <w:r>
        <w:rPr>
          <w:i/>
          <w:color w:val="000000"/>
          <w:sz w:val="21"/>
          <w:szCs w:val="21"/>
          <w:shd w:val="clear" w:color="auto" w:fill="FFFFFF"/>
        </w:rPr>
        <w:t>D</w:t>
      </w:r>
      <w:r w:rsidR="00E947A3">
        <w:rPr>
          <w:i/>
          <w:color w:val="000000"/>
          <w:sz w:val="21"/>
          <w:szCs w:val="21"/>
          <w:shd w:val="clear" w:color="auto" w:fill="FFFFFF"/>
        </w:rPr>
        <w:t xml:space="preserve">uring the </w:t>
      </w:r>
      <w:r w:rsidR="00E947A3" w:rsidRPr="008141A0">
        <w:rPr>
          <w:i/>
          <w:color w:val="000000"/>
          <w:sz w:val="21"/>
          <w:szCs w:val="21"/>
          <w:u w:val="single"/>
          <w:shd w:val="clear" w:color="auto" w:fill="FFFFFF"/>
        </w:rPr>
        <w:t>Fall</w:t>
      </w:r>
      <w:r w:rsidRPr="008141A0">
        <w:rPr>
          <w:i/>
          <w:color w:val="000000"/>
          <w:sz w:val="21"/>
          <w:szCs w:val="21"/>
          <w:u w:val="single"/>
          <w:shd w:val="clear" w:color="auto" w:fill="FFFFFF"/>
        </w:rPr>
        <w:t xml:space="preserve"> semester</w:t>
      </w:r>
      <w:r w:rsidR="00B06E9F">
        <w:rPr>
          <w:i/>
          <w:color w:val="000000"/>
          <w:sz w:val="21"/>
          <w:szCs w:val="21"/>
          <w:shd w:val="clear" w:color="auto" w:fill="FFFFFF"/>
        </w:rPr>
        <w:t>, Open House</w:t>
      </w:r>
      <w:r w:rsidR="00B130BC">
        <w:rPr>
          <w:i/>
          <w:color w:val="000000"/>
          <w:sz w:val="21"/>
          <w:szCs w:val="21"/>
          <w:shd w:val="clear" w:color="auto" w:fill="FFFFFF"/>
        </w:rPr>
        <w:t xml:space="preserve"> (</w:t>
      </w:r>
      <w:r w:rsidR="0088067F">
        <w:rPr>
          <w:i/>
          <w:color w:val="000000"/>
          <w:sz w:val="21"/>
          <w:szCs w:val="21"/>
          <w:shd w:val="clear" w:color="auto" w:fill="FFFFFF"/>
        </w:rPr>
        <w:t>except for</w:t>
      </w:r>
      <w:r w:rsidR="00B130BC">
        <w:rPr>
          <w:i/>
          <w:color w:val="000000"/>
          <w:sz w:val="21"/>
          <w:szCs w:val="21"/>
          <w:shd w:val="clear" w:color="auto" w:fill="FFFFFF"/>
        </w:rPr>
        <w:t xml:space="preserve"> Haliburton campus) </w:t>
      </w:r>
      <w:r w:rsidR="00B06E9F">
        <w:rPr>
          <w:i/>
          <w:color w:val="000000"/>
          <w:sz w:val="21"/>
          <w:szCs w:val="21"/>
          <w:shd w:val="clear" w:color="auto" w:fill="FFFFFF"/>
        </w:rPr>
        <w:t xml:space="preserve">occurs </w:t>
      </w:r>
      <w:r>
        <w:rPr>
          <w:i/>
          <w:color w:val="000000"/>
          <w:sz w:val="21"/>
          <w:szCs w:val="21"/>
          <w:shd w:val="clear" w:color="auto" w:fill="FFFFFF"/>
        </w:rPr>
        <w:t xml:space="preserve">on a Saturday from 10:00am to </w:t>
      </w:r>
      <w:r w:rsidR="0088067F">
        <w:rPr>
          <w:i/>
          <w:color w:val="000000"/>
          <w:sz w:val="21"/>
          <w:szCs w:val="21"/>
          <w:shd w:val="clear" w:color="auto" w:fill="FFFFFF"/>
        </w:rPr>
        <w:t>1</w:t>
      </w:r>
      <w:r>
        <w:rPr>
          <w:i/>
          <w:color w:val="000000"/>
          <w:sz w:val="21"/>
          <w:szCs w:val="21"/>
          <w:shd w:val="clear" w:color="auto" w:fill="FFFFFF"/>
        </w:rPr>
        <w:t xml:space="preserve">:00pm </w:t>
      </w:r>
      <w:r w:rsidR="0088067F">
        <w:rPr>
          <w:i/>
          <w:color w:val="000000"/>
          <w:sz w:val="21"/>
          <w:szCs w:val="21"/>
          <w:shd w:val="clear" w:color="auto" w:fill="FFFFFF"/>
        </w:rPr>
        <w:t xml:space="preserve">in </w:t>
      </w:r>
      <w:r w:rsidR="0088067F" w:rsidRPr="0088067F">
        <w:rPr>
          <w:i/>
          <w:color w:val="000000"/>
          <w:sz w:val="21"/>
          <w:szCs w:val="21"/>
          <w:u w:val="single"/>
          <w:shd w:val="clear" w:color="auto" w:fill="FFFFFF"/>
        </w:rPr>
        <w:t>October or</w:t>
      </w:r>
      <w:r>
        <w:rPr>
          <w:i/>
          <w:color w:val="000000"/>
          <w:sz w:val="21"/>
          <w:szCs w:val="21"/>
          <w:shd w:val="clear" w:color="auto" w:fill="FFFFFF"/>
        </w:rPr>
        <w:t xml:space="preserve"> </w:t>
      </w:r>
      <w:r w:rsidRPr="008141A0">
        <w:rPr>
          <w:i/>
          <w:color w:val="000000"/>
          <w:sz w:val="21"/>
          <w:szCs w:val="21"/>
          <w:u w:val="single"/>
          <w:shd w:val="clear" w:color="auto" w:fill="FFFFFF"/>
        </w:rPr>
        <w:t>November</w:t>
      </w:r>
      <w:r w:rsidR="00B06E9F">
        <w:rPr>
          <w:i/>
          <w:color w:val="000000"/>
          <w:sz w:val="21"/>
          <w:szCs w:val="21"/>
          <w:shd w:val="clear" w:color="auto" w:fill="FFFFFF"/>
        </w:rPr>
        <w:t xml:space="preserve"> and </w:t>
      </w:r>
      <w:r>
        <w:rPr>
          <w:i/>
          <w:color w:val="000000"/>
          <w:sz w:val="21"/>
          <w:szCs w:val="21"/>
          <w:shd w:val="clear" w:color="auto" w:fill="FFFFFF"/>
        </w:rPr>
        <w:t>focuses on encouraging students to apply to programs at Fleming College above ot</w:t>
      </w:r>
      <w:r w:rsidR="00B06E9F">
        <w:rPr>
          <w:i/>
          <w:color w:val="000000"/>
          <w:sz w:val="21"/>
          <w:szCs w:val="21"/>
          <w:shd w:val="clear" w:color="auto" w:fill="FFFFFF"/>
        </w:rPr>
        <w:t>her post-secondary institutions.  I</w:t>
      </w:r>
      <w:r>
        <w:rPr>
          <w:i/>
          <w:color w:val="000000"/>
          <w:sz w:val="21"/>
          <w:szCs w:val="21"/>
          <w:shd w:val="clear" w:color="auto" w:fill="FFFFFF"/>
        </w:rPr>
        <w:t xml:space="preserve">n the </w:t>
      </w:r>
      <w:r w:rsidRPr="008141A0">
        <w:rPr>
          <w:i/>
          <w:color w:val="000000"/>
          <w:sz w:val="21"/>
          <w:szCs w:val="21"/>
          <w:u w:val="single"/>
          <w:shd w:val="clear" w:color="auto" w:fill="FFFFFF"/>
        </w:rPr>
        <w:t>Winter semester</w:t>
      </w:r>
      <w:r>
        <w:rPr>
          <w:i/>
          <w:color w:val="000000"/>
          <w:sz w:val="21"/>
          <w:szCs w:val="21"/>
          <w:shd w:val="clear" w:color="auto" w:fill="FFFFFF"/>
        </w:rPr>
        <w:t xml:space="preserve">, </w:t>
      </w:r>
      <w:r w:rsidR="00B06E9F">
        <w:rPr>
          <w:i/>
          <w:color w:val="000000"/>
          <w:sz w:val="21"/>
          <w:szCs w:val="21"/>
          <w:shd w:val="clear" w:color="auto" w:fill="FFFFFF"/>
        </w:rPr>
        <w:t xml:space="preserve">Open House occurs </w:t>
      </w:r>
      <w:r>
        <w:rPr>
          <w:i/>
          <w:color w:val="000000"/>
          <w:sz w:val="21"/>
          <w:szCs w:val="21"/>
          <w:shd w:val="clear" w:color="auto" w:fill="FFFFFF"/>
        </w:rPr>
        <w:t xml:space="preserve">on a Saturday from 10:00am to </w:t>
      </w:r>
      <w:r w:rsidR="0088067F">
        <w:rPr>
          <w:i/>
          <w:color w:val="000000"/>
          <w:sz w:val="21"/>
          <w:szCs w:val="21"/>
          <w:shd w:val="clear" w:color="auto" w:fill="FFFFFF"/>
        </w:rPr>
        <w:t>1</w:t>
      </w:r>
      <w:r>
        <w:rPr>
          <w:i/>
          <w:color w:val="000000"/>
          <w:sz w:val="21"/>
          <w:szCs w:val="21"/>
          <w:shd w:val="clear" w:color="auto" w:fill="FFFFFF"/>
        </w:rPr>
        <w:t xml:space="preserve">:00pm </w:t>
      </w:r>
      <w:r w:rsidR="00B06E9F">
        <w:rPr>
          <w:i/>
          <w:color w:val="000000"/>
          <w:sz w:val="21"/>
          <w:szCs w:val="21"/>
          <w:shd w:val="clear" w:color="auto" w:fill="FFFFFF"/>
        </w:rPr>
        <w:t xml:space="preserve">typically </w:t>
      </w:r>
      <w:r>
        <w:rPr>
          <w:i/>
          <w:color w:val="000000"/>
          <w:sz w:val="21"/>
          <w:szCs w:val="21"/>
          <w:shd w:val="clear" w:color="auto" w:fill="FFFFFF"/>
        </w:rPr>
        <w:t xml:space="preserve">in </w:t>
      </w:r>
      <w:r w:rsidR="0088067F">
        <w:rPr>
          <w:i/>
          <w:color w:val="000000"/>
          <w:sz w:val="21"/>
          <w:szCs w:val="21"/>
          <w:u w:val="single"/>
          <w:shd w:val="clear" w:color="auto" w:fill="FFFFFF"/>
        </w:rPr>
        <w:t>March or A</w:t>
      </w:r>
      <w:r w:rsidR="00B06E9F" w:rsidRPr="008141A0">
        <w:rPr>
          <w:i/>
          <w:color w:val="000000"/>
          <w:sz w:val="21"/>
          <w:szCs w:val="21"/>
          <w:u w:val="single"/>
          <w:shd w:val="clear" w:color="auto" w:fill="FFFFFF"/>
        </w:rPr>
        <w:t>pril</w:t>
      </w:r>
      <w:r w:rsidR="00B06E9F">
        <w:rPr>
          <w:i/>
          <w:color w:val="000000"/>
          <w:sz w:val="21"/>
          <w:szCs w:val="21"/>
          <w:shd w:val="clear" w:color="auto" w:fill="FFFFFF"/>
        </w:rPr>
        <w:t xml:space="preserve"> with the goal of </w:t>
      </w:r>
      <w:r>
        <w:rPr>
          <w:i/>
          <w:color w:val="000000"/>
          <w:sz w:val="21"/>
          <w:szCs w:val="21"/>
          <w:shd w:val="clear" w:color="auto" w:fill="FFFFFF"/>
        </w:rPr>
        <w:t>help</w:t>
      </w:r>
      <w:r w:rsidR="00B06E9F">
        <w:rPr>
          <w:i/>
          <w:color w:val="000000"/>
          <w:sz w:val="21"/>
          <w:szCs w:val="21"/>
          <w:shd w:val="clear" w:color="auto" w:fill="FFFFFF"/>
        </w:rPr>
        <w:t>ing</w:t>
      </w:r>
      <w:r>
        <w:rPr>
          <w:i/>
          <w:color w:val="000000"/>
          <w:sz w:val="21"/>
          <w:szCs w:val="21"/>
          <w:shd w:val="clear" w:color="auto" w:fill="FFFFFF"/>
        </w:rPr>
        <w:t xml:space="preserve"> students choose an offer of admission from Fleming College instead of as many as four other offers of admission from other colleges.  </w:t>
      </w:r>
    </w:p>
    <w:p w14:paraId="116CD0F0" w14:textId="77777777" w:rsidR="00393EF0" w:rsidRDefault="00393EF0" w:rsidP="00393EF0">
      <w:pPr>
        <w:spacing w:after="0" w:line="240" w:lineRule="auto"/>
        <w:rPr>
          <w:i/>
          <w:color w:val="000000"/>
          <w:sz w:val="21"/>
          <w:szCs w:val="21"/>
          <w:shd w:val="clear" w:color="auto" w:fill="FFFFFF"/>
        </w:rPr>
      </w:pPr>
    </w:p>
    <w:p w14:paraId="1698442F" w14:textId="36A83285" w:rsidR="00393EF0" w:rsidRPr="004B4380" w:rsidRDefault="00B06E9F" w:rsidP="00393EF0">
      <w:pPr>
        <w:spacing w:after="0" w:line="240" w:lineRule="auto"/>
        <w:rPr>
          <w:rStyle w:val="eop"/>
          <w:color w:val="000000"/>
          <w:sz w:val="21"/>
          <w:szCs w:val="21"/>
          <w:shd w:val="clear" w:color="auto" w:fill="FFFFFF"/>
        </w:rPr>
      </w:pPr>
      <w:r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>As part of your</w:t>
      </w:r>
      <w:r w:rsidR="005C3C0B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 Coordinator duties, </w:t>
      </w:r>
      <w:r w:rsidR="00D129CC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there can be a range in </w:t>
      </w:r>
      <w:r w:rsidR="005C3C0B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>level of preparation and participation</w:t>
      </w:r>
      <w:r w:rsidR="008C48C8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 for</w:t>
      </w:r>
      <w:r w:rsidR="00CA1BAC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 Open House</w:t>
      </w:r>
      <w:r w:rsidR="005C3C0B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.  Duties may </w:t>
      </w:r>
      <w:r w:rsidR="004B4380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>include but</w:t>
      </w:r>
      <w:r w:rsidR="005C3C0B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 are not limited to: </w:t>
      </w:r>
      <w:r w:rsidR="00B130BC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>organizing your program space</w:t>
      </w:r>
      <w:r w:rsidR="005C3C0B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>;</w:t>
      </w:r>
      <w:r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 </w:t>
      </w:r>
      <w:r w:rsidR="005C3C0B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>working with Marketing</w:t>
      </w:r>
      <w:r w:rsidR="00B130BC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 and Student Recruitment</w:t>
      </w:r>
      <w:r w:rsidR="005C3C0B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 on developing promotional materials; organizing additional materials for guests to view and/or take away; organizing activities for guests to participate in during their visit; and </w:t>
      </w:r>
      <w:r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>recruiting curre</w:t>
      </w:r>
      <w:r w:rsidR="005C3C0B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>nt students and faculty to meet with guests alongside you to promote the program</w:t>
      </w:r>
      <w:r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>.</w:t>
      </w:r>
      <w:r w:rsidR="005C3C0B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 </w:t>
      </w:r>
      <w:r w:rsidR="001B1CB5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 </w:t>
      </w:r>
      <w:r w:rsidR="00393EF0" w:rsidRPr="004B4380">
        <w:rPr>
          <w:rStyle w:val="normaltextrun"/>
          <w:i/>
          <w:iCs/>
          <w:color w:val="000000"/>
          <w:sz w:val="21"/>
          <w:szCs w:val="21"/>
          <w:shd w:val="clear" w:color="auto" w:fill="FFFFFF"/>
        </w:rPr>
        <w:t> Here are some consi</w:t>
      </w:r>
      <w:r w:rsidR="00B130BC" w:rsidRPr="004B4380">
        <w:rPr>
          <w:rStyle w:val="normaltextrun"/>
          <w:i/>
          <w:iCs/>
          <w:color w:val="000000"/>
          <w:sz w:val="21"/>
          <w:szCs w:val="21"/>
          <w:shd w:val="clear" w:color="auto" w:fill="FFFFFF"/>
        </w:rPr>
        <w:t xml:space="preserve">derations on how to prepare, </w:t>
      </w:r>
      <w:r w:rsidR="00393EF0" w:rsidRPr="004B4380">
        <w:rPr>
          <w:rStyle w:val="normaltextrun"/>
          <w:i/>
          <w:iCs/>
          <w:color w:val="000000"/>
          <w:sz w:val="21"/>
          <w:szCs w:val="21"/>
          <w:shd w:val="clear" w:color="auto" w:fill="FFFFFF"/>
        </w:rPr>
        <w:t>create meaningful participation</w:t>
      </w:r>
      <w:r w:rsidR="00B130BC" w:rsidRPr="004B4380">
        <w:rPr>
          <w:rStyle w:val="normaltextrun"/>
          <w:i/>
          <w:iCs/>
          <w:color w:val="000000"/>
          <w:sz w:val="21"/>
          <w:szCs w:val="21"/>
          <w:shd w:val="clear" w:color="auto" w:fill="FFFFFF"/>
        </w:rPr>
        <w:t xml:space="preserve">, and meet Fleming College’s objectives for </w:t>
      </w:r>
      <w:r w:rsidR="00393EF0" w:rsidRPr="004B4380">
        <w:rPr>
          <w:rStyle w:val="normaltextrun"/>
          <w:i/>
          <w:iCs/>
          <w:color w:val="000000"/>
          <w:sz w:val="21"/>
          <w:szCs w:val="21"/>
          <w:shd w:val="clear" w:color="auto" w:fill="FFFFFF"/>
        </w:rPr>
        <w:t xml:space="preserve">Open House.   </w:t>
      </w:r>
      <w:r w:rsidR="00393EF0" w:rsidRPr="004B4380">
        <w:rPr>
          <w:rStyle w:val="eop"/>
          <w:bCs/>
          <w:color w:val="70AD47"/>
          <w:sz w:val="21"/>
          <w:szCs w:val="21"/>
          <w:shd w:val="clear" w:color="auto" w:fill="FFFFFF"/>
        </w:rPr>
        <w:t> </w:t>
      </w:r>
    </w:p>
    <w:p w14:paraId="6A7C7881" w14:textId="77777777" w:rsidR="00E947A3" w:rsidRDefault="00E947A3" w:rsidP="00E947A3">
      <w:pPr>
        <w:pStyle w:val="Heading2"/>
        <w:spacing w:before="0" w:line="240" w:lineRule="auto"/>
      </w:pPr>
    </w:p>
    <w:p w14:paraId="4427E29D" w14:textId="77777777" w:rsidR="00E947A3" w:rsidRPr="003B5406" w:rsidRDefault="0018259D" w:rsidP="00E947A3">
      <w:pPr>
        <w:pStyle w:val="Heading2"/>
        <w:spacing w:before="0" w:line="240" w:lineRule="auto"/>
      </w:pPr>
      <w:bookmarkStart w:id="0" w:name="OLE_LINK1"/>
      <w:bookmarkStart w:id="1" w:name="OLE_LINK2"/>
      <w:r w:rsidRPr="0088067F">
        <w:rPr>
          <w:color w:val="FFFFFF" w:themeColor="background1"/>
          <w:highlight w:val="black"/>
          <w:u w:val="single"/>
        </w:rPr>
        <w:t>Preparing</w:t>
      </w:r>
      <w:r w:rsidR="008A5369" w:rsidRPr="0088067F">
        <w:rPr>
          <w:color w:val="FFFFFF" w:themeColor="background1"/>
          <w:highlight w:val="black"/>
        </w:rPr>
        <w:t xml:space="preserve"> for Open House</w:t>
      </w:r>
    </w:p>
    <w:p w14:paraId="492D78DA" w14:textId="77777777" w:rsidR="00E947A3" w:rsidRPr="0066156D" w:rsidRDefault="00E947A3" w:rsidP="00E947A3">
      <w:pPr>
        <w:spacing w:after="0" w:line="240" w:lineRule="auto"/>
      </w:pPr>
    </w:p>
    <w:p w14:paraId="70821889" w14:textId="7C3E63DE" w:rsidR="00B130BC" w:rsidRDefault="00000000" w:rsidP="00393EF0">
      <w:pPr>
        <w:contextualSpacing/>
        <w:rPr>
          <w:rFonts w:cs="Arial"/>
          <w:color w:val="000000" w:themeColor="text1"/>
        </w:rPr>
      </w:pPr>
      <w:sdt>
        <w:sdtPr>
          <w:id w:val="506876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6B5">
            <w:rPr>
              <w:rFonts w:ascii="MS Gothic" w:eastAsia="MS Gothic" w:hAnsi="MS Gothic" w:hint="eastAsia"/>
            </w:rPr>
            <w:t>☐</w:t>
          </w:r>
        </w:sdtContent>
      </w:sdt>
      <w:r w:rsidR="002566B5">
        <w:rPr>
          <w:rFonts w:cs="Arial"/>
          <w:color w:val="000000" w:themeColor="text1"/>
        </w:rPr>
        <w:t xml:space="preserve">Confirm with </w:t>
      </w:r>
      <w:r w:rsidR="0088067F" w:rsidRPr="0088067F">
        <w:rPr>
          <w:rFonts w:cs="Arial"/>
          <w:b/>
          <w:bCs/>
          <w:color w:val="000000" w:themeColor="text1"/>
          <w:u w:val="single"/>
        </w:rPr>
        <w:t xml:space="preserve">Marketing and </w:t>
      </w:r>
      <w:r w:rsidR="00B130BC" w:rsidRPr="0088067F">
        <w:rPr>
          <w:rFonts w:cs="Arial"/>
          <w:b/>
          <w:bCs/>
          <w:color w:val="000000" w:themeColor="text1"/>
          <w:u w:val="single"/>
        </w:rPr>
        <w:t>Student Recruitment</w:t>
      </w:r>
      <w:r w:rsidR="00B130BC">
        <w:rPr>
          <w:rFonts w:cs="Arial"/>
          <w:color w:val="000000" w:themeColor="text1"/>
        </w:rPr>
        <w:t xml:space="preserve"> about:</w:t>
      </w:r>
    </w:p>
    <w:p w14:paraId="49F43BB3" w14:textId="77777777" w:rsidR="00B130BC" w:rsidRPr="00B130BC" w:rsidRDefault="00B130BC" w:rsidP="00B130BC">
      <w:pPr>
        <w:pStyle w:val="ListParagraph"/>
        <w:numPr>
          <w:ilvl w:val="0"/>
          <w:numId w:val="17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Your official liaison with the Student Recruitment Department.  </w:t>
      </w:r>
      <w:r w:rsidR="008141A0">
        <w:rPr>
          <w:rFonts w:cs="Arial"/>
          <w:color w:val="000000" w:themeColor="text1"/>
        </w:rPr>
        <w:t xml:space="preserve">While a </w:t>
      </w:r>
      <w:r w:rsidRPr="00B130BC">
        <w:rPr>
          <w:rFonts w:cs="Arial"/>
          <w:color w:val="000000" w:themeColor="text1"/>
        </w:rPr>
        <w:t>meeting is organized by the Student Recruitm</w:t>
      </w:r>
      <w:r w:rsidR="008A5369">
        <w:rPr>
          <w:rFonts w:cs="Arial"/>
          <w:color w:val="000000" w:themeColor="text1"/>
        </w:rPr>
        <w:t xml:space="preserve">ent Officer </w:t>
      </w:r>
      <w:r w:rsidR="008141A0">
        <w:rPr>
          <w:rFonts w:cs="Arial"/>
          <w:color w:val="000000" w:themeColor="text1"/>
        </w:rPr>
        <w:t>for Frost c</w:t>
      </w:r>
      <w:r w:rsidRPr="00B130BC">
        <w:rPr>
          <w:rFonts w:cs="Arial"/>
          <w:color w:val="000000" w:themeColor="text1"/>
        </w:rPr>
        <w:t>ampus</w:t>
      </w:r>
      <w:r w:rsidR="008141A0">
        <w:rPr>
          <w:rFonts w:cs="Arial"/>
          <w:color w:val="000000" w:themeColor="text1"/>
        </w:rPr>
        <w:t xml:space="preserve"> Coordinators</w:t>
      </w:r>
      <w:r w:rsidRPr="00B130BC">
        <w:rPr>
          <w:rFonts w:cs="Arial"/>
          <w:color w:val="000000" w:themeColor="text1"/>
        </w:rPr>
        <w:t xml:space="preserve">, </w:t>
      </w:r>
      <w:r w:rsidR="008141A0">
        <w:rPr>
          <w:rFonts w:cs="Arial"/>
          <w:color w:val="000000" w:themeColor="text1"/>
        </w:rPr>
        <w:t xml:space="preserve">other </w:t>
      </w:r>
      <w:r w:rsidRPr="00B130BC">
        <w:rPr>
          <w:rFonts w:cs="Arial"/>
          <w:color w:val="000000" w:themeColor="text1"/>
        </w:rPr>
        <w:t xml:space="preserve">Coordinators from the Cobourg, Haliburton, and Sutherland campuses receive information about Open House from their School </w:t>
      </w:r>
      <w:r w:rsidR="004A490C">
        <w:rPr>
          <w:rFonts w:cs="Arial"/>
          <w:color w:val="000000" w:themeColor="text1"/>
        </w:rPr>
        <w:t xml:space="preserve">Academic </w:t>
      </w:r>
      <w:r w:rsidRPr="00B130BC">
        <w:rPr>
          <w:rFonts w:cs="Arial"/>
          <w:color w:val="000000" w:themeColor="text1"/>
        </w:rPr>
        <w:t>Administrative Assistant</w:t>
      </w:r>
      <w:r w:rsidR="004A490C">
        <w:rPr>
          <w:rFonts w:cs="Arial"/>
          <w:color w:val="000000" w:themeColor="text1"/>
        </w:rPr>
        <w:t xml:space="preserve"> (AAA)</w:t>
      </w:r>
      <w:r w:rsidRPr="00B130BC">
        <w:rPr>
          <w:rFonts w:cs="Arial"/>
          <w:color w:val="000000" w:themeColor="text1"/>
        </w:rPr>
        <w:t xml:space="preserve"> via the Student Recruitment Officer </w:t>
      </w:r>
      <w:r w:rsidR="004A490C">
        <w:rPr>
          <w:rFonts w:cs="Arial"/>
          <w:color w:val="000000" w:themeColor="text1"/>
        </w:rPr>
        <w:t xml:space="preserve">(SRO) </w:t>
      </w:r>
      <w:r w:rsidRPr="00B130BC">
        <w:rPr>
          <w:rFonts w:cs="Arial"/>
          <w:color w:val="000000" w:themeColor="text1"/>
        </w:rPr>
        <w:t xml:space="preserve">assigned.  </w:t>
      </w:r>
    </w:p>
    <w:p w14:paraId="39A32CA7" w14:textId="77777777" w:rsidR="00B130BC" w:rsidRDefault="001325A5" w:rsidP="00B130BC">
      <w:pPr>
        <w:pStyle w:val="ListParagraph"/>
        <w:numPr>
          <w:ilvl w:val="0"/>
          <w:numId w:val="17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Date and time of Open House</w:t>
      </w:r>
      <w:r w:rsidR="00B130BC">
        <w:rPr>
          <w:rFonts w:cs="Arial"/>
          <w:color w:val="000000" w:themeColor="text1"/>
        </w:rPr>
        <w:t>.</w:t>
      </w:r>
    </w:p>
    <w:p w14:paraId="43F4C85A" w14:textId="77777777" w:rsidR="00B130BC" w:rsidRDefault="001325A5" w:rsidP="00B130BC">
      <w:pPr>
        <w:pStyle w:val="ListParagraph"/>
        <w:numPr>
          <w:ilvl w:val="0"/>
          <w:numId w:val="17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Accessibility</w:t>
      </w:r>
      <w:r w:rsidR="008A5369">
        <w:rPr>
          <w:rFonts w:cs="Arial"/>
          <w:color w:val="000000" w:themeColor="text1"/>
        </w:rPr>
        <w:t>, health and safety,</w:t>
      </w:r>
      <w:r>
        <w:rPr>
          <w:rFonts w:cs="Arial"/>
          <w:color w:val="000000" w:themeColor="text1"/>
        </w:rPr>
        <w:t xml:space="preserve"> and appropriateness of r</w:t>
      </w:r>
      <w:r w:rsidR="00D45A06" w:rsidRPr="00B130BC">
        <w:rPr>
          <w:rFonts w:cs="Arial"/>
          <w:color w:val="000000" w:themeColor="text1"/>
        </w:rPr>
        <w:t>ooms/</w:t>
      </w:r>
      <w:r w:rsidR="002566B5" w:rsidRPr="00B130BC">
        <w:rPr>
          <w:rFonts w:cs="Arial"/>
          <w:color w:val="000000" w:themeColor="text1"/>
        </w:rPr>
        <w:t>table</w:t>
      </w:r>
      <w:r w:rsidR="00D45A06" w:rsidRPr="00B130BC">
        <w:rPr>
          <w:rFonts w:cs="Arial"/>
          <w:color w:val="000000" w:themeColor="text1"/>
        </w:rPr>
        <w:t xml:space="preserve">s/lab space/outdoor space </w:t>
      </w:r>
      <w:r w:rsidR="00B130BC">
        <w:rPr>
          <w:rFonts w:cs="Arial"/>
          <w:color w:val="000000" w:themeColor="text1"/>
        </w:rPr>
        <w:t xml:space="preserve">potentially </w:t>
      </w:r>
      <w:r w:rsidR="002566B5" w:rsidRPr="00B130BC">
        <w:rPr>
          <w:rFonts w:cs="Arial"/>
          <w:color w:val="000000" w:themeColor="text1"/>
        </w:rPr>
        <w:t>assigned for your program</w:t>
      </w:r>
      <w:r w:rsidR="00B130BC">
        <w:rPr>
          <w:rFonts w:cs="Arial"/>
          <w:color w:val="000000" w:themeColor="text1"/>
        </w:rPr>
        <w:t>.</w:t>
      </w:r>
      <w:r>
        <w:rPr>
          <w:rFonts w:cs="Arial"/>
          <w:color w:val="000000" w:themeColor="text1"/>
        </w:rPr>
        <w:t xml:space="preserve">  </w:t>
      </w:r>
    </w:p>
    <w:p w14:paraId="20B6FBB0" w14:textId="77777777" w:rsidR="00B130BC" w:rsidRDefault="00B130BC" w:rsidP="00B130BC">
      <w:pPr>
        <w:pStyle w:val="ListParagraph"/>
        <w:numPr>
          <w:ilvl w:val="0"/>
          <w:numId w:val="17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</w:t>
      </w:r>
      <w:r w:rsidR="002566B5" w:rsidRPr="00B130BC">
        <w:rPr>
          <w:rFonts w:cs="Arial"/>
          <w:color w:val="000000" w:themeColor="text1"/>
        </w:rPr>
        <w:t xml:space="preserve">umber of food vouchers </w:t>
      </w:r>
      <w:r w:rsidR="008141A0">
        <w:rPr>
          <w:rFonts w:cs="Arial"/>
          <w:color w:val="000000" w:themeColor="text1"/>
        </w:rPr>
        <w:t xml:space="preserve">(Sutherland and Frost campuses) </w:t>
      </w:r>
      <w:r w:rsidR="000A4399" w:rsidRPr="00B130BC">
        <w:rPr>
          <w:rFonts w:cs="Arial"/>
          <w:color w:val="000000" w:themeColor="text1"/>
        </w:rPr>
        <w:t xml:space="preserve">or </w:t>
      </w:r>
      <w:r w:rsidR="008141A0">
        <w:rPr>
          <w:rFonts w:cs="Arial"/>
          <w:color w:val="000000" w:themeColor="text1"/>
        </w:rPr>
        <w:t xml:space="preserve">information about </w:t>
      </w:r>
      <w:r>
        <w:rPr>
          <w:rFonts w:cs="Arial"/>
          <w:color w:val="000000" w:themeColor="text1"/>
        </w:rPr>
        <w:t xml:space="preserve">the </w:t>
      </w:r>
      <w:r w:rsidR="00BF5AF9" w:rsidRPr="00B130BC">
        <w:rPr>
          <w:rFonts w:cs="Arial"/>
          <w:color w:val="000000" w:themeColor="text1"/>
        </w:rPr>
        <w:t>food budget</w:t>
      </w:r>
      <w:r w:rsidR="008141A0">
        <w:rPr>
          <w:rFonts w:cs="Arial"/>
          <w:color w:val="000000" w:themeColor="text1"/>
        </w:rPr>
        <w:t xml:space="preserve"> (Haliburton and Cobourg campuses)</w:t>
      </w:r>
      <w:r>
        <w:rPr>
          <w:rFonts w:cs="Arial"/>
          <w:color w:val="000000" w:themeColor="text1"/>
        </w:rPr>
        <w:t>.</w:t>
      </w:r>
    </w:p>
    <w:p w14:paraId="26E2645C" w14:textId="77777777" w:rsidR="002566B5" w:rsidRPr="00B130BC" w:rsidRDefault="00B130BC" w:rsidP="00C555B5">
      <w:pPr>
        <w:pStyle w:val="ListParagraph"/>
        <w:numPr>
          <w:ilvl w:val="0"/>
          <w:numId w:val="17"/>
        </w:numPr>
        <w:rPr>
          <w:rFonts w:cs="Arial"/>
          <w:color w:val="000000" w:themeColor="text1"/>
        </w:rPr>
      </w:pPr>
      <w:r w:rsidRPr="00B130BC">
        <w:rPr>
          <w:rFonts w:cs="Arial"/>
          <w:color w:val="000000" w:themeColor="text1"/>
        </w:rPr>
        <w:t>P</w:t>
      </w:r>
      <w:r w:rsidR="002566B5" w:rsidRPr="00B130BC">
        <w:rPr>
          <w:rFonts w:cs="Arial"/>
          <w:color w:val="000000" w:themeColor="text1"/>
        </w:rPr>
        <w:t>romotional</w:t>
      </w:r>
      <w:r w:rsidR="00D45A06" w:rsidRPr="00B130BC">
        <w:rPr>
          <w:rFonts w:cs="Arial"/>
          <w:color w:val="000000" w:themeColor="text1"/>
        </w:rPr>
        <w:t>/swag</w:t>
      </w:r>
      <w:r>
        <w:rPr>
          <w:rFonts w:cs="Arial"/>
          <w:color w:val="000000" w:themeColor="text1"/>
        </w:rPr>
        <w:t xml:space="preserve"> materials</w:t>
      </w:r>
      <w:r w:rsidR="001325A5">
        <w:rPr>
          <w:rFonts w:cs="Arial"/>
          <w:color w:val="000000" w:themeColor="text1"/>
        </w:rPr>
        <w:t xml:space="preserve"> available</w:t>
      </w:r>
      <w:r w:rsidR="002566B5" w:rsidRPr="00B130BC">
        <w:rPr>
          <w:rFonts w:cs="Arial"/>
          <w:color w:val="000000" w:themeColor="text1"/>
        </w:rPr>
        <w:t>.</w:t>
      </w:r>
      <w:r w:rsidR="00BF5AF9" w:rsidRPr="00B130BC">
        <w:rPr>
          <w:rFonts w:cs="Arial"/>
          <w:color w:val="000000" w:themeColor="text1"/>
        </w:rPr>
        <w:t xml:space="preserve">  </w:t>
      </w:r>
    </w:p>
    <w:p w14:paraId="5630D398" w14:textId="77777777" w:rsidR="00393EF0" w:rsidRPr="001405F4" w:rsidRDefault="00000000" w:rsidP="00393EF0">
      <w:pPr>
        <w:contextualSpacing/>
        <w:rPr>
          <w:rFonts w:cs="Arial"/>
          <w:color w:val="000000" w:themeColor="text1"/>
        </w:rPr>
      </w:pPr>
      <w:sdt>
        <w:sdtPr>
          <w:id w:val="1521733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A04">
            <w:rPr>
              <w:rFonts w:ascii="MS Gothic" w:eastAsia="MS Gothic" w:hAnsi="MS Gothic" w:hint="eastAsia"/>
            </w:rPr>
            <w:t>☐</w:t>
          </w:r>
        </w:sdtContent>
      </w:sdt>
      <w:r w:rsidR="002566B5">
        <w:rPr>
          <w:rFonts w:cs="Arial"/>
          <w:color w:val="000000" w:themeColor="text1"/>
        </w:rPr>
        <w:t>S</w:t>
      </w:r>
      <w:r w:rsidR="00393EF0">
        <w:rPr>
          <w:rFonts w:cs="Arial"/>
          <w:color w:val="000000" w:themeColor="text1"/>
        </w:rPr>
        <w:t xml:space="preserve">olicit volunteers.  Both faculty and student representatives are </w:t>
      </w:r>
      <w:r w:rsidR="00D129CC">
        <w:rPr>
          <w:rFonts w:cs="Arial"/>
          <w:color w:val="000000" w:themeColor="text1"/>
        </w:rPr>
        <w:t xml:space="preserve">an </w:t>
      </w:r>
      <w:r w:rsidR="00393EF0">
        <w:rPr>
          <w:rFonts w:cs="Arial"/>
          <w:color w:val="000000" w:themeColor="text1"/>
        </w:rPr>
        <w:t>important part of this event since they can talk enthusiastically and honestly about what the program has to offer</w:t>
      </w:r>
      <w:r w:rsidR="00D129CC">
        <w:rPr>
          <w:rFonts w:cs="Arial"/>
          <w:color w:val="000000" w:themeColor="text1"/>
        </w:rPr>
        <w:t xml:space="preserve"> as well as services available</w:t>
      </w:r>
      <w:r w:rsidR="00393EF0">
        <w:rPr>
          <w:rFonts w:cs="Arial"/>
          <w:color w:val="000000" w:themeColor="text1"/>
        </w:rPr>
        <w:t xml:space="preserve">.  </w:t>
      </w:r>
      <w:r w:rsidR="00393EF0">
        <w:t>Consider the following</w:t>
      </w:r>
      <w:r w:rsidR="009C27D7">
        <w:t xml:space="preserve"> for recruiting volunteers</w:t>
      </w:r>
      <w:r w:rsidR="00393EF0">
        <w:t>:</w:t>
      </w:r>
    </w:p>
    <w:p w14:paraId="2A325493" w14:textId="77777777" w:rsidR="006118E6" w:rsidRDefault="00393EF0" w:rsidP="00393EF0">
      <w:pPr>
        <w:pStyle w:val="ListParagraph"/>
        <w:numPr>
          <w:ilvl w:val="0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Send an email to your program team 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 xml:space="preserve">through your Fleming email account 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and/or make it an agenda item for discussion at 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 xml:space="preserve">a 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team meeting 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 xml:space="preserve">a month or more prior </w:t>
      </w:r>
      <w:r w:rsidR="00CA1BAC">
        <w:rPr>
          <w:rFonts w:eastAsia="Times New Roman" w:cs="Arial"/>
          <w:color w:val="000000" w:themeColor="text1"/>
          <w:shd w:val="clear" w:color="auto" w:fill="FFFFFF"/>
        </w:rPr>
        <w:t xml:space="preserve">(October and March) 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 xml:space="preserve">to the Open House dates to generate faculty </w:t>
      </w:r>
      <w:r>
        <w:rPr>
          <w:rFonts w:eastAsia="Times New Roman" w:cs="Arial"/>
          <w:color w:val="000000" w:themeColor="text1"/>
          <w:shd w:val="clear" w:color="auto" w:fill="FFFFFF"/>
        </w:rPr>
        <w:t>volunteers</w:t>
      </w:r>
      <w:r w:rsidR="006118E6">
        <w:rPr>
          <w:rFonts w:eastAsia="Times New Roman" w:cs="Arial"/>
          <w:color w:val="000000" w:themeColor="text1"/>
          <w:shd w:val="clear" w:color="auto" w:fill="FFFFFF"/>
        </w:rPr>
        <w:t>.  This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 xml:space="preserve"> gives faculty time to consider participating </w:t>
      </w:r>
      <w:r w:rsidR="00B130BC">
        <w:rPr>
          <w:rFonts w:eastAsia="Times New Roman" w:cs="Arial"/>
          <w:color w:val="000000" w:themeColor="text1"/>
          <w:shd w:val="clear" w:color="auto" w:fill="FFFFFF"/>
        </w:rPr>
        <w:t>and an opportunit</w:t>
      </w:r>
      <w:r w:rsidR="00CA1BAC">
        <w:rPr>
          <w:rFonts w:eastAsia="Times New Roman" w:cs="Arial"/>
          <w:color w:val="000000" w:themeColor="text1"/>
          <w:shd w:val="clear" w:color="auto" w:fill="FFFFFF"/>
        </w:rPr>
        <w:t>y to be a part of the planning.  In order to generate faculty interest, i</w:t>
      </w:r>
      <w:r w:rsidR="005C0AB7">
        <w:rPr>
          <w:rFonts w:eastAsia="Times New Roman" w:cs="Arial"/>
          <w:color w:val="000000" w:themeColor="text1"/>
          <w:shd w:val="clear" w:color="auto" w:fill="FFFFFF"/>
        </w:rPr>
        <w:t xml:space="preserve">nformation and discussion points in your message </w:t>
      </w:r>
      <w:r w:rsidR="00762846">
        <w:rPr>
          <w:rFonts w:eastAsia="Times New Roman" w:cs="Arial"/>
          <w:color w:val="000000" w:themeColor="text1"/>
          <w:shd w:val="clear" w:color="auto" w:fill="FFFFFF"/>
        </w:rPr>
        <w:t>and/</w:t>
      </w:r>
      <w:r w:rsidR="005C0AB7">
        <w:rPr>
          <w:rFonts w:eastAsia="Times New Roman" w:cs="Arial"/>
          <w:color w:val="000000" w:themeColor="text1"/>
          <w:shd w:val="clear" w:color="auto" w:fill="FFFFFF"/>
        </w:rPr>
        <w:t>or meeting</w:t>
      </w:r>
      <w:r w:rsidR="002566B5">
        <w:rPr>
          <w:rFonts w:eastAsia="Times New Roman" w:cs="Arial"/>
          <w:color w:val="000000" w:themeColor="text1"/>
          <w:shd w:val="clear" w:color="auto" w:fill="FFFFFF"/>
        </w:rPr>
        <w:t xml:space="preserve"> </w:t>
      </w:r>
      <w:r w:rsidR="00CA1BAC">
        <w:rPr>
          <w:rFonts w:eastAsia="Times New Roman" w:cs="Arial"/>
          <w:color w:val="000000" w:themeColor="text1"/>
          <w:shd w:val="clear" w:color="auto" w:fill="FFFFFF"/>
        </w:rPr>
        <w:t>that may be helpful to include are</w:t>
      </w:r>
      <w:r w:rsidR="005C0AB7">
        <w:rPr>
          <w:rFonts w:eastAsia="Times New Roman" w:cs="Arial"/>
          <w:color w:val="000000" w:themeColor="text1"/>
          <w:shd w:val="clear" w:color="auto" w:fill="FFFFFF"/>
        </w:rPr>
        <w:t>:</w:t>
      </w:r>
    </w:p>
    <w:p w14:paraId="67E34386" w14:textId="77777777" w:rsidR="005C0AB7" w:rsidRDefault="008C48C8" w:rsidP="00151761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Date, </w:t>
      </w:r>
      <w:r w:rsidR="005C0AB7">
        <w:rPr>
          <w:rFonts w:eastAsia="Times New Roman" w:cs="Arial"/>
          <w:color w:val="000000" w:themeColor="text1"/>
          <w:shd w:val="clear" w:color="auto" w:fill="FFFFFF"/>
        </w:rPr>
        <w:t>time</w:t>
      </w:r>
      <w:r>
        <w:rPr>
          <w:rFonts w:eastAsia="Times New Roman" w:cs="Arial"/>
          <w:color w:val="000000" w:themeColor="text1"/>
          <w:shd w:val="clear" w:color="auto" w:fill="FFFFFF"/>
        </w:rPr>
        <w:t>, and purpose</w:t>
      </w:r>
      <w:r w:rsidR="005C0AB7">
        <w:rPr>
          <w:rFonts w:eastAsia="Times New Roman" w:cs="Arial"/>
          <w:color w:val="000000" w:themeColor="text1"/>
          <w:shd w:val="clear" w:color="auto" w:fill="FFFFFF"/>
        </w:rPr>
        <w:t xml:space="preserve"> of Open House</w:t>
      </w:r>
      <w:r w:rsidR="005938F2"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14A24765" w14:textId="77777777" w:rsidR="008A5369" w:rsidRDefault="008A5369" w:rsidP="005C0AB7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 w:rsidRPr="008141A0">
        <w:rPr>
          <w:rFonts w:eastAsia="Times New Roman" w:cs="Arial"/>
          <w:color w:val="000000" w:themeColor="text1"/>
          <w:u w:val="single"/>
          <w:shd w:val="clear" w:color="auto" w:fill="FFFFFF"/>
        </w:rPr>
        <w:t>That it is voluntary for faculty</w:t>
      </w:r>
      <w:r w:rsidR="008141A0" w:rsidRPr="008141A0">
        <w:rPr>
          <w:rFonts w:eastAsia="Times New Roman" w:cs="Arial"/>
          <w:color w:val="000000" w:themeColor="text1"/>
          <w:u w:val="single"/>
          <w:shd w:val="clear" w:color="auto" w:fill="FFFFFF"/>
        </w:rPr>
        <w:t xml:space="preserve"> to participate</w:t>
      </w:r>
      <w:r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3099ADC2" w14:textId="77777777" w:rsidR="005C0AB7" w:rsidRDefault="00762846" w:rsidP="005C0AB7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Date, </w:t>
      </w:r>
      <w:r w:rsidR="005C0AB7">
        <w:rPr>
          <w:rFonts w:eastAsia="Times New Roman" w:cs="Arial"/>
          <w:color w:val="000000" w:themeColor="text1"/>
          <w:shd w:val="clear" w:color="auto" w:fill="FFFFFF"/>
        </w:rPr>
        <w:t>arrival time</w:t>
      </w:r>
      <w:r>
        <w:rPr>
          <w:rFonts w:eastAsia="Times New Roman" w:cs="Arial"/>
          <w:color w:val="000000" w:themeColor="text1"/>
          <w:shd w:val="clear" w:color="auto" w:fill="FFFFFF"/>
        </w:rPr>
        <w:t>, and room</w:t>
      </w:r>
      <w:r w:rsidR="002566B5">
        <w:rPr>
          <w:rFonts w:eastAsia="Times New Roman" w:cs="Arial"/>
          <w:color w:val="000000" w:themeColor="text1"/>
          <w:shd w:val="clear" w:color="auto" w:fill="FFFFFF"/>
        </w:rPr>
        <w:t>/table</w:t>
      </w:r>
      <w:r w:rsidR="00D45A06">
        <w:rPr>
          <w:rFonts w:eastAsia="Times New Roman" w:cs="Arial"/>
          <w:color w:val="000000" w:themeColor="text1"/>
          <w:shd w:val="clear" w:color="auto" w:fill="FFFFFF"/>
        </w:rPr>
        <w:t>/lab/outdoor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 location</w:t>
      </w:r>
      <w:r w:rsidR="005C0AB7">
        <w:rPr>
          <w:rFonts w:eastAsia="Times New Roman" w:cs="Arial"/>
          <w:color w:val="000000" w:themeColor="text1"/>
          <w:shd w:val="clear" w:color="auto" w:fill="FFFFFF"/>
        </w:rPr>
        <w:t xml:space="preserve"> for any set-up if different from above</w:t>
      </w:r>
      <w:r w:rsidR="005938F2"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12ABAA92" w14:textId="77777777" w:rsidR="001325A5" w:rsidRDefault="001325A5" w:rsidP="005C0AB7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Additional materials to be used and considerations about purpose, accessibility, clarity, etc. given the diversity of the expected guests.</w:t>
      </w:r>
    </w:p>
    <w:p w14:paraId="5EBB5444" w14:textId="77777777" w:rsidR="005C0AB7" w:rsidRDefault="005C0AB7" w:rsidP="005C0AB7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Time for take down of materials if different from above</w:t>
      </w:r>
      <w:r w:rsidR="005938F2"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539C9B81" w14:textId="501AB74D" w:rsidR="005C0AB7" w:rsidRPr="005C0AB7" w:rsidRDefault="005C0AB7" w:rsidP="005C0AB7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Possible program goal</w:t>
      </w:r>
      <w:r w:rsidR="00D45A06">
        <w:rPr>
          <w:rFonts w:eastAsia="Times New Roman" w:cs="Arial"/>
          <w:color w:val="000000" w:themeColor="text1"/>
          <w:shd w:val="clear" w:color="auto" w:fill="FFFFFF"/>
        </w:rPr>
        <w:t>s for Open House ie. promotion</w:t>
      </w:r>
      <w:r w:rsidR="004C73F1">
        <w:rPr>
          <w:rFonts w:eastAsia="Times New Roman" w:cs="Arial"/>
          <w:color w:val="000000" w:themeColor="text1"/>
          <w:shd w:val="clear" w:color="auto" w:fill="FFFFFF"/>
        </w:rPr>
        <w:t>al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, </w:t>
      </w:r>
      <w:r w:rsidR="001325A5">
        <w:rPr>
          <w:rFonts w:eastAsia="Times New Roman" w:cs="Arial"/>
          <w:color w:val="000000" w:themeColor="text1"/>
          <w:shd w:val="clear" w:color="auto" w:fill="FFFFFF"/>
        </w:rPr>
        <w:t xml:space="preserve">increased </w:t>
      </w:r>
      <w:r w:rsidR="00762846">
        <w:rPr>
          <w:rFonts w:eastAsia="Times New Roman" w:cs="Arial"/>
          <w:color w:val="000000" w:themeColor="text1"/>
          <w:shd w:val="clear" w:color="auto" w:fill="FFFFFF"/>
        </w:rPr>
        <w:t xml:space="preserve">enrollment, </w:t>
      </w:r>
      <w:r>
        <w:rPr>
          <w:rFonts w:eastAsia="Times New Roman" w:cs="Arial"/>
          <w:color w:val="000000" w:themeColor="text1"/>
          <w:shd w:val="clear" w:color="auto" w:fill="FFFFFF"/>
        </w:rPr>
        <w:t>community engagement, etc.</w:t>
      </w:r>
      <w:r w:rsidR="00151761" w:rsidRPr="00151761">
        <w:rPr>
          <w:noProof/>
          <w:lang w:eastAsia="en-CA"/>
        </w:rPr>
        <w:t xml:space="preserve"> </w:t>
      </w:r>
    </w:p>
    <w:p w14:paraId="3A0685CC" w14:textId="77777777" w:rsidR="005C0AB7" w:rsidRDefault="005C0AB7" w:rsidP="005C0AB7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lastRenderedPageBreak/>
        <w:t>Possible roles for faculty and students before, during</w:t>
      </w:r>
      <w:r w:rsidR="000A4399">
        <w:rPr>
          <w:rFonts w:eastAsia="Times New Roman" w:cs="Arial"/>
          <w:color w:val="000000" w:themeColor="text1"/>
          <w:shd w:val="clear" w:color="auto" w:fill="FFFFFF"/>
        </w:rPr>
        <w:t xml:space="preserve"> (experiential exercises, greeters, etc.)</w:t>
      </w:r>
      <w:r w:rsidR="00762846">
        <w:rPr>
          <w:rFonts w:eastAsia="Times New Roman" w:cs="Arial"/>
          <w:color w:val="000000" w:themeColor="text1"/>
          <w:shd w:val="clear" w:color="auto" w:fill="FFFFFF"/>
        </w:rPr>
        <w:t>,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 and after Open House</w:t>
      </w:r>
      <w:r w:rsidR="005938F2"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02BBCF66" w14:textId="092A1195" w:rsidR="005C0AB7" w:rsidRDefault="005C0AB7" w:rsidP="0088067F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How </w:t>
      </w:r>
      <w:r w:rsidR="00BF5AF9">
        <w:rPr>
          <w:rFonts w:eastAsia="Times New Roman" w:cs="Arial"/>
          <w:color w:val="000000" w:themeColor="text1"/>
          <w:shd w:val="clear" w:color="auto" w:fill="FFFFFF"/>
        </w:rPr>
        <w:t xml:space="preserve">many and the manner in which </w:t>
      </w:r>
      <w:r>
        <w:rPr>
          <w:rFonts w:eastAsia="Times New Roman" w:cs="Arial"/>
          <w:color w:val="000000" w:themeColor="text1"/>
          <w:shd w:val="clear" w:color="auto" w:fill="FFFFFF"/>
        </w:rPr>
        <w:t>students will be approached to v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 xml:space="preserve">olunteer ie. program 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message 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 xml:space="preserve">to all students 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or </w:t>
      </w:r>
      <w:r w:rsidR="001325A5">
        <w:rPr>
          <w:rFonts w:eastAsia="Times New Roman" w:cs="Arial"/>
          <w:color w:val="000000" w:themeColor="text1"/>
          <w:shd w:val="clear" w:color="auto" w:fill="FFFFFF"/>
        </w:rPr>
        <w:t>specific students selected and contacted</w:t>
      </w:r>
      <w:r w:rsidR="005938F2">
        <w:rPr>
          <w:rFonts w:eastAsia="Times New Roman" w:cs="Arial"/>
          <w:color w:val="000000" w:themeColor="text1"/>
          <w:shd w:val="clear" w:color="auto" w:fill="FFFFFF"/>
        </w:rPr>
        <w:t>.</w:t>
      </w:r>
      <w:r w:rsidR="001402B2">
        <w:rPr>
          <w:rFonts w:eastAsia="Times New Roman" w:cs="Arial"/>
          <w:color w:val="000000" w:themeColor="text1"/>
          <w:shd w:val="clear" w:color="auto" w:fill="FFFFFF"/>
        </w:rPr>
        <w:t xml:space="preserve"> Also, consider obtaining student volunteers from different semesters in order to provide </w:t>
      </w:r>
      <w:r w:rsidR="008141A0">
        <w:rPr>
          <w:rFonts w:eastAsia="Times New Roman" w:cs="Arial"/>
          <w:color w:val="000000" w:themeColor="text1"/>
          <w:shd w:val="clear" w:color="auto" w:fill="FFFFFF"/>
        </w:rPr>
        <w:t xml:space="preserve">a </w:t>
      </w:r>
      <w:r w:rsidR="001402B2">
        <w:rPr>
          <w:rFonts w:eastAsia="Times New Roman" w:cs="Arial"/>
          <w:color w:val="000000" w:themeColor="text1"/>
          <w:shd w:val="clear" w:color="auto" w:fill="FFFFFF"/>
        </w:rPr>
        <w:t>broad range of experience and knowledge to guests.</w:t>
      </w:r>
    </w:p>
    <w:p w14:paraId="2DF123E6" w14:textId="56D14EE5" w:rsidR="0088067F" w:rsidRPr="0088067F" w:rsidRDefault="0088067F" w:rsidP="0088067F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Make sure any students and faculty are aware that they need to bring their own beverages, snacks, and lunch.</w:t>
      </w:r>
    </w:p>
    <w:p w14:paraId="7A102603" w14:textId="77777777" w:rsidR="00CA1BAC" w:rsidRDefault="00CA1BAC" w:rsidP="001325A5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Ideas about profession and/or uniform dress.</w:t>
      </w:r>
    </w:p>
    <w:p w14:paraId="588F3681" w14:textId="77777777" w:rsidR="00CA1BAC" w:rsidRDefault="00CA1BAC" w:rsidP="001325A5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Deadline for communicating in writing their interest in volunteering.</w:t>
      </w:r>
    </w:p>
    <w:p w14:paraId="092AD58C" w14:textId="77777777" w:rsidR="001325A5" w:rsidRPr="001325A5" w:rsidRDefault="001325A5" w:rsidP="001325A5">
      <w:pPr>
        <w:pStyle w:val="ListParagraph"/>
        <w:ind w:left="1440"/>
        <w:rPr>
          <w:rFonts w:eastAsia="Times New Roman" w:cs="Arial"/>
          <w:color w:val="000000" w:themeColor="text1"/>
          <w:shd w:val="clear" w:color="auto" w:fill="FFFFFF"/>
        </w:rPr>
      </w:pPr>
    </w:p>
    <w:p w14:paraId="4B4F17CD" w14:textId="77777777" w:rsidR="00EB48A0" w:rsidRDefault="00D129CC" w:rsidP="005C0AB7">
      <w:pPr>
        <w:pStyle w:val="ListParagraph"/>
        <w:numPr>
          <w:ilvl w:val="0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Send an electronic message</w:t>
      </w:r>
      <w:r w:rsidR="00EB48A0">
        <w:rPr>
          <w:rFonts w:eastAsia="Times New Roman" w:cs="Arial"/>
          <w:color w:val="000000" w:themeColor="text1"/>
          <w:shd w:val="clear" w:color="auto" w:fill="FFFFFF"/>
        </w:rPr>
        <w:t xml:space="preserve"> to </w:t>
      </w:r>
      <w:r w:rsidR="005C0AB7">
        <w:rPr>
          <w:rFonts w:eastAsia="Times New Roman" w:cs="Arial"/>
          <w:color w:val="000000" w:themeColor="text1"/>
          <w:shd w:val="clear" w:color="auto" w:fill="FFFFFF"/>
        </w:rPr>
        <w:t xml:space="preserve">all </w:t>
      </w:r>
      <w:r w:rsidR="00EB48A0">
        <w:rPr>
          <w:rFonts w:eastAsia="Times New Roman" w:cs="Arial"/>
          <w:color w:val="000000" w:themeColor="text1"/>
          <w:shd w:val="clear" w:color="auto" w:fill="FFFFFF"/>
        </w:rPr>
        <w:t>students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 </w:t>
      </w:r>
      <w:r w:rsidR="005C0AB7">
        <w:rPr>
          <w:rFonts w:eastAsia="Times New Roman" w:cs="Arial"/>
          <w:color w:val="000000" w:themeColor="text1"/>
          <w:shd w:val="clear" w:color="auto" w:fill="FFFFFF"/>
        </w:rPr>
        <w:t xml:space="preserve">or a select group 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>(</w:t>
      </w:r>
      <w:r w:rsidR="00762846">
        <w:rPr>
          <w:rFonts w:eastAsia="Times New Roman" w:cs="Arial"/>
          <w:color w:val="000000" w:themeColor="text1"/>
          <w:shd w:val="clear" w:color="auto" w:fill="FFFFFF"/>
        </w:rPr>
        <w:t xml:space="preserve">recruitment and selection 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 xml:space="preserve">process </w:t>
      </w:r>
      <w:r w:rsidR="00762846">
        <w:rPr>
          <w:rFonts w:eastAsia="Times New Roman" w:cs="Arial"/>
          <w:color w:val="000000" w:themeColor="text1"/>
          <w:shd w:val="clear" w:color="auto" w:fill="FFFFFF"/>
        </w:rPr>
        <w:t xml:space="preserve">should 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 xml:space="preserve">ideally be decided </w:t>
      </w:r>
      <w:r w:rsidR="00762846">
        <w:rPr>
          <w:rFonts w:eastAsia="Times New Roman" w:cs="Arial"/>
          <w:color w:val="000000" w:themeColor="text1"/>
          <w:shd w:val="clear" w:color="auto" w:fill="FFFFFF"/>
        </w:rPr>
        <w:t>by the team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 xml:space="preserve">) </w:t>
      </w:r>
      <w:r>
        <w:rPr>
          <w:rFonts w:eastAsia="Times New Roman" w:cs="Arial"/>
          <w:color w:val="000000" w:themeColor="text1"/>
          <w:shd w:val="clear" w:color="auto" w:fill="FFFFFF"/>
        </w:rPr>
        <w:t>through your Flem</w:t>
      </w:r>
      <w:r w:rsidR="00335A14">
        <w:rPr>
          <w:rFonts w:eastAsia="Times New Roman" w:cs="Arial"/>
          <w:color w:val="000000" w:themeColor="text1"/>
          <w:shd w:val="clear" w:color="auto" w:fill="FFFFFF"/>
        </w:rPr>
        <w:t xml:space="preserve">ing email account, </w:t>
      </w:r>
      <w:r w:rsidR="00CA1BAC">
        <w:rPr>
          <w:rFonts w:eastAsia="Times New Roman" w:cs="Arial"/>
          <w:color w:val="000000" w:themeColor="text1"/>
          <w:shd w:val="clear" w:color="auto" w:fill="FFFFFF"/>
        </w:rPr>
        <w:t>D2L program or course pages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>,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 </w:t>
      </w:r>
      <w:r w:rsidR="00762846">
        <w:rPr>
          <w:rFonts w:eastAsia="Times New Roman" w:cs="Arial"/>
          <w:color w:val="000000" w:themeColor="text1"/>
          <w:shd w:val="clear" w:color="auto" w:fill="FFFFFF"/>
        </w:rPr>
        <w:t>and/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 xml:space="preserve">or </w:t>
      </w:r>
      <w:r w:rsidR="00BF5AF9">
        <w:rPr>
          <w:rFonts w:eastAsia="Times New Roman" w:cs="Arial"/>
          <w:color w:val="000000" w:themeColor="text1"/>
          <w:shd w:val="clear" w:color="auto" w:fill="FFFFFF"/>
        </w:rPr>
        <w:t>through social media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 xml:space="preserve"> (ie. program Facebook page, Instagram,</w:t>
      </w:r>
      <w:r w:rsidR="00CA1BAC">
        <w:rPr>
          <w:rFonts w:eastAsia="Times New Roman" w:cs="Arial"/>
          <w:color w:val="000000" w:themeColor="text1"/>
          <w:shd w:val="clear" w:color="auto" w:fill="FFFFFF"/>
        </w:rPr>
        <w:t xml:space="preserve"> and/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 xml:space="preserve">or Twitter account) </w:t>
      </w:r>
      <w:r w:rsidR="00EB48A0">
        <w:rPr>
          <w:rFonts w:eastAsia="Times New Roman" w:cs="Arial"/>
          <w:color w:val="000000" w:themeColor="text1"/>
          <w:shd w:val="clear" w:color="auto" w:fill="FFFFFF"/>
        </w:rPr>
        <w:t xml:space="preserve">requesting volunteers </w:t>
      </w:r>
      <w:r w:rsidR="005C0AB7" w:rsidRPr="008141A0">
        <w:rPr>
          <w:rFonts w:eastAsia="Times New Roman" w:cs="Arial"/>
          <w:color w:val="000000" w:themeColor="text1"/>
          <w:u w:val="single"/>
          <w:shd w:val="clear" w:color="auto" w:fill="FFFFFF"/>
        </w:rPr>
        <w:t>after</w:t>
      </w:r>
      <w:r w:rsidR="005C0AB7">
        <w:rPr>
          <w:rFonts w:eastAsia="Times New Roman" w:cs="Arial"/>
          <w:color w:val="000000" w:themeColor="text1"/>
          <w:shd w:val="clear" w:color="auto" w:fill="FFFFFF"/>
        </w:rPr>
        <w:t xml:space="preserve"> the faculty are organized and at least two weeks prior </w:t>
      </w:r>
      <w:r w:rsidR="00CA1BAC">
        <w:rPr>
          <w:rFonts w:eastAsia="Times New Roman" w:cs="Arial"/>
          <w:color w:val="000000" w:themeColor="text1"/>
          <w:shd w:val="clear" w:color="auto" w:fill="FFFFFF"/>
        </w:rPr>
        <w:t xml:space="preserve">(October and March) </w:t>
      </w:r>
      <w:r w:rsidR="00EB48A0">
        <w:rPr>
          <w:rFonts w:eastAsia="Times New Roman" w:cs="Arial"/>
          <w:color w:val="000000" w:themeColor="text1"/>
          <w:shd w:val="clear" w:color="auto" w:fill="FFFFFF"/>
        </w:rPr>
        <w:t>to the Open House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.  This gives students plenty of notice </w:t>
      </w:r>
      <w:r w:rsidR="00B130BC">
        <w:rPr>
          <w:rFonts w:eastAsia="Times New Roman" w:cs="Arial"/>
          <w:color w:val="000000" w:themeColor="text1"/>
          <w:shd w:val="clear" w:color="auto" w:fill="FFFFFF"/>
        </w:rPr>
        <w:t xml:space="preserve">especially if they have competing responsibilities.  </w:t>
      </w:r>
      <w:r w:rsidR="00CA1BAC">
        <w:rPr>
          <w:rFonts w:eastAsia="Times New Roman" w:cs="Arial"/>
          <w:color w:val="000000" w:themeColor="text1"/>
          <w:shd w:val="clear" w:color="auto" w:fill="FFFFFF"/>
        </w:rPr>
        <w:t xml:space="preserve">In order to obtain your determined student volunteer numbers, be mindful to include </w:t>
      </w:r>
      <w:r w:rsidR="00762846">
        <w:rPr>
          <w:rFonts w:eastAsia="Times New Roman" w:cs="Arial"/>
          <w:color w:val="000000" w:themeColor="text1"/>
          <w:shd w:val="clear" w:color="auto" w:fill="FFFFFF"/>
        </w:rPr>
        <w:t xml:space="preserve">clear information and </w:t>
      </w:r>
      <w:r w:rsidR="00EB48A0" w:rsidRPr="005C0AB7">
        <w:rPr>
          <w:rFonts w:eastAsia="Times New Roman" w:cs="Arial"/>
          <w:color w:val="000000" w:themeColor="text1"/>
          <w:shd w:val="clear" w:color="auto" w:fill="FFFFFF"/>
        </w:rPr>
        <w:t xml:space="preserve">some of the </w:t>
      </w:r>
      <w:r w:rsidR="00CA1BAC">
        <w:rPr>
          <w:rFonts w:eastAsia="Times New Roman" w:cs="Arial"/>
          <w:color w:val="000000" w:themeColor="text1"/>
          <w:shd w:val="clear" w:color="auto" w:fill="FFFFFF"/>
        </w:rPr>
        <w:t>perks in your request like</w:t>
      </w:r>
      <w:r w:rsidR="00EB48A0" w:rsidRPr="005C0AB7">
        <w:rPr>
          <w:rFonts w:eastAsia="Times New Roman" w:cs="Arial"/>
          <w:color w:val="000000" w:themeColor="text1"/>
          <w:shd w:val="clear" w:color="auto" w:fill="FFFFFF"/>
        </w:rPr>
        <w:t>:</w:t>
      </w:r>
    </w:p>
    <w:p w14:paraId="3450F94D" w14:textId="77777777" w:rsidR="00DC1A04" w:rsidRPr="005C0AB7" w:rsidRDefault="00DC1A04" w:rsidP="00DC1A04">
      <w:pPr>
        <w:pStyle w:val="ListParagraph"/>
        <w:rPr>
          <w:rFonts w:eastAsia="Times New Roman" w:cs="Arial"/>
          <w:color w:val="000000" w:themeColor="text1"/>
          <w:shd w:val="clear" w:color="auto" w:fill="FFFFFF"/>
        </w:rPr>
      </w:pPr>
    </w:p>
    <w:p w14:paraId="2178D30B" w14:textId="77777777" w:rsidR="0089025F" w:rsidRDefault="008C48C8" w:rsidP="0089025F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Date, 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>time</w:t>
      </w:r>
      <w:r>
        <w:rPr>
          <w:rFonts w:eastAsia="Times New Roman" w:cs="Arial"/>
          <w:color w:val="000000" w:themeColor="text1"/>
          <w:shd w:val="clear" w:color="auto" w:fill="FFFFFF"/>
        </w:rPr>
        <w:t>, and purpose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 xml:space="preserve"> of Open House</w:t>
      </w:r>
      <w:r w:rsidR="005938F2"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33451F32" w14:textId="77777777" w:rsidR="0089025F" w:rsidRDefault="00762846" w:rsidP="0089025F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Date, 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>arrival time</w:t>
      </w:r>
      <w:r>
        <w:rPr>
          <w:rFonts w:eastAsia="Times New Roman" w:cs="Arial"/>
          <w:color w:val="000000" w:themeColor="text1"/>
          <w:shd w:val="clear" w:color="auto" w:fill="FFFFFF"/>
        </w:rPr>
        <w:t>, and room</w:t>
      </w:r>
      <w:r w:rsidR="00D45A06">
        <w:rPr>
          <w:rFonts w:eastAsia="Times New Roman" w:cs="Arial"/>
          <w:color w:val="000000" w:themeColor="text1"/>
          <w:shd w:val="clear" w:color="auto" w:fill="FFFFFF"/>
        </w:rPr>
        <w:t>/table/lab/ou</w:t>
      </w:r>
      <w:r w:rsidR="00BF5AF9">
        <w:rPr>
          <w:rFonts w:eastAsia="Times New Roman" w:cs="Arial"/>
          <w:color w:val="000000" w:themeColor="text1"/>
          <w:shd w:val="clear" w:color="auto" w:fill="FFFFFF"/>
        </w:rPr>
        <w:t>t</w:t>
      </w:r>
      <w:r w:rsidR="00D45A06">
        <w:rPr>
          <w:rFonts w:eastAsia="Times New Roman" w:cs="Arial"/>
          <w:color w:val="000000" w:themeColor="text1"/>
          <w:shd w:val="clear" w:color="auto" w:fill="FFFFFF"/>
        </w:rPr>
        <w:t>door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 location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 xml:space="preserve"> for any set-up if different from above</w:t>
      </w:r>
      <w:r w:rsidR="005938F2"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7DCA7E9A" w14:textId="77777777" w:rsidR="0089025F" w:rsidRDefault="0089025F" w:rsidP="0089025F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Time for take down of materials if different from above</w:t>
      </w:r>
      <w:r w:rsidR="005938F2"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5C67D80C" w14:textId="77777777" w:rsidR="0089025F" w:rsidRPr="005C0AB7" w:rsidRDefault="00BF5AF9" w:rsidP="0089025F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P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 xml:space="preserve">rogram goals for Open House ie. promotional, </w:t>
      </w:r>
      <w:r w:rsidR="001325A5">
        <w:rPr>
          <w:rFonts w:eastAsia="Times New Roman" w:cs="Arial"/>
          <w:color w:val="000000" w:themeColor="text1"/>
          <w:shd w:val="clear" w:color="auto" w:fill="FFFFFF"/>
        </w:rPr>
        <w:t xml:space="preserve">increased </w:t>
      </w:r>
      <w:r w:rsidR="00762846">
        <w:rPr>
          <w:rFonts w:eastAsia="Times New Roman" w:cs="Arial"/>
          <w:color w:val="000000" w:themeColor="text1"/>
          <w:shd w:val="clear" w:color="auto" w:fill="FFFFFF"/>
        </w:rPr>
        <w:t xml:space="preserve">enrollment, 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>community engagement, etc.</w:t>
      </w:r>
    </w:p>
    <w:p w14:paraId="16D8392D" w14:textId="77777777" w:rsidR="0089025F" w:rsidRDefault="00BF5AF9" w:rsidP="0089025F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R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 xml:space="preserve">oles 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available 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>for faculty and students before, during</w:t>
      </w:r>
      <w:r w:rsidR="000A4399">
        <w:rPr>
          <w:rFonts w:eastAsia="Times New Roman" w:cs="Arial"/>
          <w:color w:val="000000" w:themeColor="text1"/>
          <w:shd w:val="clear" w:color="auto" w:fill="FFFFFF"/>
        </w:rPr>
        <w:t xml:space="preserve"> (experiential exercises, greeters etc.)</w:t>
      </w:r>
      <w:r w:rsidR="00762846">
        <w:rPr>
          <w:rFonts w:eastAsia="Times New Roman" w:cs="Arial"/>
          <w:color w:val="000000" w:themeColor="text1"/>
          <w:shd w:val="clear" w:color="auto" w:fill="FFFFFF"/>
        </w:rPr>
        <w:t>,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 xml:space="preserve"> and after Open House</w:t>
      </w:r>
      <w:r w:rsidR="005938F2"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00162DA5" w14:textId="77777777" w:rsidR="00EB48A0" w:rsidRDefault="005938F2" w:rsidP="00EB48A0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Students who assist with the whole day </w:t>
      </w:r>
      <w:r w:rsidR="00335A14">
        <w:rPr>
          <w:rFonts w:eastAsia="Times New Roman" w:cs="Arial"/>
          <w:color w:val="000000" w:themeColor="text1"/>
          <w:shd w:val="clear" w:color="auto" w:fill="FFFFFF"/>
        </w:rPr>
        <w:t xml:space="preserve">will be provided 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lunch.  </w:t>
      </w:r>
    </w:p>
    <w:p w14:paraId="6DE1D28E" w14:textId="05441270" w:rsidR="005C0AB7" w:rsidRPr="00AA5526" w:rsidRDefault="005C0AB7" w:rsidP="0089025F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Students can have their time recognized on their Co-Curricular Record (CCR) </w:t>
      </w:r>
      <w:hyperlink r:id="rId9" w:history="1">
        <w:r w:rsidR="00762846">
          <w:rPr>
            <w:color w:val="0000FF"/>
            <w:u w:val="single"/>
          </w:rPr>
          <w:t>Co-Curri</w:t>
        </w:r>
        <w:r w:rsidR="00762846">
          <w:rPr>
            <w:color w:val="0000FF"/>
            <w:u w:val="single"/>
          </w:rPr>
          <w:t>c</w:t>
        </w:r>
        <w:r w:rsidR="00762846">
          <w:rPr>
            <w:color w:val="0000FF"/>
            <w:u w:val="single"/>
          </w:rPr>
          <w:t>ular Rec</w:t>
        </w:r>
        <w:r w:rsidR="002A2390">
          <w:rPr>
            <w:color w:val="0000FF"/>
            <w:u w:val="single"/>
          </w:rPr>
          <w:t>ord (Staff</w:t>
        </w:r>
        <w:r w:rsidR="00762846">
          <w:rPr>
            <w:color w:val="0000FF"/>
            <w:u w:val="single"/>
          </w:rPr>
          <w:t xml:space="preserve"> Only Resources)</w:t>
        </w:r>
      </w:hyperlink>
      <w:r w:rsidR="005938F2">
        <w:t>, resumes, portfolios, and/or volunteer hour program requirements.</w:t>
      </w:r>
    </w:p>
    <w:p w14:paraId="0B577399" w14:textId="77777777" w:rsidR="00EF09D9" w:rsidRPr="008141A0" w:rsidRDefault="00AA5526" w:rsidP="008C4646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 w:rsidRPr="0018259D">
        <w:rPr>
          <w:highlight w:val="yellow"/>
        </w:rPr>
        <w:t xml:space="preserve">Any expectations about professional </w:t>
      </w:r>
      <w:r w:rsidR="0018259D" w:rsidRPr="0018259D">
        <w:rPr>
          <w:highlight w:val="yellow"/>
        </w:rPr>
        <w:t xml:space="preserve">and/or uniform </w:t>
      </w:r>
      <w:r w:rsidRPr="0018259D">
        <w:rPr>
          <w:highlight w:val="yellow"/>
        </w:rPr>
        <w:t>dress.</w:t>
      </w:r>
    </w:p>
    <w:p w14:paraId="34FA65F6" w14:textId="77777777" w:rsidR="008141A0" w:rsidRPr="008C4646" w:rsidRDefault="00CA1BAC" w:rsidP="008C4646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t>Deadline for communicating in writing their</w:t>
      </w:r>
      <w:r w:rsidR="008141A0">
        <w:t xml:space="preserve"> interest in volunteering.  </w:t>
      </w:r>
    </w:p>
    <w:p w14:paraId="05265CBF" w14:textId="77777777" w:rsidR="00EF09D9" w:rsidRDefault="00000000" w:rsidP="00EF09D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2057304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FD9">
            <w:rPr>
              <w:rFonts w:ascii="MS Gothic" w:eastAsia="MS Gothic" w:hAnsi="MS Gothic" w:hint="eastAsia"/>
            </w:rPr>
            <w:t>☐</w:t>
          </w:r>
        </w:sdtContent>
      </w:sdt>
      <w:r w:rsidR="008141A0">
        <w:rPr>
          <w:rFonts w:eastAsia="Times New Roman" w:cs="Arial"/>
          <w:color w:val="000000" w:themeColor="text1"/>
          <w:shd w:val="clear" w:color="auto" w:fill="FFFFFF"/>
        </w:rPr>
        <w:t>Once the volunteer list is organized, c</w:t>
      </w:r>
      <w:r w:rsidR="00EF09D9">
        <w:rPr>
          <w:rFonts w:eastAsia="Times New Roman" w:cs="Arial"/>
          <w:color w:val="000000" w:themeColor="text1"/>
          <w:shd w:val="clear" w:color="auto" w:fill="FFFFFF"/>
        </w:rPr>
        <w:t xml:space="preserve">onfirm </w:t>
      </w:r>
      <w:r w:rsidR="00E93FD9">
        <w:rPr>
          <w:rFonts w:eastAsia="Times New Roman" w:cs="Arial"/>
          <w:color w:val="000000" w:themeColor="text1"/>
          <w:shd w:val="clear" w:color="auto" w:fill="FFFFFF"/>
        </w:rPr>
        <w:t xml:space="preserve">and thank in writing the </w:t>
      </w:r>
      <w:r w:rsidR="00EF09D9">
        <w:rPr>
          <w:rFonts w:eastAsia="Times New Roman" w:cs="Arial"/>
          <w:color w:val="000000" w:themeColor="text1"/>
          <w:shd w:val="clear" w:color="auto" w:fill="FFFFFF"/>
        </w:rPr>
        <w:t>list of Open House faculty and student volunteers</w:t>
      </w:r>
      <w:r w:rsidR="00E93FD9">
        <w:rPr>
          <w:rFonts w:eastAsia="Times New Roman" w:cs="Arial"/>
          <w:color w:val="000000" w:themeColor="text1"/>
          <w:shd w:val="clear" w:color="auto" w:fill="FFFFFF"/>
        </w:rPr>
        <w:t xml:space="preserve"> while reiterating pertinent information about the date, time, 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 xml:space="preserve">purpose, dress code, </w:t>
      </w:r>
      <w:r w:rsidR="00E93FD9">
        <w:rPr>
          <w:rFonts w:eastAsia="Times New Roman" w:cs="Arial"/>
          <w:color w:val="000000" w:themeColor="text1"/>
          <w:shd w:val="clear" w:color="auto" w:fill="FFFFFF"/>
        </w:rPr>
        <w:t>and roles and responsibilities.  While some Coordinators meet with their volunteers to organize these items, this can also be done electronically.</w:t>
      </w:r>
    </w:p>
    <w:p w14:paraId="2BC0BEB7" w14:textId="77777777" w:rsidR="0018259D" w:rsidRDefault="00000000" w:rsidP="0018259D">
      <w:pPr>
        <w:contextualSpacing/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207053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9D">
            <w:rPr>
              <w:rFonts w:ascii="MS Gothic" w:eastAsia="MS Gothic" w:hAnsi="MS Gothic" w:hint="eastAsia"/>
            </w:rPr>
            <w:t>☐</w:t>
          </w:r>
        </w:sdtContent>
      </w:sdt>
      <w:r w:rsidR="004A490C">
        <w:rPr>
          <w:rFonts w:eastAsia="Times New Roman" w:cs="Arial"/>
          <w:color w:val="000000" w:themeColor="text1"/>
          <w:shd w:val="clear" w:color="auto" w:fill="FFFFFF"/>
        </w:rPr>
        <w:t>Organize, book, and confirm</w:t>
      </w:r>
      <w:r w:rsidR="0018259D">
        <w:rPr>
          <w:rFonts w:eastAsia="Times New Roman" w:cs="Arial"/>
          <w:color w:val="000000" w:themeColor="text1"/>
          <w:shd w:val="clear" w:color="auto" w:fill="FFFFFF"/>
        </w:rPr>
        <w:t xml:space="preserve"> space, materials, and equipment for your program in advance.  Considerations include:</w:t>
      </w:r>
    </w:p>
    <w:p w14:paraId="1C613638" w14:textId="77777777" w:rsidR="0018259D" w:rsidRDefault="0018259D" w:rsidP="0018259D">
      <w:pPr>
        <w:pStyle w:val="ListParagraph"/>
        <w:numPr>
          <w:ilvl w:val="0"/>
          <w:numId w:val="16"/>
        </w:numPr>
        <w:rPr>
          <w:rFonts w:eastAsia="Times New Roman" w:cs="Arial"/>
          <w:color w:val="000000" w:themeColor="text1"/>
          <w:shd w:val="clear" w:color="auto" w:fill="FFFFFF"/>
        </w:rPr>
      </w:pPr>
      <w:r w:rsidRPr="00DC1A04">
        <w:rPr>
          <w:rFonts w:eastAsia="Times New Roman" w:cs="Arial"/>
          <w:color w:val="000000" w:themeColor="text1"/>
          <w:shd w:val="clear" w:color="auto" w:fill="FFFFFF"/>
        </w:rPr>
        <w:t>Visit the space you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’ve been assigned </w:t>
      </w:r>
      <w:r w:rsidRPr="00DC1A04">
        <w:rPr>
          <w:rFonts w:eastAsia="Times New Roman" w:cs="Arial"/>
          <w:color w:val="000000" w:themeColor="text1"/>
          <w:shd w:val="clear" w:color="auto" w:fill="FFFFFF"/>
        </w:rPr>
        <w:t xml:space="preserve">ahead of the event.  Make sure it </w:t>
      </w:r>
      <w:r>
        <w:rPr>
          <w:rFonts w:eastAsia="Times New Roman" w:cs="Arial"/>
          <w:color w:val="000000" w:themeColor="text1"/>
          <w:shd w:val="clear" w:color="auto" w:fill="FFFFFF"/>
        </w:rPr>
        <w:t>meets health and safety standards, is accessible, is large enough, and has the</w:t>
      </w:r>
      <w:r w:rsidRPr="00DC1A04">
        <w:rPr>
          <w:rFonts w:eastAsia="Times New Roman" w:cs="Arial"/>
          <w:color w:val="000000" w:themeColor="text1"/>
          <w:shd w:val="clear" w:color="auto" w:fill="FFFFFF"/>
        </w:rPr>
        <w:t xml:space="preserve"> equipment you need (ie. Audio-visual, seating areas, tables/desks, writing supplies, equipment/supplies experiential activities, space for signage, etc.)</w:t>
      </w:r>
    </w:p>
    <w:p w14:paraId="5869BD9C" w14:textId="77777777" w:rsidR="0018259D" w:rsidRDefault="004A490C" w:rsidP="0018259D">
      <w:pPr>
        <w:pStyle w:val="ListParagraph"/>
        <w:numPr>
          <w:ilvl w:val="0"/>
          <w:numId w:val="16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Connect with your AAA or SRO</w:t>
      </w:r>
      <w:r w:rsidR="0018259D">
        <w:rPr>
          <w:rFonts w:eastAsia="Times New Roman" w:cs="Arial"/>
          <w:color w:val="000000" w:themeColor="text1"/>
          <w:shd w:val="clear" w:color="auto" w:fill="FFFFFF"/>
        </w:rPr>
        <w:t xml:space="preserve"> if you r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equire any changes </w:t>
      </w:r>
      <w:r w:rsidR="0018259D">
        <w:rPr>
          <w:rFonts w:eastAsia="Times New Roman" w:cs="Arial"/>
          <w:color w:val="000000" w:themeColor="text1"/>
          <w:shd w:val="clear" w:color="auto" w:fill="FFFFFF"/>
        </w:rPr>
        <w:t>to the space you’ve been assigned.</w:t>
      </w:r>
    </w:p>
    <w:p w14:paraId="6B9BFD82" w14:textId="77777777" w:rsidR="0018259D" w:rsidRPr="001325A5" w:rsidRDefault="0018259D" w:rsidP="0018259D">
      <w:pPr>
        <w:pStyle w:val="ListParagraph"/>
        <w:numPr>
          <w:ilvl w:val="0"/>
          <w:numId w:val="16"/>
        </w:numPr>
        <w:rPr>
          <w:rFonts w:eastAsia="Times New Roman" w:cs="Arial"/>
          <w:color w:val="000000" w:themeColor="text1"/>
          <w:shd w:val="clear" w:color="auto" w:fill="FFFFFF"/>
        </w:rPr>
      </w:pPr>
      <w:r w:rsidRPr="001325A5">
        <w:rPr>
          <w:rFonts w:eastAsia="Times New Roman" w:cs="Arial"/>
          <w:color w:val="000000" w:themeColor="text1"/>
          <w:shd w:val="clear" w:color="auto" w:fill="FFFFFF"/>
        </w:rPr>
        <w:t xml:space="preserve">Book any 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additional 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>Audio-visual (AV)</w:t>
      </w:r>
      <w:r w:rsidRPr="001325A5">
        <w:rPr>
          <w:rFonts w:eastAsia="Times New Roman" w:cs="Arial"/>
          <w:color w:val="000000" w:themeColor="text1"/>
          <w:shd w:val="clear" w:color="auto" w:fill="FFFFFF"/>
        </w:rPr>
        <w:t xml:space="preserve"> requirements 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minimally one week in advance using </w:t>
      </w:r>
      <w:r w:rsidRPr="001325A5">
        <w:rPr>
          <w:rFonts w:eastAsia="Times New Roman" w:cs="Arial"/>
          <w:color w:val="000000" w:themeColor="text1"/>
          <w:shd w:val="clear" w:color="auto" w:fill="FFFFFF"/>
        </w:rPr>
        <w:t xml:space="preserve">the 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Fleming College </w:t>
      </w:r>
      <w:r w:rsidRPr="001325A5">
        <w:rPr>
          <w:rFonts w:eastAsia="Times New Roman" w:cs="Arial"/>
          <w:color w:val="000000" w:themeColor="text1"/>
          <w:shd w:val="clear" w:color="auto" w:fill="FFFFFF"/>
        </w:rPr>
        <w:t xml:space="preserve">Information Technology Services email </w:t>
      </w:r>
      <w:hyperlink r:id="rId10" w:history="1">
        <w:r w:rsidRPr="001325A5">
          <w:rPr>
            <w:rStyle w:val="Hyperlink"/>
            <w:rFonts w:cs="Arial"/>
          </w:rPr>
          <w:t>itsupport@flemingcollege.ca</w:t>
        </w:r>
      </w:hyperlink>
    </w:p>
    <w:p w14:paraId="5A595D62" w14:textId="77777777" w:rsidR="0018259D" w:rsidRDefault="0018259D" w:rsidP="0018259D">
      <w:pPr>
        <w:pStyle w:val="ListParagraph"/>
        <w:numPr>
          <w:ilvl w:val="0"/>
          <w:numId w:val="15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Acquire any equipment and supplies for experiential activities and demonstrations using the appropriate School and campus booking and purchasing processes.</w:t>
      </w:r>
    </w:p>
    <w:p w14:paraId="31606DDE" w14:textId="2FB552F0" w:rsidR="0018259D" w:rsidRDefault="0018259D" w:rsidP="0018259D">
      <w:pPr>
        <w:pStyle w:val="ListParagraph"/>
        <w:numPr>
          <w:ilvl w:val="0"/>
          <w:numId w:val="15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Confirm 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 xml:space="preserve">with the AAA or SRO </w:t>
      </w:r>
      <w:r>
        <w:rPr>
          <w:rFonts w:eastAsia="Times New Roman" w:cs="Arial"/>
          <w:color w:val="000000" w:themeColor="text1"/>
          <w:shd w:val="clear" w:color="auto" w:fill="FFFFFF"/>
        </w:rPr>
        <w:t>there will be copies of your program page to hand out and where you can retrieve them</w:t>
      </w:r>
      <w:r w:rsidR="004577E1">
        <w:rPr>
          <w:rFonts w:eastAsia="Times New Roman" w:cs="Arial"/>
          <w:color w:val="000000" w:themeColor="text1"/>
          <w:shd w:val="clear" w:color="auto" w:fill="FFFFFF"/>
        </w:rPr>
        <w:t xml:space="preserve"> on the day</w:t>
      </w:r>
      <w:r>
        <w:rPr>
          <w:rFonts w:eastAsia="Times New Roman" w:cs="Arial"/>
          <w:color w:val="000000" w:themeColor="text1"/>
          <w:shd w:val="clear" w:color="auto" w:fill="FFFFFF"/>
        </w:rPr>
        <w:t>.</w:t>
      </w:r>
      <w:bookmarkEnd w:id="0"/>
      <w:bookmarkEnd w:id="1"/>
    </w:p>
    <w:p w14:paraId="5B639B63" w14:textId="77777777" w:rsidR="0018259D" w:rsidRDefault="0018259D" w:rsidP="0018259D">
      <w:pPr>
        <w:pStyle w:val="ListParagraph"/>
        <w:numPr>
          <w:ilvl w:val="0"/>
          <w:numId w:val="15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Confirm 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 xml:space="preserve">with the AAA or SRO </w:t>
      </w:r>
      <w:r>
        <w:rPr>
          <w:rFonts w:eastAsia="Times New Roman" w:cs="Arial"/>
          <w:color w:val="000000" w:themeColor="text1"/>
          <w:shd w:val="clear" w:color="auto" w:fill="FFFFFF"/>
        </w:rPr>
        <w:t>there will be name tags provided and where these can be picked up</w:t>
      </w:r>
      <w:r w:rsidR="004577E1">
        <w:rPr>
          <w:rFonts w:eastAsia="Times New Roman" w:cs="Arial"/>
          <w:color w:val="000000" w:themeColor="text1"/>
          <w:shd w:val="clear" w:color="auto" w:fill="FFFFFF"/>
        </w:rPr>
        <w:t xml:space="preserve"> on the day</w:t>
      </w:r>
      <w:r>
        <w:rPr>
          <w:rFonts w:eastAsia="Times New Roman" w:cs="Arial"/>
          <w:color w:val="000000" w:themeColor="text1"/>
          <w:shd w:val="clear" w:color="auto" w:fill="FFFFFF"/>
        </w:rPr>
        <w:t>.</w:t>
      </w:r>
      <w:r w:rsidR="00151761" w:rsidRPr="00151761">
        <w:rPr>
          <w:noProof/>
          <w:lang w:eastAsia="en-CA"/>
        </w:rPr>
        <w:t xml:space="preserve"> </w:t>
      </w:r>
    </w:p>
    <w:p w14:paraId="174D1895" w14:textId="77777777" w:rsidR="004577E1" w:rsidRDefault="004577E1" w:rsidP="0018259D">
      <w:pPr>
        <w:pStyle w:val="ListParagraph"/>
        <w:numPr>
          <w:ilvl w:val="0"/>
          <w:numId w:val="15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Confirm 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 xml:space="preserve">with the AAA or SRO </w:t>
      </w:r>
      <w:r>
        <w:rPr>
          <w:rFonts w:eastAsia="Times New Roman" w:cs="Arial"/>
          <w:color w:val="000000" w:themeColor="text1"/>
          <w:shd w:val="clear" w:color="auto" w:fill="FFFFFF"/>
        </w:rPr>
        <w:t>the nu</w:t>
      </w:r>
      <w:r w:rsidR="008A2038">
        <w:rPr>
          <w:rFonts w:eastAsia="Times New Roman" w:cs="Arial"/>
          <w:color w:val="000000" w:themeColor="text1"/>
          <w:shd w:val="clear" w:color="auto" w:fill="FFFFFF"/>
        </w:rPr>
        <w:t xml:space="preserve">mber of lunch vouchers you </w:t>
      </w:r>
      <w:r>
        <w:rPr>
          <w:rFonts w:eastAsia="Times New Roman" w:cs="Arial"/>
          <w:color w:val="000000" w:themeColor="text1"/>
          <w:shd w:val="clear" w:color="auto" w:fill="FFFFFF"/>
        </w:rPr>
        <w:t>require and where they can be obtained before Open House begins.</w:t>
      </w:r>
    </w:p>
    <w:p w14:paraId="03B4CA06" w14:textId="77777777" w:rsidR="0018259D" w:rsidRDefault="0018259D" w:rsidP="0018259D">
      <w:pPr>
        <w:pStyle w:val="ListParagraph"/>
        <w:numPr>
          <w:ilvl w:val="0"/>
          <w:numId w:val="15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lastRenderedPageBreak/>
        <w:t>Contact your A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>AA or SRO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 about additional swag, signage, and promotional materials.</w:t>
      </w:r>
    </w:p>
    <w:p w14:paraId="49B6FD01" w14:textId="77777777" w:rsidR="0018259D" w:rsidRDefault="0018259D" w:rsidP="0018259D">
      <w:pPr>
        <w:pStyle w:val="ListParagraph"/>
        <w:numPr>
          <w:ilvl w:val="0"/>
          <w:numId w:val="15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Collect and/or develop other materials for hand out or viewing such as examples of student work, photographs and/or a slide show of students doing things in the program, textbooks, current vocational and job market information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 xml:space="preserve"> including Program Standards/descriptions and vocational learning outcomes</w:t>
      </w:r>
      <w:r>
        <w:rPr>
          <w:rFonts w:eastAsia="Times New Roman" w:cs="Arial"/>
          <w:color w:val="000000" w:themeColor="text1"/>
          <w:shd w:val="clear" w:color="auto" w:fill="FFFFFF"/>
        </w:rPr>
        <w:t>, regulatory body or professional association material connected with the program’s vocation, list of helpful professional links, Coordinator business cards, candies, etc.</w:t>
      </w:r>
    </w:p>
    <w:p w14:paraId="0C14EB61" w14:textId="48E09D5B" w:rsidR="00A668C4" w:rsidRDefault="00A668C4" w:rsidP="0018259D">
      <w:pPr>
        <w:pStyle w:val="ListParagraph"/>
        <w:numPr>
          <w:ilvl w:val="0"/>
          <w:numId w:val="15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If there are materials that require multiple copies, please </w:t>
      </w:r>
      <w:r w:rsidR="009B4A0E">
        <w:rPr>
          <w:rFonts w:eastAsia="Times New Roman" w:cs="Arial"/>
          <w:color w:val="000000" w:themeColor="text1"/>
          <w:shd w:val="clear" w:color="auto" w:fill="FFFFFF"/>
        </w:rPr>
        <w:t>check with your Chair and AAA a few days in advance of the event about the most cost effective method for printing</w:t>
      </w:r>
      <w:r w:rsidR="00B81948">
        <w:t>.</w:t>
      </w:r>
    </w:p>
    <w:p w14:paraId="19969DD1" w14:textId="6990BD68" w:rsidR="0018259D" w:rsidRDefault="0018259D" w:rsidP="00EF09D9">
      <w:pPr>
        <w:pStyle w:val="ListParagraph"/>
        <w:numPr>
          <w:ilvl w:val="0"/>
          <w:numId w:val="15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Think about miscellaneous items that could be useful and to draw attention to your space and program such as table cloths, additional lighting, music, writing supplies, tape, posters, art pieces, </w:t>
      </w:r>
      <w:r w:rsidR="009B4A0E">
        <w:rPr>
          <w:rFonts w:eastAsia="Times New Roman" w:cs="Arial"/>
          <w:color w:val="000000" w:themeColor="text1"/>
          <w:shd w:val="clear" w:color="auto" w:fill="FFFFFF"/>
        </w:rPr>
        <w:t xml:space="preserve">simulations and </w:t>
      </w:r>
      <w:r>
        <w:rPr>
          <w:rFonts w:eastAsia="Times New Roman" w:cs="Arial"/>
          <w:color w:val="000000" w:themeColor="text1"/>
          <w:shd w:val="clear" w:color="auto" w:fill="FFFFFF"/>
        </w:rPr>
        <w:t>equipment used in the seminar, lab, field camps, sign-in sheet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>s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 for guests to include their information for follow-up, program specific thank-you cards, etc.</w:t>
      </w:r>
    </w:p>
    <w:p w14:paraId="42310988" w14:textId="670346C0" w:rsidR="004577E1" w:rsidRPr="004577E1" w:rsidRDefault="00000000" w:rsidP="004577E1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1560005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5839">
            <w:rPr>
              <w:rFonts w:ascii="MS Gothic" w:eastAsia="MS Gothic" w:hAnsi="MS Gothic" w:hint="eastAsia"/>
            </w:rPr>
            <w:t>☐</w:t>
          </w:r>
        </w:sdtContent>
      </w:sdt>
      <w:r w:rsidR="00C55839">
        <w:rPr>
          <w:rFonts w:eastAsia="Times New Roman" w:cs="Arial"/>
          <w:color w:val="000000" w:themeColor="text1"/>
          <w:shd w:val="clear" w:color="auto" w:fill="FFFFFF"/>
        </w:rPr>
        <w:t xml:space="preserve">Read through for information and accuracy the Fleming College Communications email from </w:t>
      </w:r>
      <w:r w:rsidR="009B4A0E" w:rsidRPr="009B4A0E">
        <w:rPr>
          <w:rFonts w:eastAsia="Times New Roman" w:cs="Arial"/>
          <w:b/>
          <w:bCs/>
          <w:color w:val="000000" w:themeColor="text1"/>
          <w:u w:val="single"/>
          <w:shd w:val="clear" w:color="auto" w:fill="FFFFFF"/>
        </w:rPr>
        <w:t xml:space="preserve">Marketing and </w:t>
      </w:r>
      <w:r w:rsidR="00C55839" w:rsidRPr="009B4A0E">
        <w:rPr>
          <w:rFonts w:eastAsia="Times New Roman" w:cs="Arial"/>
          <w:b/>
          <w:bCs/>
          <w:color w:val="000000" w:themeColor="text1"/>
          <w:u w:val="single"/>
          <w:shd w:val="clear" w:color="auto" w:fill="FFFFFF"/>
        </w:rPr>
        <w:t>Student Recruitment</w:t>
      </w:r>
      <w:r w:rsidR="009B4A0E">
        <w:rPr>
          <w:rFonts w:eastAsia="Times New Roman" w:cs="Arial"/>
          <w:color w:val="000000" w:themeColor="text1"/>
          <w:shd w:val="clear" w:color="auto" w:fill="FFFFFF"/>
        </w:rPr>
        <w:t xml:space="preserve"> </w:t>
      </w:r>
      <w:r w:rsidR="00C55839">
        <w:rPr>
          <w:rFonts w:eastAsia="Times New Roman" w:cs="Arial"/>
          <w:color w:val="000000" w:themeColor="text1"/>
          <w:shd w:val="clear" w:color="auto" w:fill="FFFFFF"/>
        </w:rPr>
        <w:t xml:space="preserve">that includes the Open House </w:t>
      </w:r>
      <w:r w:rsidR="008141A0">
        <w:rPr>
          <w:rFonts w:eastAsia="Times New Roman" w:cs="Arial"/>
          <w:color w:val="000000" w:themeColor="text1"/>
          <w:shd w:val="clear" w:color="auto" w:fill="FFFFFF"/>
        </w:rPr>
        <w:t>agenda for the day.</w:t>
      </w:r>
    </w:p>
    <w:p w14:paraId="6E477F7E" w14:textId="77777777" w:rsidR="0018259D" w:rsidRDefault="00000000" w:rsidP="00EF09D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155469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2A3">
            <w:rPr>
              <w:rFonts w:ascii="MS Gothic" w:eastAsia="MS Gothic" w:hAnsi="MS Gothic" w:hint="eastAsia"/>
            </w:rPr>
            <w:t>☐</w:t>
          </w:r>
        </w:sdtContent>
      </w:sdt>
      <w:r w:rsidR="00E93FD9">
        <w:rPr>
          <w:rFonts w:eastAsia="Times New Roman" w:cs="Arial"/>
          <w:color w:val="000000" w:themeColor="text1"/>
          <w:shd w:val="clear" w:color="auto" w:fill="FFFFFF"/>
        </w:rPr>
        <w:t xml:space="preserve">Confirm in writing perhaps </w:t>
      </w:r>
      <w:r w:rsidR="004577E1">
        <w:rPr>
          <w:rFonts w:eastAsia="Times New Roman" w:cs="Arial"/>
          <w:color w:val="000000" w:themeColor="text1"/>
          <w:shd w:val="clear" w:color="auto" w:fill="FFFFFF"/>
        </w:rPr>
        <w:t>24-</w:t>
      </w:r>
      <w:r w:rsidR="00E93FD9">
        <w:rPr>
          <w:rFonts w:eastAsia="Times New Roman" w:cs="Arial"/>
          <w:color w:val="000000" w:themeColor="text1"/>
          <w:shd w:val="clear" w:color="auto" w:fill="FFFFFF"/>
        </w:rPr>
        <w:t>48 hours before Open House the volunteer roles and responsibilities before, during and after and particularly the time to arrive for set-up.</w:t>
      </w:r>
      <w:r w:rsidR="00AA5526">
        <w:rPr>
          <w:rFonts w:eastAsia="Times New Roman" w:cs="Arial"/>
          <w:color w:val="000000" w:themeColor="text1"/>
          <w:shd w:val="clear" w:color="auto" w:fill="FFFFFF"/>
        </w:rPr>
        <w:t xml:space="preserve"> </w:t>
      </w:r>
    </w:p>
    <w:p w14:paraId="47F303DA" w14:textId="0C7674FD" w:rsidR="00B81948" w:rsidRDefault="00000000" w:rsidP="00EF09D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910883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2A3">
            <w:rPr>
              <w:rFonts w:ascii="MS Gothic" w:eastAsia="MS Gothic" w:hAnsi="MS Gothic" w:hint="eastAsia"/>
            </w:rPr>
            <w:t>☐</w:t>
          </w:r>
        </w:sdtContent>
      </w:sdt>
      <w:r w:rsidR="008141A0">
        <w:rPr>
          <w:rFonts w:eastAsia="Times New Roman" w:cs="Arial"/>
          <w:color w:val="000000" w:themeColor="text1"/>
          <w:highlight w:val="yellow"/>
          <w:shd w:val="clear" w:color="auto" w:fill="FFFFFF"/>
        </w:rPr>
        <w:t xml:space="preserve">Prepare in your mind </w:t>
      </w:r>
      <w:r w:rsidR="000672A3" w:rsidRPr="001402B2">
        <w:rPr>
          <w:rFonts w:eastAsia="Times New Roman" w:cs="Arial"/>
          <w:color w:val="000000" w:themeColor="text1"/>
          <w:highlight w:val="yellow"/>
          <w:shd w:val="clear" w:color="auto" w:fill="FFFFFF"/>
        </w:rPr>
        <w:t xml:space="preserve">some main </w:t>
      </w:r>
      <w:r w:rsidR="008141A0">
        <w:rPr>
          <w:rFonts w:eastAsia="Times New Roman" w:cs="Arial"/>
          <w:color w:val="000000" w:themeColor="text1"/>
          <w:highlight w:val="yellow"/>
          <w:shd w:val="clear" w:color="auto" w:fill="FFFFFF"/>
        </w:rPr>
        <w:t xml:space="preserve">talking </w:t>
      </w:r>
      <w:r w:rsidR="000672A3" w:rsidRPr="001402B2">
        <w:rPr>
          <w:rFonts w:eastAsia="Times New Roman" w:cs="Arial"/>
          <w:color w:val="000000" w:themeColor="text1"/>
          <w:highlight w:val="yellow"/>
          <w:shd w:val="clear" w:color="auto" w:fill="FFFFFF"/>
        </w:rPr>
        <w:t>points about your program you wish to highlight for guests.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 xml:space="preserve">  T</w:t>
      </w:r>
      <w:r w:rsidR="00B81948">
        <w:rPr>
          <w:rFonts w:eastAsia="Times New Roman" w:cs="Arial"/>
          <w:color w:val="000000" w:themeColor="text1"/>
          <w:shd w:val="clear" w:color="auto" w:fill="FFFFFF"/>
        </w:rPr>
        <w:t>he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>se</w:t>
      </w:r>
      <w:r w:rsidR="00B81948">
        <w:rPr>
          <w:rFonts w:eastAsia="Times New Roman" w:cs="Arial"/>
          <w:color w:val="000000" w:themeColor="text1"/>
          <w:shd w:val="clear" w:color="auto" w:fill="FFFFFF"/>
        </w:rPr>
        <w:t xml:space="preserve"> 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>may include, but are no</w:t>
      </w:r>
      <w:r w:rsidR="001402B2">
        <w:rPr>
          <w:rFonts w:eastAsia="Times New Roman" w:cs="Arial"/>
          <w:color w:val="000000" w:themeColor="text1"/>
          <w:shd w:val="clear" w:color="auto" w:fill="FFFFFF"/>
        </w:rPr>
        <w:t xml:space="preserve">t limited to: 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 xml:space="preserve">the vocational outcomes (what skills students are able 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 xml:space="preserve">to demonstrate upon graduation); 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 xml:space="preserve">particular courses and </w:t>
      </w:r>
      <w:r w:rsidR="009B4A0E">
        <w:rPr>
          <w:rFonts w:eastAsia="Times New Roman" w:cs="Arial"/>
          <w:color w:val="000000" w:themeColor="text1"/>
          <w:shd w:val="clear" w:color="auto" w:fill="FFFFFF"/>
        </w:rPr>
        <w:t>simulations/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>special projects/experien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 xml:space="preserve">ces/field trips or camps/events; 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>current</w:t>
      </w:r>
      <w:r w:rsidR="001402B2">
        <w:rPr>
          <w:rFonts w:eastAsia="Times New Roman" w:cs="Arial"/>
          <w:color w:val="000000" w:themeColor="text1"/>
          <w:shd w:val="clear" w:color="auto" w:fill="FFFFFF"/>
        </w:rPr>
        <w:t>/future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 xml:space="preserve"> job market </w:t>
      </w:r>
      <w:r w:rsidR="00B81948">
        <w:rPr>
          <w:rFonts w:eastAsia="Times New Roman" w:cs="Arial"/>
          <w:color w:val="000000" w:themeColor="text1"/>
          <w:shd w:val="clear" w:color="auto" w:fill="FFFFFF"/>
        </w:rPr>
        <w:t>statistics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>;</w:t>
      </w:r>
      <w:r w:rsidR="00B81948">
        <w:rPr>
          <w:rFonts w:eastAsia="Times New Roman" w:cs="Arial"/>
          <w:color w:val="000000" w:themeColor="text1"/>
          <w:shd w:val="clear" w:color="auto" w:fill="FFFFFF"/>
        </w:rPr>
        <w:t xml:space="preserve"> an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>d professional bodies/associations you and the program are connected to</w:t>
      </w:r>
      <w:r w:rsidR="00B81948">
        <w:rPr>
          <w:rFonts w:eastAsia="Times New Roman" w:cs="Arial"/>
          <w:color w:val="000000" w:themeColor="text1"/>
          <w:shd w:val="clear" w:color="auto" w:fill="FFFFFF"/>
        </w:rPr>
        <w:t xml:space="preserve"> with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>in</w:t>
      </w:r>
      <w:r w:rsidR="00B81948">
        <w:rPr>
          <w:rFonts w:eastAsia="Times New Roman" w:cs="Arial"/>
          <w:color w:val="000000" w:themeColor="text1"/>
          <w:shd w:val="clear" w:color="auto" w:fill="FFFFFF"/>
        </w:rPr>
        <w:t xml:space="preserve"> your industry.  </w:t>
      </w:r>
    </w:p>
    <w:p w14:paraId="50E79E6E" w14:textId="77777777" w:rsidR="000672A3" w:rsidRDefault="00000000" w:rsidP="00EF09D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61103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2A3">
            <w:rPr>
              <w:rFonts w:ascii="MS Gothic" w:eastAsia="MS Gothic" w:hAnsi="MS Gothic" w:hint="eastAsia"/>
            </w:rPr>
            <w:t>☐</w:t>
          </w:r>
        </w:sdtContent>
      </w:sdt>
      <w:r w:rsidR="000672A3">
        <w:rPr>
          <w:rFonts w:eastAsia="Times New Roman" w:cs="Arial"/>
          <w:color w:val="000000" w:themeColor="text1"/>
          <w:shd w:val="clear" w:color="auto" w:fill="FFFFFF"/>
        </w:rPr>
        <w:t xml:space="preserve">Using Fleming College’s portal, refresh your knowledge about the main services that guests make inquiries about, however, know that often the students are in a better position to answer those questions.  </w:t>
      </w:r>
    </w:p>
    <w:p w14:paraId="60B5D2CD" w14:textId="77777777" w:rsidR="00C55839" w:rsidRDefault="00C55839" w:rsidP="00C55839">
      <w:pPr>
        <w:pStyle w:val="Heading2"/>
        <w:spacing w:before="0" w:line="240" w:lineRule="auto"/>
      </w:pPr>
      <w:r w:rsidRPr="009B4A0E">
        <w:rPr>
          <w:color w:val="FFFFFF" w:themeColor="background1"/>
          <w:highlight w:val="black"/>
          <w:u w:val="single"/>
        </w:rPr>
        <w:t>Just Before</w:t>
      </w:r>
      <w:r w:rsidR="008C4646" w:rsidRPr="009B4A0E">
        <w:rPr>
          <w:color w:val="FFFFFF" w:themeColor="background1"/>
          <w:highlight w:val="black"/>
        </w:rPr>
        <w:t xml:space="preserve"> </w:t>
      </w:r>
      <w:r w:rsidR="0018259D" w:rsidRPr="009B4A0E">
        <w:rPr>
          <w:color w:val="FFFFFF" w:themeColor="background1"/>
          <w:highlight w:val="black"/>
        </w:rPr>
        <w:t>Open House</w:t>
      </w:r>
    </w:p>
    <w:p w14:paraId="3A64F171" w14:textId="77777777" w:rsidR="00C55839" w:rsidRPr="00C55839" w:rsidRDefault="00C55839" w:rsidP="00C55839">
      <w:pPr>
        <w:spacing w:after="0" w:line="240" w:lineRule="auto"/>
      </w:pPr>
    </w:p>
    <w:p w14:paraId="4D8F5644" w14:textId="77777777" w:rsidR="00C55839" w:rsidRDefault="0000000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1551953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5839">
            <w:rPr>
              <w:rFonts w:ascii="MS Gothic" w:eastAsia="MS Gothic" w:hAnsi="MS Gothic" w:hint="eastAsia"/>
            </w:rPr>
            <w:t>☐</w:t>
          </w:r>
        </w:sdtContent>
      </w:sdt>
      <w:r w:rsidR="00C55839">
        <w:rPr>
          <w:rFonts w:eastAsia="Times New Roman" w:cs="Arial"/>
          <w:color w:val="000000" w:themeColor="text1"/>
          <w:shd w:val="clear" w:color="auto" w:fill="FFFFFF"/>
        </w:rPr>
        <w:t xml:space="preserve">Ensure that the space is ready </w:t>
      </w:r>
      <w:r w:rsidR="00A668C4">
        <w:rPr>
          <w:rFonts w:eastAsia="Times New Roman" w:cs="Arial"/>
          <w:color w:val="000000" w:themeColor="text1"/>
          <w:shd w:val="clear" w:color="auto" w:fill="FFFFFF"/>
        </w:rPr>
        <w:t xml:space="preserve">with any materials needed </w:t>
      </w:r>
      <w:r w:rsidR="00C55839">
        <w:rPr>
          <w:rFonts w:eastAsia="Times New Roman" w:cs="Arial"/>
          <w:color w:val="000000" w:themeColor="text1"/>
          <w:shd w:val="clear" w:color="auto" w:fill="FFFFFF"/>
        </w:rPr>
        <w:t>between 9:15</w:t>
      </w:r>
      <w:r w:rsidR="00A668C4">
        <w:rPr>
          <w:rFonts w:eastAsia="Times New Roman" w:cs="Arial"/>
          <w:color w:val="000000" w:themeColor="text1"/>
          <w:shd w:val="clear" w:color="auto" w:fill="FFFFFF"/>
        </w:rPr>
        <w:t>am</w:t>
      </w:r>
      <w:r w:rsidR="00C55839">
        <w:rPr>
          <w:rFonts w:eastAsia="Times New Roman" w:cs="Arial"/>
          <w:color w:val="000000" w:themeColor="text1"/>
          <w:shd w:val="clear" w:color="auto" w:fill="FFFFFF"/>
        </w:rPr>
        <w:t xml:space="preserve"> and 9:30am on the day of Open House in anticipation of early arrivals regardless whether or not the set-up occurs before or on the day of the event.</w:t>
      </w:r>
    </w:p>
    <w:p w14:paraId="0EED3CDB" w14:textId="7C384D6E" w:rsidR="00C55839" w:rsidRDefault="0000000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1824385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2E6">
            <w:rPr>
              <w:rFonts w:ascii="MS Gothic" w:eastAsia="MS Gothic" w:hAnsi="MS Gothic" w:hint="eastAsia"/>
            </w:rPr>
            <w:t>☐</w:t>
          </w:r>
        </w:sdtContent>
      </w:sdt>
      <w:r w:rsidR="00C55839">
        <w:rPr>
          <w:rFonts w:eastAsia="Times New Roman" w:cs="Arial"/>
          <w:color w:val="000000" w:themeColor="text1"/>
          <w:shd w:val="clear" w:color="auto" w:fill="FFFFFF"/>
        </w:rPr>
        <w:t xml:space="preserve">Make sure to have picked up </w:t>
      </w:r>
      <w:r w:rsidR="009B4A0E">
        <w:rPr>
          <w:rFonts w:eastAsia="Times New Roman" w:cs="Arial"/>
          <w:color w:val="000000" w:themeColor="text1"/>
          <w:shd w:val="clear" w:color="auto" w:fill="FFFFFF"/>
        </w:rPr>
        <w:t xml:space="preserve">any </w:t>
      </w:r>
      <w:r w:rsidR="00C55839">
        <w:rPr>
          <w:rFonts w:eastAsia="Times New Roman" w:cs="Arial"/>
          <w:color w:val="000000" w:themeColor="text1"/>
          <w:shd w:val="clear" w:color="auto" w:fill="FFFFFF"/>
        </w:rPr>
        <w:t>program page hand outs, swag, name tag</w:t>
      </w:r>
      <w:r w:rsidR="004542E6">
        <w:rPr>
          <w:rFonts w:eastAsia="Times New Roman" w:cs="Arial"/>
          <w:color w:val="000000" w:themeColor="text1"/>
          <w:shd w:val="clear" w:color="auto" w:fill="FFFFFF"/>
        </w:rPr>
        <w:t xml:space="preserve">s, 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 xml:space="preserve">and </w:t>
      </w:r>
      <w:r w:rsidR="00B81948">
        <w:rPr>
          <w:rFonts w:eastAsia="Times New Roman" w:cs="Arial"/>
          <w:color w:val="000000" w:themeColor="text1"/>
          <w:shd w:val="clear" w:color="auto" w:fill="FFFFFF"/>
        </w:rPr>
        <w:t xml:space="preserve">materials 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 xml:space="preserve">from the AAA or SRO </w:t>
      </w:r>
      <w:r w:rsidR="00C55839">
        <w:rPr>
          <w:rFonts w:eastAsia="Times New Roman" w:cs="Arial"/>
          <w:color w:val="000000" w:themeColor="text1"/>
          <w:shd w:val="clear" w:color="auto" w:fill="FFFFFF"/>
        </w:rPr>
        <w:t>for distribution to the faculty and student volunteers.</w:t>
      </w:r>
    </w:p>
    <w:p w14:paraId="3E446258" w14:textId="77777777" w:rsidR="004542E6" w:rsidRPr="00C55839" w:rsidRDefault="0000000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357661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2E6">
            <w:rPr>
              <w:rFonts w:ascii="MS Gothic" w:eastAsia="MS Gothic" w:hAnsi="MS Gothic" w:hint="eastAsia"/>
            </w:rPr>
            <w:t>☐</w:t>
          </w:r>
        </w:sdtContent>
      </w:sdt>
      <w:r w:rsidR="004542E6">
        <w:rPr>
          <w:rFonts w:eastAsia="Times New Roman" w:cs="Arial"/>
          <w:color w:val="000000" w:themeColor="text1"/>
          <w:shd w:val="clear" w:color="auto" w:fill="FFFFFF"/>
        </w:rPr>
        <w:t>Using your energy, thank your faculty and student</w:t>
      </w:r>
      <w:r w:rsidR="008141A0">
        <w:rPr>
          <w:rFonts w:eastAsia="Times New Roman" w:cs="Arial"/>
          <w:color w:val="000000" w:themeColor="text1"/>
          <w:shd w:val="clear" w:color="auto" w:fill="FFFFFF"/>
        </w:rPr>
        <w:t>s</w:t>
      </w:r>
      <w:r w:rsidR="004542E6">
        <w:rPr>
          <w:rFonts w:eastAsia="Times New Roman" w:cs="Arial"/>
          <w:color w:val="000000" w:themeColor="text1"/>
          <w:shd w:val="clear" w:color="auto" w:fill="FFFFFF"/>
        </w:rPr>
        <w:t xml:space="preserve"> </w:t>
      </w:r>
      <w:r w:rsidR="00A668C4">
        <w:rPr>
          <w:rFonts w:eastAsia="Times New Roman" w:cs="Arial"/>
          <w:color w:val="000000" w:themeColor="text1"/>
          <w:shd w:val="clear" w:color="auto" w:fill="FFFFFF"/>
        </w:rPr>
        <w:t>for volunteering</w:t>
      </w:r>
      <w:r w:rsidR="008C4646">
        <w:rPr>
          <w:rFonts w:eastAsia="Times New Roman" w:cs="Arial"/>
          <w:color w:val="000000" w:themeColor="text1"/>
          <w:shd w:val="clear" w:color="auto" w:fill="FFFFFF"/>
        </w:rPr>
        <w:t xml:space="preserve">, </w:t>
      </w:r>
      <w:r w:rsidR="004542E6">
        <w:rPr>
          <w:rFonts w:eastAsia="Times New Roman" w:cs="Arial"/>
          <w:color w:val="000000" w:themeColor="text1"/>
          <w:shd w:val="clear" w:color="auto" w:fill="FFFFFF"/>
        </w:rPr>
        <w:t>remind them of the purpose for Open House and any associ</w:t>
      </w:r>
      <w:r w:rsidR="008C4646">
        <w:rPr>
          <w:rFonts w:eastAsia="Times New Roman" w:cs="Arial"/>
          <w:color w:val="000000" w:themeColor="text1"/>
          <w:shd w:val="clear" w:color="auto" w:fill="FFFFFF"/>
        </w:rPr>
        <w:t>ated program goals for the event, and encourage them to check-in with you and each other as needed.</w:t>
      </w:r>
    </w:p>
    <w:p w14:paraId="607D9A11" w14:textId="77777777" w:rsidR="004542E6" w:rsidRDefault="0000000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901560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5839">
            <w:rPr>
              <w:rFonts w:ascii="MS Gothic" w:eastAsia="MS Gothic" w:hAnsi="MS Gothic" w:hint="eastAsia"/>
            </w:rPr>
            <w:t>☐</w:t>
          </w:r>
        </w:sdtContent>
      </w:sdt>
      <w:r w:rsidR="004542E6">
        <w:rPr>
          <w:rFonts w:eastAsia="Times New Roman" w:cs="Arial"/>
          <w:color w:val="000000" w:themeColor="text1"/>
          <w:shd w:val="clear" w:color="auto" w:fill="FFFFFF"/>
        </w:rPr>
        <w:t xml:space="preserve">Share some practical strategies about how to greet, engage, and provide information about the program and services to people who attend, particularly towards those 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 xml:space="preserve">guests </w:t>
      </w:r>
      <w:r w:rsidR="004542E6">
        <w:rPr>
          <w:rFonts w:eastAsia="Times New Roman" w:cs="Arial"/>
          <w:color w:val="000000" w:themeColor="text1"/>
          <w:shd w:val="clear" w:color="auto" w:fill="FFFFFF"/>
        </w:rPr>
        <w:t xml:space="preserve">that demonstrate their interest through non-verbal versus verbal means.  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>This could also be done in a separate email communication prior to the event.</w:t>
      </w:r>
    </w:p>
    <w:p w14:paraId="5F81F5B9" w14:textId="77777777" w:rsidR="008C4646" w:rsidRDefault="008C4646" w:rsidP="008C4646">
      <w:pPr>
        <w:pStyle w:val="Heading2"/>
        <w:rPr>
          <w:rFonts w:eastAsia="Times New Roman"/>
          <w:shd w:val="clear" w:color="auto" w:fill="FFFFFF"/>
        </w:rPr>
      </w:pPr>
      <w:r w:rsidRPr="009B4A0E">
        <w:rPr>
          <w:rFonts w:eastAsia="Times New Roman"/>
          <w:color w:val="FFFFFF" w:themeColor="background1"/>
          <w:highlight w:val="black"/>
          <w:u w:val="single"/>
          <w:shd w:val="clear" w:color="auto" w:fill="FFFFFF"/>
        </w:rPr>
        <w:t>During</w:t>
      </w:r>
      <w:r w:rsidRPr="009B4A0E">
        <w:rPr>
          <w:rFonts w:eastAsia="Times New Roman"/>
          <w:color w:val="FFFFFF" w:themeColor="background1"/>
          <w:highlight w:val="black"/>
          <w:shd w:val="clear" w:color="auto" w:fill="FFFFFF"/>
        </w:rPr>
        <w:t xml:space="preserve"> Open House</w:t>
      </w:r>
    </w:p>
    <w:p w14:paraId="17BCA5E2" w14:textId="77777777" w:rsidR="008C4646" w:rsidRPr="008C4646" w:rsidRDefault="008C4646" w:rsidP="008C4646">
      <w:pPr>
        <w:spacing w:after="0" w:line="240" w:lineRule="auto"/>
      </w:pPr>
    </w:p>
    <w:p w14:paraId="3B348341" w14:textId="77777777" w:rsidR="00B81948" w:rsidRDefault="0000000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898093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646">
            <w:rPr>
              <w:rFonts w:ascii="MS Gothic" w:eastAsia="MS Gothic" w:hAnsi="MS Gothic" w:hint="eastAsia"/>
            </w:rPr>
            <w:t>☐</w:t>
          </w:r>
        </w:sdtContent>
      </w:sdt>
      <w:r w:rsidR="00B81948">
        <w:rPr>
          <w:rFonts w:eastAsia="Times New Roman" w:cs="Arial"/>
          <w:color w:val="000000" w:themeColor="text1"/>
          <w:shd w:val="clear" w:color="auto" w:fill="FFFFFF"/>
        </w:rPr>
        <w:t>Provide information about the program and services to guests.  While the inquiries can range, some main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 xml:space="preserve"> areas to anticipate are:</w:t>
      </w:r>
      <w:r w:rsidR="00151761" w:rsidRPr="00151761">
        <w:rPr>
          <w:noProof/>
          <w:lang w:eastAsia="en-CA"/>
        </w:rPr>
        <w:t xml:space="preserve"> </w:t>
      </w:r>
    </w:p>
    <w:p w14:paraId="689C1845" w14:textId="77777777" w:rsidR="000672A3" w:rsidRDefault="00151761" w:rsidP="000672A3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noProof/>
          <w:lang w:eastAsia="en-CA"/>
        </w:rPr>
        <w:drawing>
          <wp:anchor distT="0" distB="0" distL="114300" distR="114300" simplePos="0" relativeHeight="251663360" behindDoc="1" locked="0" layoutInCell="1" allowOverlap="1" wp14:anchorId="5E7D92FE" wp14:editId="127D04F9">
            <wp:simplePos x="0" y="0"/>
            <wp:positionH relativeFrom="margin">
              <wp:posOffset>6576695</wp:posOffset>
            </wp:positionH>
            <wp:positionV relativeFrom="paragraph">
              <wp:posOffset>8955405</wp:posOffset>
            </wp:positionV>
            <wp:extent cx="602547" cy="274504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oor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547" cy="274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8C8">
        <w:rPr>
          <w:rFonts w:eastAsia="Times New Roman" w:cs="Arial"/>
          <w:color w:val="000000" w:themeColor="text1"/>
          <w:shd w:val="clear" w:color="auto" w:fill="FFFFFF"/>
        </w:rPr>
        <w:t xml:space="preserve">Current job market, 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>future job prospects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>, average salaries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475C1018" w14:textId="77777777" w:rsidR="000672A3" w:rsidRDefault="000672A3" w:rsidP="000672A3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Knowledge and skills that the students </w:t>
      </w:r>
      <w:r w:rsidR="001402B2">
        <w:rPr>
          <w:rFonts w:eastAsia="Times New Roman" w:cs="Arial"/>
          <w:color w:val="000000" w:themeColor="text1"/>
          <w:shd w:val="clear" w:color="auto" w:fill="FFFFFF"/>
        </w:rPr>
        <w:t xml:space="preserve">will </w:t>
      </w:r>
      <w:r>
        <w:rPr>
          <w:rFonts w:eastAsia="Times New Roman" w:cs="Arial"/>
          <w:color w:val="000000" w:themeColor="text1"/>
          <w:shd w:val="clear" w:color="auto" w:fill="FFFFFF"/>
        </w:rPr>
        <w:t>demonstrate upon graduation</w:t>
      </w:r>
      <w:r w:rsidR="008C4646">
        <w:rPr>
          <w:rFonts w:eastAsia="Times New Roman" w:cs="Arial"/>
          <w:color w:val="000000" w:themeColor="text1"/>
          <w:shd w:val="clear" w:color="auto" w:fill="FFFFFF"/>
        </w:rPr>
        <w:t xml:space="preserve"> from your program.</w:t>
      </w:r>
    </w:p>
    <w:p w14:paraId="31E23A51" w14:textId="15E6D79C" w:rsidR="008C4646" w:rsidRDefault="001402B2" w:rsidP="000672A3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lastRenderedPageBreak/>
        <w:t>Courses offered and their delivery mode</w:t>
      </w:r>
      <w:r w:rsidR="00DD5D02">
        <w:rPr>
          <w:rFonts w:eastAsia="Times New Roman" w:cs="Arial"/>
          <w:color w:val="000000" w:themeColor="text1"/>
          <w:shd w:val="clear" w:color="auto" w:fill="FFFFFF"/>
        </w:rPr>
        <w:t xml:space="preserve"> as there could be a combination of online and in-person learning expectations for students</w:t>
      </w:r>
      <w:r>
        <w:rPr>
          <w:rFonts w:eastAsia="Times New Roman" w:cs="Arial"/>
          <w:color w:val="000000" w:themeColor="text1"/>
          <w:shd w:val="clear" w:color="auto" w:fill="FFFFFF"/>
        </w:rPr>
        <w:t>.</w:t>
      </w:r>
      <w:r w:rsidR="00151761" w:rsidRPr="00151761">
        <w:rPr>
          <w:noProof/>
          <w:lang w:eastAsia="en-CA"/>
        </w:rPr>
        <w:t xml:space="preserve"> </w:t>
      </w:r>
    </w:p>
    <w:p w14:paraId="4EE407D9" w14:textId="1AA1D3BD" w:rsidR="001402B2" w:rsidRPr="001402B2" w:rsidRDefault="001402B2" w:rsidP="001402B2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Special certifications, activities/events, projects that students will be exposed to and participate in</w:t>
      </w:r>
      <w:r w:rsidR="00DD5D02">
        <w:rPr>
          <w:rFonts w:eastAsia="Times New Roman" w:cs="Arial"/>
          <w:color w:val="000000" w:themeColor="text1"/>
          <w:shd w:val="clear" w:color="auto" w:fill="FFFFFF"/>
        </w:rPr>
        <w:t xml:space="preserve"> as well as their costs</w:t>
      </w:r>
      <w:r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1D0DE22E" w14:textId="77777777" w:rsidR="008C4646" w:rsidRDefault="008C4646" w:rsidP="000672A3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Start and end dates of programs and semesters.</w:t>
      </w:r>
    </w:p>
    <w:p w14:paraId="38AACA17" w14:textId="77777777" w:rsidR="001402B2" w:rsidRDefault="001402B2" w:rsidP="000672A3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Industry and teaching experience of faculty.</w:t>
      </w:r>
    </w:p>
    <w:p w14:paraId="0B17A3DC" w14:textId="77777777" w:rsidR="001402B2" w:rsidRDefault="001402B2" w:rsidP="000672A3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Student program satisfaction (students can answer this).</w:t>
      </w:r>
    </w:p>
    <w:p w14:paraId="24F5D7AF" w14:textId="314A77E5" w:rsidR="008C4646" w:rsidRPr="008C4646" w:rsidRDefault="008C4646" w:rsidP="008C4646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Unspoken/hidden fees or costs (related to Co-Ops, </w:t>
      </w:r>
      <w:r w:rsidR="00DD5D02">
        <w:rPr>
          <w:rFonts w:eastAsia="Times New Roman" w:cs="Arial"/>
          <w:color w:val="000000" w:themeColor="text1"/>
          <w:shd w:val="clear" w:color="auto" w:fill="FFFFFF"/>
        </w:rPr>
        <w:t xml:space="preserve">software, </w:t>
      </w:r>
      <w:r w:rsidR="004B4380">
        <w:rPr>
          <w:rFonts w:eastAsia="Times New Roman" w:cs="Arial"/>
          <w:color w:val="000000" w:themeColor="text1"/>
          <w:shd w:val="clear" w:color="auto" w:fill="FFFFFF"/>
        </w:rPr>
        <w:t xml:space="preserve">uniforms, </w:t>
      </w:r>
      <w:r>
        <w:rPr>
          <w:rFonts w:eastAsia="Times New Roman" w:cs="Arial"/>
          <w:color w:val="000000" w:themeColor="text1"/>
          <w:shd w:val="clear" w:color="auto" w:fill="FFFFFF"/>
        </w:rPr>
        <w:t>placements, textbooks, field trips, supplies/equipment, etc.)</w:t>
      </w:r>
    </w:p>
    <w:p w14:paraId="06602739" w14:textId="77777777" w:rsidR="008C4646" w:rsidRDefault="008C4646" w:rsidP="000672A3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Housing availability, accessibility, and affordability.</w:t>
      </w:r>
    </w:p>
    <w:p w14:paraId="31CD7699" w14:textId="77777777" w:rsidR="008C4646" w:rsidRDefault="008C4646" w:rsidP="000672A3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Transportation availability and accessibility.</w:t>
      </w:r>
    </w:p>
    <w:p w14:paraId="324B8A99" w14:textId="77777777" w:rsidR="008C4646" w:rsidRDefault="008C4646" w:rsidP="000672A3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Learning, physical, and mental health services provided.</w:t>
      </w:r>
    </w:p>
    <w:p w14:paraId="1710E035" w14:textId="77777777" w:rsidR="001402B2" w:rsidRDefault="001402B2" w:rsidP="000672A3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Clubs and evidence of student social life.  </w:t>
      </w:r>
    </w:p>
    <w:p w14:paraId="7D7615CF" w14:textId="77777777" w:rsidR="004542E6" w:rsidRDefault="0000000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378018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2B2">
            <w:rPr>
              <w:rFonts w:ascii="MS Gothic" w:eastAsia="MS Gothic" w:hAnsi="MS Gothic" w:hint="eastAsia"/>
            </w:rPr>
            <w:t>☐</w:t>
          </w:r>
        </w:sdtContent>
      </w:sdt>
      <w:r w:rsidR="004542E6">
        <w:rPr>
          <w:rFonts w:eastAsia="Times New Roman" w:cs="Arial"/>
          <w:color w:val="000000" w:themeColor="text1"/>
          <w:shd w:val="clear" w:color="auto" w:fill="FFFFFF"/>
        </w:rPr>
        <w:t xml:space="preserve">Make any adjustments to roles and responsibilities of the volunteers 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>as they come up.</w:t>
      </w:r>
    </w:p>
    <w:p w14:paraId="362FAE1F" w14:textId="77777777" w:rsidR="004577E1" w:rsidRDefault="00000000" w:rsidP="00EF09D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177940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8C4">
            <w:rPr>
              <w:rFonts w:ascii="MS Gothic" w:eastAsia="MS Gothic" w:hAnsi="MS Gothic" w:hint="eastAsia"/>
            </w:rPr>
            <w:t>☐</w:t>
          </w:r>
        </w:sdtContent>
      </w:sdt>
      <w:r w:rsidR="004542E6">
        <w:rPr>
          <w:rFonts w:eastAsia="Times New Roman" w:cs="Arial"/>
          <w:color w:val="000000" w:themeColor="text1"/>
          <w:shd w:val="clear" w:color="auto" w:fill="FFFFFF"/>
        </w:rPr>
        <w:t>Check</w:t>
      </w:r>
      <w:r w:rsidR="00A668C4">
        <w:rPr>
          <w:rFonts w:eastAsia="Times New Roman" w:cs="Arial"/>
          <w:color w:val="000000" w:themeColor="text1"/>
          <w:shd w:val="clear" w:color="auto" w:fill="FFFFFF"/>
        </w:rPr>
        <w:t>-in with your voluntee</w:t>
      </w:r>
      <w:r w:rsidR="001402B2">
        <w:rPr>
          <w:rFonts w:eastAsia="Times New Roman" w:cs="Arial"/>
          <w:color w:val="000000" w:themeColor="text1"/>
          <w:shd w:val="clear" w:color="auto" w:fill="FFFFFF"/>
        </w:rPr>
        <w:t xml:space="preserve">rs about their success and </w:t>
      </w:r>
      <w:r w:rsidR="00A668C4">
        <w:rPr>
          <w:rFonts w:eastAsia="Times New Roman" w:cs="Arial"/>
          <w:color w:val="000000" w:themeColor="text1"/>
          <w:shd w:val="clear" w:color="auto" w:fill="FFFFFF"/>
        </w:rPr>
        <w:t>level of fun.</w:t>
      </w:r>
      <w:r w:rsidR="004542E6">
        <w:rPr>
          <w:rFonts w:eastAsia="Times New Roman" w:cs="Arial"/>
          <w:color w:val="000000" w:themeColor="text1"/>
          <w:shd w:val="clear" w:color="auto" w:fill="FFFFFF"/>
        </w:rPr>
        <w:t xml:space="preserve"> </w:t>
      </w:r>
    </w:p>
    <w:p w14:paraId="5E37A1EB" w14:textId="77777777" w:rsidR="001402B2" w:rsidRDefault="00000000" w:rsidP="00EF09D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1147786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2B2">
            <w:rPr>
              <w:rFonts w:ascii="MS Gothic" w:eastAsia="MS Gothic" w:hAnsi="MS Gothic" w:hint="eastAsia"/>
            </w:rPr>
            <w:t>☐</w:t>
          </w:r>
        </w:sdtContent>
      </w:sdt>
      <w:r w:rsidR="001402B2">
        <w:rPr>
          <w:rFonts w:eastAsia="Times New Roman" w:cs="Arial"/>
          <w:color w:val="000000" w:themeColor="text1"/>
          <w:shd w:val="clear" w:color="auto" w:fill="FFFFFF"/>
        </w:rPr>
        <w:t xml:space="preserve">Ensure your volunteers have lunch and take breaks as needed.  </w:t>
      </w:r>
    </w:p>
    <w:p w14:paraId="174B993A" w14:textId="77777777" w:rsidR="008C4646" w:rsidRDefault="00000000" w:rsidP="00EF09D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171533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90C">
            <w:rPr>
              <w:rFonts w:ascii="MS Gothic" w:eastAsia="MS Gothic" w:hAnsi="MS Gothic" w:hint="eastAsia"/>
            </w:rPr>
            <w:t>☐</w:t>
          </w:r>
        </w:sdtContent>
      </w:sdt>
      <w:r w:rsidR="001402B2">
        <w:rPr>
          <w:rFonts w:eastAsia="Times New Roman" w:cs="Arial"/>
          <w:color w:val="000000" w:themeColor="text1"/>
          <w:shd w:val="clear" w:color="auto" w:fill="FFFFFF"/>
        </w:rPr>
        <w:t>U</w:t>
      </w:r>
      <w:r w:rsidR="008C4646">
        <w:rPr>
          <w:rFonts w:eastAsia="Times New Roman" w:cs="Arial"/>
          <w:color w:val="000000" w:themeColor="text1"/>
          <w:shd w:val="clear" w:color="auto" w:fill="FFFFFF"/>
        </w:rPr>
        <w:t xml:space="preserve">se and encourage your volunteers to use the Twitter 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 xml:space="preserve">feed </w:t>
      </w:r>
      <w:r w:rsidR="008C4646" w:rsidRPr="008A2038">
        <w:rPr>
          <w:rFonts w:eastAsia="Times New Roman" w:cs="Arial"/>
          <w:b/>
          <w:shd w:val="clear" w:color="auto" w:fill="FFFFFF"/>
        </w:rPr>
        <w:t>#FlemingOpenHouse</w:t>
      </w:r>
      <w:r w:rsidR="008C4646" w:rsidRPr="008A2038">
        <w:rPr>
          <w:rFonts w:eastAsia="Times New Roman" w:cs="Arial"/>
          <w:shd w:val="clear" w:color="auto" w:fill="FFFFFF"/>
        </w:rPr>
        <w:t xml:space="preserve"> </w:t>
      </w:r>
      <w:r w:rsidR="008C4646">
        <w:rPr>
          <w:rFonts w:eastAsia="Times New Roman" w:cs="Arial"/>
          <w:color w:val="000000" w:themeColor="text1"/>
          <w:shd w:val="clear" w:color="auto" w:fill="FFFFFF"/>
        </w:rPr>
        <w:t>and Instagram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 xml:space="preserve"> account</w:t>
      </w:r>
      <w:r w:rsidR="008C4646">
        <w:rPr>
          <w:rFonts w:eastAsia="Times New Roman" w:cs="Arial"/>
          <w:color w:val="000000" w:themeColor="text1"/>
          <w:shd w:val="clear" w:color="auto" w:fill="FFFFFF"/>
        </w:rPr>
        <w:t xml:space="preserve"> </w:t>
      </w:r>
      <w:r w:rsidR="008C4646" w:rsidRPr="008A2038">
        <w:rPr>
          <w:rFonts w:eastAsia="Times New Roman" w:cs="Arial"/>
          <w:b/>
          <w:shd w:val="clear" w:color="auto" w:fill="FFFFFF"/>
        </w:rPr>
        <w:t>@flemingcollege</w:t>
      </w:r>
      <w:r w:rsidR="008C4646" w:rsidRPr="008A2038">
        <w:rPr>
          <w:rFonts w:eastAsia="Times New Roman" w:cs="Arial"/>
          <w:shd w:val="clear" w:color="auto" w:fill="FFFFFF"/>
        </w:rPr>
        <w:t xml:space="preserve"> </w:t>
      </w:r>
      <w:r w:rsidR="008C4646">
        <w:rPr>
          <w:rFonts w:eastAsia="Times New Roman" w:cs="Arial"/>
          <w:color w:val="000000" w:themeColor="text1"/>
          <w:shd w:val="clear" w:color="auto" w:fill="FFFFFF"/>
        </w:rPr>
        <w:t>to tweet and post comments and photos (with permission) about Open House as needed.</w:t>
      </w:r>
    </w:p>
    <w:p w14:paraId="4A420C47" w14:textId="77777777" w:rsidR="00C55839" w:rsidRPr="00C55839" w:rsidRDefault="003C31CE" w:rsidP="00C55839">
      <w:pPr>
        <w:pStyle w:val="Heading2"/>
        <w:spacing w:before="0" w:line="240" w:lineRule="auto"/>
      </w:pPr>
      <w:r w:rsidRPr="004B4380">
        <w:rPr>
          <w:color w:val="FFFFFF" w:themeColor="background1"/>
          <w:highlight w:val="black"/>
          <w:u w:val="single"/>
        </w:rPr>
        <w:t>Just After</w:t>
      </w:r>
      <w:r w:rsidR="00C55839" w:rsidRPr="004B4380">
        <w:rPr>
          <w:color w:val="FFFFFF" w:themeColor="background1"/>
          <w:highlight w:val="black"/>
        </w:rPr>
        <w:t xml:space="preserve"> Open House</w:t>
      </w:r>
    </w:p>
    <w:p w14:paraId="62DDE133" w14:textId="77777777" w:rsidR="006805EB" w:rsidRDefault="001B1CB5" w:rsidP="00C55839">
      <w:pPr>
        <w:pStyle w:val="xmsonormal"/>
        <w:spacing w:before="0" w:beforeAutospacing="0" w:after="0" w:afterAutospacing="0"/>
        <w:rPr>
          <w:rFonts w:asciiTheme="minorHAnsi" w:hAnsiTheme="minorHAnsi" w:cs="Arial"/>
          <w:color w:val="212121"/>
          <w:sz w:val="22"/>
          <w:szCs w:val="22"/>
        </w:rPr>
      </w:pPr>
      <w:r w:rsidRPr="001405F4">
        <w:rPr>
          <w:rFonts w:asciiTheme="minorHAnsi" w:hAnsiTheme="minorHAnsi" w:cs="Arial"/>
          <w:color w:val="212121"/>
          <w:sz w:val="22"/>
          <w:szCs w:val="22"/>
        </w:rPr>
        <w:t> </w:t>
      </w:r>
    </w:p>
    <w:p w14:paraId="75154075" w14:textId="77777777" w:rsidR="000F2263" w:rsidRDefault="0000000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23297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90C">
            <w:rPr>
              <w:rFonts w:ascii="MS Gothic" w:eastAsia="MS Gothic" w:hAnsi="MS Gothic" w:hint="eastAsia"/>
            </w:rPr>
            <w:t>☐</w:t>
          </w:r>
        </w:sdtContent>
      </w:sdt>
      <w:r w:rsidR="000F2263">
        <w:rPr>
          <w:rFonts w:eastAsia="Times New Roman" w:cs="Arial"/>
          <w:color w:val="000000" w:themeColor="text1"/>
          <w:shd w:val="clear" w:color="auto" w:fill="FFFFFF"/>
        </w:rPr>
        <w:t>Remove the equipment, materials, supplies, garbage, etc. from the program space.  If this was in a room or lab, ensure that the desks, tables, chairs and other items are returned to their original places.</w:t>
      </w:r>
    </w:p>
    <w:p w14:paraId="4B56CE07" w14:textId="77777777" w:rsidR="003C31CE" w:rsidRDefault="0000000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1937013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390">
            <w:rPr>
              <w:rFonts w:ascii="MS Gothic" w:eastAsia="MS Gothic" w:hAnsi="MS Gothic" w:hint="eastAsia"/>
            </w:rPr>
            <w:t>☐</w:t>
          </w:r>
        </w:sdtContent>
      </w:sdt>
      <w:r w:rsidR="004A490C">
        <w:rPr>
          <w:rFonts w:eastAsia="Times New Roman" w:cs="Arial"/>
          <w:color w:val="000000" w:themeColor="text1"/>
          <w:shd w:val="clear" w:color="auto" w:fill="FFFFFF"/>
        </w:rPr>
        <w:t xml:space="preserve">Return </w:t>
      </w:r>
      <w:r w:rsidR="003C31CE">
        <w:rPr>
          <w:rFonts w:eastAsia="Times New Roman" w:cs="Arial"/>
          <w:color w:val="000000" w:themeColor="text1"/>
          <w:shd w:val="clear" w:color="auto" w:fill="FFFFFF"/>
        </w:rPr>
        <w:t>any leftover program pages to your AAA or SRO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 xml:space="preserve"> or </w:t>
      </w:r>
      <w:r w:rsidR="003C31CE">
        <w:rPr>
          <w:rFonts w:eastAsia="Times New Roman" w:cs="Arial"/>
          <w:color w:val="000000" w:themeColor="text1"/>
          <w:shd w:val="clear" w:color="auto" w:fill="FFFFFF"/>
        </w:rPr>
        <w:t>designated area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5C2AB064" w14:textId="77777777" w:rsidR="000F2263" w:rsidRDefault="0000000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799425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31CE">
            <w:rPr>
              <w:rFonts w:ascii="MS Gothic" w:eastAsia="MS Gothic" w:hAnsi="MS Gothic" w:hint="eastAsia"/>
            </w:rPr>
            <w:t>☐</w:t>
          </w:r>
        </w:sdtContent>
      </w:sdt>
      <w:r w:rsidR="003C31CE">
        <w:rPr>
          <w:rFonts w:eastAsia="Times New Roman" w:cs="Arial"/>
          <w:color w:val="000000" w:themeColor="text1"/>
          <w:shd w:val="clear" w:color="auto" w:fill="FFFFFF"/>
        </w:rPr>
        <w:t xml:space="preserve">Consider storing the additional materials developed and supplies used by your program </w:t>
      </w:r>
      <w:r w:rsidR="000F2263">
        <w:rPr>
          <w:rFonts w:eastAsia="Times New Roman" w:cs="Arial"/>
          <w:color w:val="000000" w:themeColor="text1"/>
          <w:shd w:val="clear" w:color="auto" w:fill="FFFFFF"/>
        </w:rPr>
        <w:t>so that they can be accessed and/or updated for the nex</w:t>
      </w:r>
      <w:r w:rsidR="003C31CE">
        <w:rPr>
          <w:rFonts w:eastAsia="Times New Roman" w:cs="Arial"/>
          <w:color w:val="000000" w:themeColor="text1"/>
          <w:shd w:val="clear" w:color="auto" w:fill="FFFFFF"/>
        </w:rPr>
        <w:t xml:space="preserve">t Open House, especially for the new </w:t>
      </w:r>
      <w:r w:rsidR="000F2263">
        <w:rPr>
          <w:rFonts w:eastAsia="Times New Roman" w:cs="Arial"/>
          <w:color w:val="000000" w:themeColor="text1"/>
          <w:shd w:val="clear" w:color="auto" w:fill="FFFFFF"/>
        </w:rPr>
        <w:t>incoming Coordinator when your role ends.</w:t>
      </w:r>
    </w:p>
    <w:p w14:paraId="6CBDE1F7" w14:textId="77777777" w:rsidR="003C31CE" w:rsidRDefault="003C31CE" w:rsidP="003C31CE">
      <w:pPr>
        <w:pStyle w:val="Heading2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 </w:t>
      </w:r>
      <w:r w:rsidRPr="004B4380">
        <w:rPr>
          <w:rFonts w:eastAsia="Times New Roman"/>
          <w:color w:val="FFFFFF" w:themeColor="background1"/>
          <w:highlight w:val="black"/>
          <w:u w:val="single"/>
          <w:shd w:val="clear" w:color="auto" w:fill="FFFFFF"/>
        </w:rPr>
        <w:t>Following</w:t>
      </w:r>
      <w:r w:rsidRPr="004B4380">
        <w:rPr>
          <w:rFonts w:eastAsia="Times New Roman"/>
          <w:color w:val="FFFFFF" w:themeColor="background1"/>
          <w:highlight w:val="black"/>
          <w:shd w:val="clear" w:color="auto" w:fill="FFFFFF"/>
        </w:rPr>
        <w:t xml:space="preserve"> Open House</w:t>
      </w:r>
    </w:p>
    <w:p w14:paraId="4B92A150" w14:textId="77777777" w:rsidR="003C31CE" w:rsidRPr="003C31CE" w:rsidRDefault="003C31CE" w:rsidP="003C31CE">
      <w:pPr>
        <w:spacing w:after="0" w:line="240" w:lineRule="auto"/>
      </w:pPr>
    </w:p>
    <w:p w14:paraId="53435925" w14:textId="77777777" w:rsidR="003C31CE" w:rsidRDefault="0000000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1051611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390">
            <w:rPr>
              <w:rFonts w:ascii="MS Gothic" w:eastAsia="MS Gothic" w:hAnsi="MS Gothic" w:hint="eastAsia"/>
            </w:rPr>
            <w:t>☐</w:t>
          </w:r>
        </w:sdtContent>
      </w:sdt>
      <w:r w:rsidR="003C31CE">
        <w:rPr>
          <w:rFonts w:eastAsia="Times New Roman" w:cs="Arial"/>
          <w:color w:val="000000" w:themeColor="text1"/>
          <w:shd w:val="clear" w:color="auto" w:fill="FFFFFF"/>
        </w:rPr>
        <w:t xml:space="preserve">Send a thank-you in writing (using your Fleming </w:t>
      </w:r>
      <w:r w:rsidR="002A2390">
        <w:rPr>
          <w:rFonts w:eastAsia="Times New Roman" w:cs="Arial"/>
          <w:color w:val="000000" w:themeColor="text1"/>
          <w:shd w:val="clear" w:color="auto" w:fill="FFFFFF"/>
        </w:rPr>
        <w:t>email account</w:t>
      </w:r>
      <w:r w:rsidR="003C31CE">
        <w:rPr>
          <w:rFonts w:eastAsia="Times New Roman" w:cs="Arial"/>
          <w:color w:val="000000" w:themeColor="text1"/>
          <w:shd w:val="clear" w:color="auto" w:fill="FFFFFF"/>
        </w:rPr>
        <w:t>) to all of your volunteers</w:t>
      </w:r>
      <w:r w:rsidR="002A2390">
        <w:rPr>
          <w:rFonts w:eastAsia="Times New Roman" w:cs="Arial"/>
          <w:color w:val="000000" w:themeColor="text1"/>
          <w:shd w:val="clear" w:color="auto" w:fill="FFFFFF"/>
        </w:rPr>
        <w:t xml:space="preserve"> and also ask for feedback about what worked well and what requires improvement.</w:t>
      </w:r>
    </w:p>
    <w:p w14:paraId="59BFCD89" w14:textId="77777777" w:rsidR="002A2390" w:rsidRDefault="0000000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1457872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390">
            <w:rPr>
              <w:rFonts w:ascii="MS Gothic" w:eastAsia="MS Gothic" w:hAnsi="MS Gothic" w:hint="eastAsia"/>
            </w:rPr>
            <w:t>☐</w:t>
          </w:r>
        </w:sdtContent>
      </w:sdt>
      <w:r w:rsidR="002A2390">
        <w:rPr>
          <w:rFonts w:eastAsia="Times New Roman" w:cs="Arial"/>
          <w:color w:val="000000" w:themeColor="text1"/>
          <w:shd w:val="clear" w:color="auto" w:fill="FFFFFF"/>
        </w:rPr>
        <w:t xml:space="preserve">Send an email using your Fleming account to the program team about the feedback received – a </w:t>
      </w:r>
      <w:r w:rsidR="00151761">
        <w:rPr>
          <w:rFonts w:eastAsia="Times New Roman" w:cs="Arial"/>
          <w:color w:val="000000" w:themeColor="text1"/>
          <w:shd w:val="clear" w:color="auto" w:fill="FFFFFF"/>
        </w:rPr>
        <w:t xml:space="preserve">team </w:t>
      </w:r>
      <w:r w:rsidR="002A2390">
        <w:rPr>
          <w:rFonts w:eastAsia="Times New Roman" w:cs="Arial"/>
          <w:color w:val="000000" w:themeColor="text1"/>
          <w:shd w:val="clear" w:color="auto" w:fill="FFFFFF"/>
        </w:rPr>
        <w:t xml:space="preserve">meeting could be organized if how the program presented itself 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 xml:space="preserve">worked well and/or </w:t>
      </w:r>
      <w:r w:rsidR="002A2390">
        <w:rPr>
          <w:rFonts w:eastAsia="Times New Roman" w:cs="Arial"/>
          <w:color w:val="000000" w:themeColor="text1"/>
          <w:shd w:val="clear" w:color="auto" w:fill="FFFFFF"/>
        </w:rPr>
        <w:t xml:space="preserve">requires some revision prior to the next Open House. </w:t>
      </w:r>
    </w:p>
    <w:p w14:paraId="2E3CEC98" w14:textId="77777777" w:rsidR="00C55839" w:rsidRDefault="00000000" w:rsidP="00C55839">
      <w:pPr>
        <w:rPr>
          <w:rStyle w:val="Hyperlink"/>
          <w:rFonts w:eastAsia="Times New Roman" w:cs="Arial"/>
          <w:color w:val="000000" w:themeColor="text1"/>
          <w:u w:val="none"/>
          <w:shd w:val="clear" w:color="auto" w:fill="FFFFFF"/>
        </w:rPr>
      </w:pPr>
      <w:sdt>
        <w:sdtPr>
          <w:rPr>
            <w:color w:val="0000FF"/>
            <w:u w:val="single"/>
          </w:rPr>
          <w:id w:val="-14134595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u w:val="none"/>
          </w:rPr>
        </w:sdtEndPr>
        <w:sdtContent>
          <w:r w:rsidR="002A2390">
            <w:rPr>
              <w:rFonts w:ascii="MS Gothic" w:eastAsia="MS Gothic" w:hAnsi="MS Gothic" w:hint="eastAsia"/>
            </w:rPr>
            <w:t>☐</w:t>
          </w:r>
        </w:sdtContent>
      </w:sdt>
      <w:r w:rsidR="003C31CE">
        <w:rPr>
          <w:rFonts w:eastAsia="Times New Roman" w:cs="Arial"/>
          <w:color w:val="000000" w:themeColor="text1"/>
          <w:shd w:val="clear" w:color="auto" w:fill="FFFFFF"/>
        </w:rPr>
        <w:t>Update student Co-Curricular Records (CCRs)</w:t>
      </w:r>
      <w:r w:rsidR="002A2390">
        <w:rPr>
          <w:rFonts w:eastAsia="Times New Roman" w:cs="Arial"/>
          <w:color w:val="000000" w:themeColor="text1"/>
          <w:shd w:val="clear" w:color="auto" w:fill="FFFFFF"/>
        </w:rPr>
        <w:t xml:space="preserve"> using </w:t>
      </w:r>
      <w:hyperlink r:id="rId12" w:history="1">
        <w:r w:rsidR="002A2390">
          <w:rPr>
            <w:color w:val="0000FF"/>
            <w:u w:val="single"/>
          </w:rPr>
          <w:t>Co-Curricular Record (Staff Only Resources)</w:t>
        </w:r>
      </w:hyperlink>
      <w:r w:rsidR="003C31CE">
        <w:rPr>
          <w:rFonts w:eastAsia="Times New Roman" w:cs="Arial"/>
          <w:color w:val="000000" w:themeColor="text1"/>
          <w:shd w:val="clear" w:color="auto" w:fill="FFFFFF"/>
        </w:rPr>
        <w:t xml:space="preserve"> </w:t>
      </w:r>
      <w:r w:rsidR="00EF5F87">
        <w:rPr>
          <w:rFonts w:eastAsia="Times New Roman" w:cs="Arial"/>
          <w:color w:val="000000" w:themeColor="text1"/>
          <w:shd w:val="clear" w:color="auto" w:fill="FFFFFF"/>
        </w:rPr>
        <w:t>– make sure to have their full name, student number, and name of the event</w:t>
      </w:r>
      <w:r w:rsidR="002A2390">
        <w:rPr>
          <w:rFonts w:eastAsia="Times New Roman" w:cs="Arial"/>
          <w:color w:val="000000" w:themeColor="text1"/>
          <w:shd w:val="clear" w:color="auto" w:fill="FFFFFF"/>
        </w:rPr>
        <w:t xml:space="preserve"> when you complete electronic forms.</w:t>
      </w:r>
      <w:r w:rsidR="002A2390" w:rsidRPr="00C55839">
        <w:rPr>
          <w:rStyle w:val="Hyperlink"/>
          <w:rFonts w:eastAsia="Times New Roman" w:cs="Arial"/>
          <w:color w:val="000000" w:themeColor="text1"/>
          <w:u w:val="none"/>
          <w:shd w:val="clear" w:color="auto" w:fill="FFFFFF"/>
        </w:rPr>
        <w:t xml:space="preserve"> </w:t>
      </w:r>
    </w:p>
    <w:p w14:paraId="724D454E" w14:textId="7031BA0F" w:rsidR="00D46DD9" w:rsidRPr="00151761" w:rsidRDefault="00000000" w:rsidP="00224FC2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908614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390">
            <w:rPr>
              <w:rFonts w:ascii="MS Gothic" w:eastAsia="MS Gothic" w:hAnsi="MS Gothic" w:hint="eastAsia"/>
            </w:rPr>
            <w:t>☐</w:t>
          </w:r>
        </w:sdtContent>
      </w:sdt>
      <w:r w:rsidR="002A2390">
        <w:rPr>
          <w:rStyle w:val="Hyperlink"/>
          <w:rFonts w:eastAsia="Times New Roman" w:cs="Arial"/>
          <w:color w:val="000000" w:themeColor="text1"/>
          <w:u w:val="none"/>
          <w:shd w:val="clear" w:color="auto" w:fill="FFFFFF"/>
        </w:rPr>
        <w:t>Develop, display (with permission), and/or store photos captured of your program from Open House.</w:t>
      </w:r>
      <w:r w:rsidR="00151761" w:rsidRPr="00151761">
        <w:rPr>
          <w:noProof/>
          <w:lang w:eastAsia="en-CA"/>
        </w:rPr>
        <w:t xml:space="preserve"> </w:t>
      </w:r>
    </w:p>
    <w:sectPr w:rsidR="00D46DD9" w:rsidRPr="00151761" w:rsidSect="00151761">
      <w:footerReference w:type="default" r:id="rId13"/>
      <w:type w:val="continuous"/>
      <w:pgSz w:w="12240" w:h="15840"/>
      <w:pgMar w:top="567" w:right="454" w:bottom="567" w:left="45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DE3CF" w14:textId="77777777" w:rsidR="00F64974" w:rsidRDefault="00F64974" w:rsidP="00151761">
      <w:pPr>
        <w:spacing w:after="0" w:line="240" w:lineRule="auto"/>
      </w:pPr>
      <w:r>
        <w:separator/>
      </w:r>
    </w:p>
  </w:endnote>
  <w:endnote w:type="continuationSeparator" w:id="0">
    <w:p w14:paraId="3E262DE2" w14:textId="77777777" w:rsidR="00F64974" w:rsidRDefault="00F64974" w:rsidP="0015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2B15" w14:textId="77777777" w:rsidR="00151761" w:rsidRDefault="00151761">
    <w:pPr>
      <w:pStyle w:val="Footer"/>
      <w:tabs>
        <w:tab w:val="clear" w:pos="4680"/>
        <w:tab w:val="clear" w:pos="9360"/>
      </w:tabs>
      <w:jc w:val="center"/>
      <w:rPr>
        <w:caps/>
        <w:color w:val="5B9BD5" w:themeColor="accent1"/>
      </w:rPr>
    </w:pPr>
  </w:p>
  <w:p w14:paraId="2A7A703D" w14:textId="77777777" w:rsidR="00151761" w:rsidRDefault="00151761">
    <w:pPr>
      <w:pStyle w:val="Footer"/>
      <w:tabs>
        <w:tab w:val="clear" w:pos="4680"/>
        <w:tab w:val="clear" w:pos="9360"/>
      </w:tabs>
      <w:jc w:val="center"/>
      <w:rPr>
        <w:caps/>
        <w:color w:val="5B9BD5" w:themeColor="accent1"/>
      </w:rPr>
    </w:pPr>
  </w:p>
  <w:p w14:paraId="3630A310" w14:textId="77777777" w:rsidR="00151761" w:rsidRDefault="00151761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F9532D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14:paraId="02EC5A8F" w14:textId="77777777" w:rsidR="00151761" w:rsidRDefault="00151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AB71" w14:textId="77777777" w:rsidR="00F64974" w:rsidRDefault="00F64974" w:rsidP="00151761">
      <w:pPr>
        <w:spacing w:after="0" w:line="240" w:lineRule="auto"/>
      </w:pPr>
      <w:r>
        <w:separator/>
      </w:r>
    </w:p>
  </w:footnote>
  <w:footnote w:type="continuationSeparator" w:id="0">
    <w:p w14:paraId="5C8225A2" w14:textId="77777777" w:rsidR="00F64974" w:rsidRDefault="00F64974" w:rsidP="00151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C7D"/>
    <w:multiLevelType w:val="hybridMultilevel"/>
    <w:tmpl w:val="2AF0C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E3036"/>
    <w:multiLevelType w:val="multilevel"/>
    <w:tmpl w:val="A388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8D41BA"/>
    <w:multiLevelType w:val="hybridMultilevel"/>
    <w:tmpl w:val="8FDA1E9A"/>
    <w:lvl w:ilvl="0" w:tplc="534AB490">
      <w:start w:val="705"/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86BFF"/>
    <w:multiLevelType w:val="hybridMultilevel"/>
    <w:tmpl w:val="A6A6D4DE"/>
    <w:lvl w:ilvl="0" w:tplc="CA9A31B0">
      <w:start w:val="7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54186"/>
    <w:multiLevelType w:val="multilevel"/>
    <w:tmpl w:val="FDDC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293353"/>
    <w:multiLevelType w:val="multilevel"/>
    <w:tmpl w:val="611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343174"/>
    <w:multiLevelType w:val="multilevel"/>
    <w:tmpl w:val="F31E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BF0EC4"/>
    <w:multiLevelType w:val="hybridMultilevel"/>
    <w:tmpl w:val="71684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F2296"/>
    <w:multiLevelType w:val="hybridMultilevel"/>
    <w:tmpl w:val="F9364FF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0137A1"/>
    <w:multiLevelType w:val="hybridMultilevel"/>
    <w:tmpl w:val="904648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211F8"/>
    <w:multiLevelType w:val="hybridMultilevel"/>
    <w:tmpl w:val="382AEF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B7784"/>
    <w:multiLevelType w:val="hybridMultilevel"/>
    <w:tmpl w:val="C31230FE"/>
    <w:lvl w:ilvl="0" w:tplc="5D888D9A">
      <w:start w:val="70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87930"/>
    <w:multiLevelType w:val="multilevel"/>
    <w:tmpl w:val="11B0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821D9C"/>
    <w:multiLevelType w:val="hybridMultilevel"/>
    <w:tmpl w:val="1E1A53E6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AA3662F"/>
    <w:multiLevelType w:val="multilevel"/>
    <w:tmpl w:val="E810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DC1C56"/>
    <w:multiLevelType w:val="hybridMultilevel"/>
    <w:tmpl w:val="27207BAE"/>
    <w:lvl w:ilvl="0" w:tplc="734CB78C">
      <w:start w:val="7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02C6A"/>
    <w:multiLevelType w:val="hybridMultilevel"/>
    <w:tmpl w:val="C322887E"/>
    <w:lvl w:ilvl="0" w:tplc="5D5288CE">
      <w:start w:val="7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B50F0"/>
    <w:multiLevelType w:val="hybridMultilevel"/>
    <w:tmpl w:val="785CBD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868739">
    <w:abstractNumId w:val="14"/>
  </w:num>
  <w:num w:numId="2" w16cid:durableId="303967293">
    <w:abstractNumId w:val="6"/>
  </w:num>
  <w:num w:numId="3" w16cid:durableId="117994664">
    <w:abstractNumId w:val="5"/>
  </w:num>
  <w:num w:numId="4" w16cid:durableId="945386668">
    <w:abstractNumId w:val="4"/>
  </w:num>
  <w:num w:numId="5" w16cid:durableId="512647657">
    <w:abstractNumId w:val="12"/>
  </w:num>
  <w:num w:numId="6" w16cid:durableId="190459468">
    <w:abstractNumId w:val="1"/>
  </w:num>
  <w:num w:numId="7" w16cid:durableId="29381167">
    <w:abstractNumId w:val="7"/>
  </w:num>
  <w:num w:numId="8" w16cid:durableId="629281435">
    <w:abstractNumId w:val="3"/>
  </w:num>
  <w:num w:numId="9" w16cid:durableId="631178683">
    <w:abstractNumId w:val="16"/>
  </w:num>
  <w:num w:numId="10" w16cid:durableId="1486510181">
    <w:abstractNumId w:val="15"/>
  </w:num>
  <w:num w:numId="11" w16cid:durableId="1646157606">
    <w:abstractNumId w:val="2"/>
  </w:num>
  <w:num w:numId="12" w16cid:durableId="82337761">
    <w:abstractNumId w:val="11"/>
  </w:num>
  <w:num w:numId="13" w16cid:durableId="1226599059">
    <w:abstractNumId w:val="17"/>
  </w:num>
  <w:num w:numId="14" w16cid:durableId="1496065425">
    <w:abstractNumId w:val="8"/>
  </w:num>
  <w:num w:numId="15" w16cid:durableId="337772550">
    <w:abstractNumId w:val="10"/>
  </w:num>
  <w:num w:numId="16" w16cid:durableId="1467580232">
    <w:abstractNumId w:val="9"/>
  </w:num>
  <w:num w:numId="17" w16cid:durableId="1538084332">
    <w:abstractNumId w:val="13"/>
  </w:num>
  <w:num w:numId="18" w16cid:durableId="74796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D9"/>
    <w:rsid w:val="00024D08"/>
    <w:rsid w:val="000672A3"/>
    <w:rsid w:val="000A4399"/>
    <w:rsid w:val="000F2263"/>
    <w:rsid w:val="0011596D"/>
    <w:rsid w:val="001325A5"/>
    <w:rsid w:val="001402B2"/>
    <w:rsid w:val="001405F4"/>
    <w:rsid w:val="00151761"/>
    <w:rsid w:val="0018259D"/>
    <w:rsid w:val="00187AE3"/>
    <w:rsid w:val="001A5DDD"/>
    <w:rsid w:val="001B1CB5"/>
    <w:rsid w:val="00224FC2"/>
    <w:rsid w:val="002566B5"/>
    <w:rsid w:val="002A2390"/>
    <w:rsid w:val="00325053"/>
    <w:rsid w:val="00335A14"/>
    <w:rsid w:val="00393EF0"/>
    <w:rsid w:val="003C1126"/>
    <w:rsid w:val="003C31CE"/>
    <w:rsid w:val="004366AE"/>
    <w:rsid w:val="004542E6"/>
    <w:rsid w:val="004577E1"/>
    <w:rsid w:val="004A490C"/>
    <w:rsid w:val="004B4380"/>
    <w:rsid w:val="004B4EF8"/>
    <w:rsid w:val="004C73F1"/>
    <w:rsid w:val="00506AD1"/>
    <w:rsid w:val="005938F2"/>
    <w:rsid w:val="005C0AB7"/>
    <w:rsid w:val="005C3C0B"/>
    <w:rsid w:val="005C7C9D"/>
    <w:rsid w:val="005D2CCC"/>
    <w:rsid w:val="00602B03"/>
    <w:rsid w:val="006118E6"/>
    <w:rsid w:val="00647E72"/>
    <w:rsid w:val="006805EB"/>
    <w:rsid w:val="006B0398"/>
    <w:rsid w:val="00743C0D"/>
    <w:rsid w:val="007528BC"/>
    <w:rsid w:val="00762846"/>
    <w:rsid w:val="008141A0"/>
    <w:rsid w:val="0088067F"/>
    <w:rsid w:val="0089025F"/>
    <w:rsid w:val="008A2038"/>
    <w:rsid w:val="008A5369"/>
    <w:rsid w:val="008C4646"/>
    <w:rsid w:val="008C48C8"/>
    <w:rsid w:val="008D2F2A"/>
    <w:rsid w:val="009B4A0E"/>
    <w:rsid w:val="009C27D7"/>
    <w:rsid w:val="00A668C4"/>
    <w:rsid w:val="00AA2167"/>
    <w:rsid w:val="00AA5526"/>
    <w:rsid w:val="00B06E9F"/>
    <w:rsid w:val="00B12687"/>
    <w:rsid w:val="00B130BC"/>
    <w:rsid w:val="00B42A39"/>
    <w:rsid w:val="00B81948"/>
    <w:rsid w:val="00BF5AF9"/>
    <w:rsid w:val="00C55839"/>
    <w:rsid w:val="00C70735"/>
    <w:rsid w:val="00CA1BAC"/>
    <w:rsid w:val="00CC202F"/>
    <w:rsid w:val="00CE057B"/>
    <w:rsid w:val="00D129CC"/>
    <w:rsid w:val="00D45A06"/>
    <w:rsid w:val="00D46DD9"/>
    <w:rsid w:val="00DC1A04"/>
    <w:rsid w:val="00DD0CD4"/>
    <w:rsid w:val="00DD5D02"/>
    <w:rsid w:val="00E56E21"/>
    <w:rsid w:val="00E93FD9"/>
    <w:rsid w:val="00E947A3"/>
    <w:rsid w:val="00EB48A0"/>
    <w:rsid w:val="00EF09D9"/>
    <w:rsid w:val="00EF5F87"/>
    <w:rsid w:val="00F64974"/>
    <w:rsid w:val="00F9532D"/>
    <w:rsid w:val="00FF1DC2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55AF6"/>
  <w15:chartTrackingRefBased/>
  <w15:docId w15:val="{BDDB8EB2-3489-4ECC-A1B8-3010EE8E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4EF8"/>
    <w:pPr>
      <w:keepNext/>
      <w:keepLines/>
      <w:pBdr>
        <w:top w:val="single" w:sz="4" w:space="1" w:color="auto"/>
        <w:bottom w:val="single" w:sz="4" w:space="1" w:color="auto"/>
      </w:pBdr>
      <w:shd w:val="clear" w:color="auto" w:fill="000000" w:themeFill="text1"/>
      <w:spacing w:before="240" w:after="0"/>
      <w:jc w:val="center"/>
      <w:outlineLvl w:val="0"/>
    </w:pPr>
    <w:rPr>
      <w:rFonts w:eastAsiaTheme="majorEastAsia" w:cstheme="majorBidi"/>
      <w:b/>
      <w:smallCaps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CD4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663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C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EF8"/>
    <w:rPr>
      <w:rFonts w:eastAsiaTheme="majorEastAsia" w:cstheme="majorBidi"/>
      <w:b/>
      <w:smallCaps/>
      <w:color w:val="FFFFFF" w:themeColor="background1"/>
      <w:sz w:val="40"/>
      <w:szCs w:val="32"/>
      <w:shd w:val="clear" w:color="auto" w:fill="000000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DD0CD4"/>
    <w:rPr>
      <w:rFonts w:asciiTheme="majorHAnsi" w:eastAsiaTheme="majorEastAsia" w:hAnsiTheme="majorHAnsi" w:cstheme="majorBidi"/>
      <w:b/>
      <w:color w:val="00663E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4366A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366AE"/>
    <w:rPr>
      <w:i/>
      <w:i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C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B1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1CB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B1CB5"/>
  </w:style>
  <w:style w:type="character" w:customStyle="1" w:styleId="highlight">
    <w:name w:val="highlight"/>
    <w:basedOn w:val="DefaultParagraphFont"/>
    <w:rsid w:val="001B1CB5"/>
  </w:style>
  <w:style w:type="paragraph" w:customStyle="1" w:styleId="xmsonormal">
    <w:name w:val="x_msonormal"/>
    <w:basedOn w:val="Normal"/>
    <w:rsid w:val="001B1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1B1CB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05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05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805EB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947A3"/>
  </w:style>
  <w:style w:type="character" w:customStyle="1" w:styleId="eop">
    <w:name w:val="eop"/>
    <w:basedOn w:val="DefaultParagraphFont"/>
    <w:rsid w:val="00E947A3"/>
  </w:style>
  <w:style w:type="paragraph" w:customStyle="1" w:styleId="paragraph">
    <w:name w:val="paragraph"/>
    <w:basedOn w:val="Normal"/>
    <w:rsid w:val="00E9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151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761"/>
  </w:style>
  <w:style w:type="paragraph" w:styleId="Footer">
    <w:name w:val="footer"/>
    <w:basedOn w:val="Normal"/>
    <w:link w:val="FooterChar"/>
    <w:uiPriority w:val="99"/>
    <w:unhideWhenUsed/>
    <w:rsid w:val="00151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761"/>
  </w:style>
  <w:style w:type="character" w:styleId="UnresolvedMention">
    <w:name w:val="Unresolved Mention"/>
    <w:basedOn w:val="DefaultParagraphFont"/>
    <w:uiPriority w:val="99"/>
    <w:semiHidden/>
    <w:unhideWhenUsed/>
    <w:rsid w:val="00880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campus.flemingcollege.ca/group/portal/student-life-staff-only-resour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t@flemingcollege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campus.flemingcollege.ca/group/portal/student-life-staff-only-resourc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605C4E-1B3F-4B5A-9365-B37E6FB5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2060</Words>
  <Characters>11475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Maystruk</dc:creator>
  <cp:keywords/>
  <dc:description/>
  <cp:lastModifiedBy>Jenny Olauson</cp:lastModifiedBy>
  <cp:revision>3</cp:revision>
  <cp:lastPrinted>2019-03-14T14:23:00Z</cp:lastPrinted>
  <dcterms:created xsi:type="dcterms:W3CDTF">2026-01-27T15:23:00Z</dcterms:created>
  <dcterms:modified xsi:type="dcterms:W3CDTF">2026-01-27T15:25:00Z</dcterms:modified>
</cp:coreProperties>
</file>