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F48C" w14:textId="06E64E85" w:rsidR="00C275EA" w:rsidRDefault="00C275EA">
      <w:pPr>
        <w:spacing w:after="0" w:line="259" w:lineRule="auto"/>
        <w:ind w:left="0" w:firstLine="0"/>
        <w:rPr>
          <w:rFonts w:ascii="Copperplate Gothic" w:eastAsia="Copperplate Gothic" w:hAnsi="Copperplate Gothic" w:cs="Copperplate Gothic"/>
          <w:b/>
          <w:sz w:val="23"/>
        </w:rPr>
      </w:pPr>
    </w:p>
    <w:p w14:paraId="6F9797F9" w14:textId="21D02C66" w:rsidR="00C275EA" w:rsidRDefault="00C275EA" w:rsidP="00C275EA">
      <w:pPr>
        <w:pBdr>
          <w:top w:val="single" w:sz="4" w:space="0" w:color="000000"/>
          <w:bottom w:val="single" w:sz="4" w:space="0" w:color="000000"/>
        </w:pBdr>
        <w:shd w:val="clear" w:color="auto" w:fill="000000" w:themeFill="text1"/>
        <w:spacing w:after="0"/>
        <w:ind w:left="0"/>
        <w:jc w:val="center"/>
      </w:pPr>
      <w:r>
        <w:rPr>
          <w:noProof/>
          <w:sz w:val="40"/>
        </w:rPr>
        <w:drawing>
          <wp:inline distT="0" distB="0" distL="0" distR="0" wp14:anchorId="25AE0CF1" wp14:editId="2133392B">
            <wp:extent cx="194945" cy="170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70815"/>
                    </a:xfrm>
                    <a:prstGeom prst="rect">
                      <a:avLst/>
                    </a:prstGeom>
                    <a:noFill/>
                  </pic:spPr>
                </pic:pic>
              </a:graphicData>
            </a:graphic>
          </wp:inline>
        </w:drawing>
      </w:r>
      <w:r w:rsidRPr="00076B05">
        <w:rPr>
          <w:b/>
          <w:smallCaps/>
          <w:color w:val="FFFFFF"/>
          <w:sz w:val="40"/>
        </w:rPr>
        <w:t>MEETINGS WITH YOUR TEAM</w:t>
      </w:r>
      <w:r w:rsidRPr="0032717A">
        <w:rPr>
          <w:noProof/>
        </w:rPr>
        <w:drawing>
          <wp:inline distT="0" distB="0" distL="0" distR="0" wp14:anchorId="4524E244" wp14:editId="330914A9">
            <wp:extent cx="193675" cy="172085"/>
            <wp:effectExtent l="0" t="0" r="0" b="0"/>
            <wp:docPr id="5" name="Picture 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 cy="172085"/>
                    </a:xfrm>
                    <a:prstGeom prst="rect">
                      <a:avLst/>
                    </a:prstGeom>
                    <a:noFill/>
                    <a:ln>
                      <a:noFill/>
                    </a:ln>
                  </pic:spPr>
                </pic:pic>
              </a:graphicData>
            </a:graphic>
          </wp:inline>
        </w:drawing>
      </w:r>
    </w:p>
    <w:p w14:paraId="67AF8D26" w14:textId="77777777" w:rsidR="00662120" w:rsidRDefault="00662120">
      <w:pPr>
        <w:spacing w:after="0" w:line="259" w:lineRule="auto"/>
        <w:ind w:left="0" w:firstLine="0"/>
      </w:pPr>
    </w:p>
    <w:p w14:paraId="4886BA2E" w14:textId="273F4200" w:rsidR="00A43550" w:rsidRDefault="00A807A2">
      <w:pPr>
        <w:spacing w:after="1" w:line="239" w:lineRule="auto"/>
        <w:ind w:left="16" w:firstLine="0"/>
      </w:pPr>
      <w:r>
        <w:rPr>
          <w:i/>
        </w:rPr>
        <w:t xml:space="preserve">In addition to meeting with individual students and faculty, Coordinators commonly conduct meetings with their program and/or discipline/subject area teams.  Common meeting purposes typically fall into two categories; information sharing and working.  Here are some guidelines and examples for scheduling, facilitating, and documenting team meetings.  These guidelines and examples </w:t>
      </w:r>
      <w:r w:rsidR="009F7606">
        <w:rPr>
          <w:i/>
        </w:rPr>
        <w:t>can also be</w:t>
      </w:r>
      <w:r>
        <w:rPr>
          <w:i/>
        </w:rPr>
        <w:t xml:space="preserve"> adapted to any meetings Coordinators may organize and facilitate within Fleming College or outside such as academia and industry.   </w:t>
      </w:r>
      <w:r>
        <w:rPr>
          <w:color w:val="6FAC46"/>
        </w:rPr>
        <w:t xml:space="preserve"> </w:t>
      </w:r>
    </w:p>
    <w:p w14:paraId="73A1520C" w14:textId="77777777" w:rsidR="00A43550" w:rsidRDefault="00A807A2">
      <w:pPr>
        <w:spacing w:after="136" w:line="259" w:lineRule="auto"/>
        <w:ind w:left="16" w:firstLine="0"/>
      </w:pPr>
      <w:r>
        <w:t xml:space="preserve"> </w:t>
      </w:r>
    </w:p>
    <w:p w14:paraId="0ED58050" w14:textId="77777777" w:rsidR="00A43550" w:rsidRDefault="00A807A2">
      <w:pPr>
        <w:pStyle w:val="Heading1"/>
        <w:ind w:left="12" w:hanging="10"/>
        <w:jc w:val="left"/>
      </w:pPr>
      <w:r w:rsidRPr="00076B05">
        <w:rPr>
          <w:b w:val="0"/>
          <w:color w:val="FFFFFF" w:themeColor="background1"/>
          <w:highlight w:val="black"/>
          <w:shd w:val="clear" w:color="auto" w:fill="auto"/>
        </w:rPr>
        <w:t>Pre-Meeting Preparation</w:t>
      </w:r>
      <w:r>
        <w:rPr>
          <w:b w:val="0"/>
          <w:color w:val="00663D"/>
          <w:shd w:val="clear" w:color="auto" w:fill="auto"/>
        </w:rPr>
        <w:t xml:space="preserve"> </w:t>
      </w:r>
    </w:p>
    <w:p w14:paraId="2FA82A8C" w14:textId="77777777" w:rsidR="00A43550" w:rsidRDefault="00A807A2">
      <w:pPr>
        <w:spacing w:after="13" w:line="259" w:lineRule="auto"/>
        <w:ind w:left="17" w:firstLine="0"/>
      </w:pPr>
      <w:r>
        <w:t xml:space="preserve"> </w:t>
      </w:r>
    </w:p>
    <w:p w14:paraId="6174FA26" w14:textId="0880491D" w:rsidR="00A43550" w:rsidRDefault="00A807A2">
      <w:pPr>
        <w:spacing w:after="0" w:line="259" w:lineRule="auto"/>
        <w:ind w:left="17" w:firstLine="0"/>
      </w:pPr>
      <w:r>
        <w:rPr>
          <w:rFonts w:ascii="MS Gothic" w:eastAsia="MS Gothic" w:hAnsi="MS Gothic" w:cs="MS Gothic"/>
        </w:rPr>
        <w:t>☐</w:t>
      </w:r>
      <w:r>
        <w:t xml:space="preserve">Review the </w:t>
      </w:r>
      <w:r w:rsidRPr="009F7606">
        <w:rPr>
          <w:b/>
          <w:bCs/>
          <w:color w:val="auto"/>
          <w:u w:val="single"/>
        </w:rPr>
        <w:t>Meeting Effectiveness</w:t>
      </w:r>
      <w:r w:rsidR="009F7606" w:rsidRPr="009F7606">
        <w:rPr>
          <w:b/>
          <w:bCs/>
          <w:color w:val="auto"/>
          <w:u w:val="single"/>
        </w:rPr>
        <w:t xml:space="preserve"> Guidelines</w:t>
      </w:r>
      <w:hyperlink r:id="rId9">
        <w:r>
          <w:t xml:space="preserve"> </w:t>
        </w:r>
      </w:hyperlink>
      <w:r>
        <w:t xml:space="preserve"> located in the menu of the </w:t>
      </w:r>
      <w:hyperlink r:id="rId10">
        <w:r w:rsidRPr="00076B05">
          <w:rPr>
            <w:color w:val="2F5496" w:themeColor="accent1" w:themeShade="BF"/>
            <w:u w:val="single" w:color="95A9A9"/>
          </w:rPr>
          <w:t>Working at Fleming tab</w:t>
        </w:r>
      </w:hyperlink>
      <w:hyperlink r:id="rId11">
        <w:r>
          <w:t xml:space="preserve"> </w:t>
        </w:r>
      </w:hyperlink>
      <w:r>
        <w:t xml:space="preserve">on the Human </w:t>
      </w:r>
    </w:p>
    <w:p w14:paraId="5FAD73F9" w14:textId="77777777" w:rsidR="00A43550" w:rsidRDefault="00A807A2">
      <w:pPr>
        <w:ind w:left="12"/>
      </w:pPr>
      <w:r>
        <w:t xml:space="preserve">Resources department website </w:t>
      </w:r>
      <w:r>
        <w:rPr>
          <w:u w:val="single" w:color="000000"/>
        </w:rPr>
        <w:t>before</w:t>
      </w:r>
      <w:r>
        <w:t xml:space="preserve"> organizing team meetings.  Please note that the use of “Chair” in the guideline refers to the facilitator of the meeting and is not exclusive to those who hold Chair positions in the Schools.   </w:t>
      </w:r>
    </w:p>
    <w:p w14:paraId="1C46EE14" w14:textId="77777777" w:rsidR="00A43550" w:rsidRDefault="00A807A2">
      <w:pPr>
        <w:spacing w:after="13" w:line="259" w:lineRule="auto"/>
        <w:ind w:left="17" w:firstLine="0"/>
      </w:pPr>
      <w:r>
        <w:t xml:space="preserve"> </w:t>
      </w:r>
    </w:p>
    <w:p w14:paraId="682827D7" w14:textId="77777777" w:rsidR="00A43550" w:rsidRDefault="00A807A2">
      <w:pPr>
        <w:ind w:left="12"/>
      </w:pPr>
      <w:r>
        <w:rPr>
          <w:rFonts w:ascii="MS Gothic" w:eastAsia="MS Gothic" w:hAnsi="MS Gothic" w:cs="MS Gothic"/>
        </w:rPr>
        <w:t>☐</w:t>
      </w:r>
      <w:r>
        <w:t xml:space="preserve">Consider the goals and objectives of the meeting and whom to invite.  The inclusion of participants largely depends on the purpose, type, frequency, and length of each meeting (linked to the goals and objectives too).  Please be aware that contract faculty may only receive additional payment for one meeting per semester unless prior approval is granted by their Chair.     </w:t>
      </w:r>
    </w:p>
    <w:p w14:paraId="678D543F" w14:textId="77777777" w:rsidR="00A43550" w:rsidRDefault="00A807A2">
      <w:pPr>
        <w:spacing w:after="11" w:line="259" w:lineRule="auto"/>
        <w:ind w:left="17" w:firstLine="0"/>
      </w:pPr>
      <w:r>
        <w:t xml:space="preserve"> </w:t>
      </w:r>
    </w:p>
    <w:p w14:paraId="33E5D95E" w14:textId="77777777" w:rsidR="00A43550" w:rsidRDefault="00A807A2">
      <w:pPr>
        <w:ind w:left="12"/>
      </w:pPr>
      <w:r>
        <w:rPr>
          <w:rFonts w:ascii="MS Gothic" w:eastAsia="MS Gothic" w:hAnsi="MS Gothic" w:cs="MS Gothic"/>
        </w:rPr>
        <w:t>☐</w:t>
      </w:r>
      <w:r>
        <w:t xml:space="preserve">Present the above information to the Chair when securing approval to schedule team meetings.  It’s helpful to do this just prior to the beginning of each semester once most of workloads are verified and timetables are published so that ongoing meetings can be scheduled when the majority of the team can meet regularly for the term.   </w:t>
      </w:r>
    </w:p>
    <w:p w14:paraId="13D0B4E2" w14:textId="77777777" w:rsidR="00A43550" w:rsidRDefault="00A807A2">
      <w:pPr>
        <w:spacing w:after="13" w:line="259" w:lineRule="auto"/>
        <w:ind w:left="17" w:firstLine="0"/>
      </w:pPr>
      <w:r>
        <w:t xml:space="preserve"> </w:t>
      </w:r>
    </w:p>
    <w:p w14:paraId="48B7EB63" w14:textId="77777777" w:rsidR="00A43550" w:rsidRDefault="00A807A2">
      <w:pPr>
        <w:ind w:left="12"/>
      </w:pPr>
      <w:r>
        <w:rPr>
          <w:rFonts w:ascii="MS Gothic" w:eastAsia="MS Gothic" w:hAnsi="MS Gothic" w:cs="MS Gothic"/>
        </w:rPr>
        <w:t>☐</w:t>
      </w:r>
      <w:r>
        <w:t xml:space="preserve">Make a request of your Chair for an official note taker so that you can concentrate on facilitating the meeting.   </w:t>
      </w:r>
    </w:p>
    <w:p w14:paraId="52CE1206" w14:textId="77777777" w:rsidR="00A43550" w:rsidRDefault="00A807A2">
      <w:pPr>
        <w:spacing w:after="14" w:line="259" w:lineRule="auto"/>
        <w:ind w:left="17" w:firstLine="0"/>
      </w:pPr>
      <w:r>
        <w:t xml:space="preserve"> </w:t>
      </w:r>
    </w:p>
    <w:p w14:paraId="469660F2" w14:textId="29848632" w:rsidR="00A43550" w:rsidRDefault="00A807A2">
      <w:pPr>
        <w:ind w:left="12"/>
      </w:pPr>
      <w:r>
        <w:rPr>
          <w:rFonts w:ascii="MS Gothic" w:eastAsia="MS Gothic" w:hAnsi="MS Gothic" w:cs="MS Gothic"/>
        </w:rPr>
        <w:t>☐</w:t>
      </w:r>
      <w:r>
        <w:t xml:space="preserve">Draft a meeting agenda.  A </w:t>
      </w:r>
      <w:r w:rsidRPr="009F7606">
        <w:rPr>
          <w:b/>
          <w:bCs/>
          <w:color w:val="auto"/>
          <w:u w:val="single"/>
        </w:rPr>
        <w:t>Meeting Agenda Template</w:t>
      </w:r>
      <w:hyperlink r:id="rId12">
        <w:r w:rsidRPr="009F7606">
          <w:rPr>
            <w:b/>
            <w:bCs/>
            <w:color w:val="auto"/>
            <w:u w:val="single"/>
          </w:rPr>
          <w:t xml:space="preserve"> </w:t>
        </w:r>
      </w:hyperlink>
      <w:r>
        <w:t xml:space="preserve">that’s commonly used at Fleming College is located in the menu of the </w:t>
      </w:r>
      <w:hyperlink r:id="rId13">
        <w:r w:rsidRPr="009F7606">
          <w:rPr>
            <w:color w:val="2F5496" w:themeColor="accent1" w:themeShade="BF"/>
            <w:u w:val="single" w:color="95A9A9"/>
          </w:rPr>
          <w:t>Working at Fleming tab</w:t>
        </w:r>
      </w:hyperlink>
      <w:hyperlink r:id="rId14">
        <w:r>
          <w:t xml:space="preserve"> </w:t>
        </w:r>
      </w:hyperlink>
      <w:r>
        <w:t xml:space="preserve">on the Human Resources department website and below in this document. Please note this is one </w:t>
      </w:r>
    </w:p>
    <w:p w14:paraId="12120BEB" w14:textId="72C0B3E6" w:rsidR="00A43550" w:rsidRDefault="00A807A2">
      <w:pPr>
        <w:ind w:left="12"/>
      </w:pPr>
      <w:r>
        <w:t xml:space="preserve">example and that while this template is adapted by different areas of the college for their formal meetings, it can be customized to team meetings. </w:t>
      </w:r>
    </w:p>
    <w:p w14:paraId="595FEE57" w14:textId="77777777" w:rsidR="00A43550" w:rsidRDefault="00A807A2">
      <w:pPr>
        <w:spacing w:after="13" w:line="259" w:lineRule="auto"/>
        <w:ind w:left="17" w:firstLine="0"/>
      </w:pPr>
      <w:r>
        <w:t xml:space="preserve"> </w:t>
      </w:r>
    </w:p>
    <w:p w14:paraId="504773BE" w14:textId="3D6F4AE5" w:rsidR="00A43550" w:rsidRDefault="00A807A2">
      <w:pPr>
        <w:ind w:left="12"/>
      </w:pPr>
      <w:r>
        <w:rPr>
          <w:rFonts w:ascii="MS Gothic" w:eastAsia="MS Gothic" w:hAnsi="MS Gothic" w:cs="MS Gothic"/>
        </w:rPr>
        <w:t>☐</w:t>
      </w:r>
      <w:r>
        <w:t xml:space="preserve">Use the </w:t>
      </w:r>
      <w:hyperlink r:id="rId15">
        <w:r>
          <w:rPr>
            <w:color w:val="006FC0"/>
            <w:u w:val="single" w:color="006FC0"/>
          </w:rPr>
          <w:t>BookIT@Fleming</w:t>
        </w:r>
      </w:hyperlink>
      <w:hyperlink r:id="rId16">
        <w:r>
          <w:t xml:space="preserve"> </w:t>
        </w:r>
      </w:hyperlink>
      <w:r>
        <w:t>and perhaps the School Academic Administrative Assistant (AAA) to help locate an appropriate space to meet</w:t>
      </w:r>
      <w:r w:rsidR="00E34F73">
        <w:t xml:space="preserve"> in-person</w:t>
      </w:r>
      <w:r>
        <w:t xml:space="preserve">.  </w:t>
      </w:r>
      <w:r w:rsidR="00E34F73">
        <w:t>However, you may choose to meet as a team online using WebEx or Teams platforms.</w:t>
      </w:r>
    </w:p>
    <w:p w14:paraId="60302EB1" w14:textId="77777777" w:rsidR="00A43550" w:rsidRDefault="00A807A2">
      <w:pPr>
        <w:spacing w:after="13" w:line="259" w:lineRule="auto"/>
        <w:ind w:left="17" w:firstLine="0"/>
      </w:pPr>
      <w:r>
        <w:t xml:space="preserve"> </w:t>
      </w:r>
    </w:p>
    <w:p w14:paraId="337C2101" w14:textId="16DA6D6D" w:rsidR="00A43550" w:rsidRDefault="00A807A2">
      <w:pPr>
        <w:ind w:left="12"/>
      </w:pPr>
      <w:r>
        <w:rPr>
          <w:rFonts w:ascii="MS Gothic" w:eastAsia="MS Gothic" w:hAnsi="MS Gothic" w:cs="MS Gothic"/>
        </w:rPr>
        <w:t>☐</w:t>
      </w:r>
      <w:r>
        <w:t xml:space="preserve">Ensure that official meeting requests by you are made using Fleming email accounts and include </w:t>
      </w:r>
      <w:r>
        <w:rPr>
          <w:b/>
          <w:u w:val="single" w:color="000000"/>
        </w:rPr>
        <w:t>the purpose, date, and</w:t>
      </w:r>
      <w:r>
        <w:rPr>
          <w:b/>
        </w:rPr>
        <w:t xml:space="preserve"> </w:t>
      </w:r>
      <w:r>
        <w:rPr>
          <w:b/>
          <w:u w:val="single" w:color="000000"/>
        </w:rPr>
        <w:t>time</w:t>
      </w:r>
      <w:r>
        <w:t xml:space="preserve">. A way to keep track and obtain attendance confirmation is to send your meeting request through the </w:t>
      </w:r>
      <w:r>
        <w:rPr>
          <w:shd w:val="clear" w:color="auto" w:fill="FFFF00"/>
        </w:rPr>
        <w:t>Office Outlook</w:t>
      </w:r>
      <w:r>
        <w:t xml:space="preserve"> </w:t>
      </w:r>
      <w:r>
        <w:rPr>
          <w:shd w:val="clear" w:color="auto" w:fill="FFFF00"/>
        </w:rPr>
        <w:t>Calendar feature in email</w:t>
      </w:r>
      <w:r w:rsidR="009F7606">
        <w:rPr>
          <w:shd w:val="clear" w:color="auto" w:fill="FFFF00"/>
        </w:rPr>
        <w:t xml:space="preserve"> (see images below)</w:t>
      </w:r>
      <w:r>
        <w:rPr>
          <w:shd w:val="clear" w:color="auto" w:fill="FFFF00"/>
        </w:rPr>
        <w:t>.</w:t>
      </w:r>
      <w:r>
        <w:t xml:space="preserve">   </w:t>
      </w:r>
    </w:p>
    <w:p w14:paraId="167106E4" w14:textId="54621AD7" w:rsidR="009F7606" w:rsidRDefault="009F7606" w:rsidP="009F7606">
      <w:pPr>
        <w:ind w:left="0" w:firstLine="0"/>
      </w:pPr>
    </w:p>
    <w:p w14:paraId="52AC7BC7" w14:textId="3E155AAF" w:rsidR="009F7606" w:rsidRDefault="009F7606" w:rsidP="009F7606">
      <w:pPr>
        <w:ind w:left="0" w:firstLine="0"/>
      </w:pPr>
    </w:p>
    <w:p w14:paraId="5444B9CC" w14:textId="6B98B939" w:rsidR="009F7606" w:rsidRDefault="009F7606" w:rsidP="009F7606">
      <w:pPr>
        <w:ind w:left="0" w:firstLine="0"/>
      </w:pPr>
    </w:p>
    <w:p w14:paraId="5D06B20C" w14:textId="64E95764" w:rsidR="009F7606" w:rsidRDefault="009F7606" w:rsidP="009F7606">
      <w:pPr>
        <w:ind w:left="0" w:firstLine="0"/>
      </w:pPr>
    </w:p>
    <w:p w14:paraId="66CA79C8" w14:textId="00AEE16D" w:rsidR="009F7606" w:rsidRDefault="009F7606" w:rsidP="009F7606">
      <w:pPr>
        <w:ind w:left="0" w:firstLine="0"/>
      </w:pPr>
    </w:p>
    <w:p w14:paraId="500AB810" w14:textId="464410C2" w:rsidR="009F7606" w:rsidRDefault="009F7606" w:rsidP="009F7606">
      <w:pPr>
        <w:ind w:left="0" w:firstLine="0"/>
      </w:pPr>
    </w:p>
    <w:p w14:paraId="3C43CAB4" w14:textId="0FC42845" w:rsidR="009F7606" w:rsidRDefault="009F7606" w:rsidP="009F7606">
      <w:pPr>
        <w:ind w:left="0" w:firstLine="0"/>
      </w:pPr>
    </w:p>
    <w:p w14:paraId="7349A07A" w14:textId="6A9E581C" w:rsidR="009F7606" w:rsidRDefault="009F7606" w:rsidP="009F7606">
      <w:pPr>
        <w:ind w:left="0" w:firstLine="0"/>
      </w:pPr>
    </w:p>
    <w:p w14:paraId="57A72AAC" w14:textId="431CF608" w:rsidR="009F7606" w:rsidRDefault="009F7606" w:rsidP="009F7606">
      <w:pPr>
        <w:ind w:left="0" w:firstLine="0"/>
      </w:pPr>
    </w:p>
    <w:p w14:paraId="491759D0" w14:textId="1FDD504A" w:rsidR="009F7606" w:rsidRDefault="009F7606" w:rsidP="009F7606">
      <w:pPr>
        <w:ind w:left="0" w:firstLine="0"/>
      </w:pPr>
    </w:p>
    <w:p w14:paraId="085DE48D" w14:textId="1515BB82" w:rsidR="009F7606" w:rsidRDefault="009F7606" w:rsidP="009F7606">
      <w:pPr>
        <w:ind w:left="0" w:firstLine="0"/>
      </w:pPr>
    </w:p>
    <w:p w14:paraId="7DC72C3C" w14:textId="77777777" w:rsidR="009F7606" w:rsidRDefault="009F7606" w:rsidP="009F7606">
      <w:pPr>
        <w:ind w:left="0" w:firstLine="0"/>
      </w:pPr>
    </w:p>
    <w:p w14:paraId="79A964BB" w14:textId="673D7D9B" w:rsidR="009F7606" w:rsidRPr="009F7606" w:rsidRDefault="009F7606" w:rsidP="009F7606">
      <w:pPr>
        <w:ind w:left="0" w:firstLine="0"/>
        <w:jc w:val="center"/>
        <w:rPr>
          <w:b/>
          <w:bCs/>
          <w:color w:val="auto"/>
          <w:sz w:val="24"/>
          <w:szCs w:val="24"/>
          <w:u w:val="single"/>
        </w:rPr>
      </w:pPr>
      <w:r w:rsidRPr="009F7606">
        <w:rPr>
          <w:b/>
          <w:bCs/>
          <w:color w:val="auto"/>
          <w:sz w:val="24"/>
          <w:szCs w:val="24"/>
          <w:u w:val="single"/>
        </w:rPr>
        <w:lastRenderedPageBreak/>
        <w:t>Office Outlook Calendar Feature</w:t>
      </w:r>
    </w:p>
    <w:p w14:paraId="3C0B0200" w14:textId="77777777" w:rsidR="00A43550" w:rsidRDefault="00A807A2">
      <w:pPr>
        <w:spacing w:after="34" w:line="259" w:lineRule="auto"/>
        <w:ind w:left="17" w:firstLine="0"/>
      </w:pPr>
      <w:r>
        <w:t xml:space="preserve"> </w:t>
      </w:r>
    </w:p>
    <w:p w14:paraId="0D587D4A" w14:textId="18B43501" w:rsidR="00A43550" w:rsidRDefault="009F7606">
      <w:pPr>
        <w:numPr>
          <w:ilvl w:val="0"/>
          <w:numId w:val="1"/>
        </w:numPr>
        <w:spacing w:after="878" w:line="262" w:lineRule="auto"/>
        <w:ind w:hanging="360"/>
      </w:pPr>
      <w:r>
        <w:rPr>
          <w:noProof/>
        </w:rPr>
        <mc:AlternateContent>
          <mc:Choice Requires="wpg">
            <w:drawing>
              <wp:anchor distT="0" distB="0" distL="114300" distR="114300" simplePos="0" relativeHeight="251658240" behindDoc="0" locked="0" layoutInCell="1" allowOverlap="1" wp14:anchorId="0BAF610E" wp14:editId="511285E4">
                <wp:simplePos x="0" y="0"/>
                <wp:positionH relativeFrom="column">
                  <wp:posOffset>2261235</wp:posOffset>
                </wp:positionH>
                <wp:positionV relativeFrom="paragraph">
                  <wp:posOffset>222885</wp:posOffset>
                </wp:positionV>
                <wp:extent cx="2724150" cy="1964690"/>
                <wp:effectExtent l="0" t="0" r="0" b="0"/>
                <wp:wrapSquare wrapText="bothSides"/>
                <wp:docPr id="5839" name="Group 5839"/>
                <wp:cNvGraphicFramePr/>
                <a:graphic xmlns:a="http://schemas.openxmlformats.org/drawingml/2006/main">
                  <a:graphicData uri="http://schemas.microsoft.com/office/word/2010/wordprocessingGroup">
                    <wpg:wgp>
                      <wpg:cNvGrpSpPr/>
                      <wpg:grpSpPr>
                        <a:xfrm>
                          <a:off x="0" y="0"/>
                          <a:ext cx="2724150" cy="1964690"/>
                          <a:chOff x="0" y="0"/>
                          <a:chExt cx="2724409" cy="1964989"/>
                        </a:xfrm>
                      </wpg:grpSpPr>
                      <wps:wsp>
                        <wps:cNvPr id="99" name="Rectangle 99"/>
                        <wps:cNvSpPr/>
                        <wps:spPr>
                          <a:xfrm>
                            <a:off x="1347006" y="22329"/>
                            <a:ext cx="42143" cy="189937"/>
                          </a:xfrm>
                          <a:prstGeom prst="rect">
                            <a:avLst/>
                          </a:prstGeom>
                          <a:ln>
                            <a:noFill/>
                          </a:ln>
                        </wps:spPr>
                        <wps:txbx>
                          <w:txbxContent>
                            <w:p w14:paraId="5E55AC75"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wps:wsp>
                        <wps:cNvPr id="100" name="Rectangle 100"/>
                        <wps:cNvSpPr/>
                        <wps:spPr>
                          <a:xfrm>
                            <a:off x="2308693" y="410986"/>
                            <a:ext cx="42143" cy="189936"/>
                          </a:xfrm>
                          <a:prstGeom prst="rect">
                            <a:avLst/>
                          </a:prstGeom>
                          <a:ln>
                            <a:noFill/>
                          </a:ln>
                        </wps:spPr>
                        <wps:txbx>
                          <w:txbxContent>
                            <w:p w14:paraId="1EFAD01B"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wps:wsp>
                        <wps:cNvPr id="105" name="Rectangle 105"/>
                        <wps:cNvSpPr/>
                        <wps:spPr>
                          <a:xfrm>
                            <a:off x="2692722" y="1822179"/>
                            <a:ext cx="42143" cy="189937"/>
                          </a:xfrm>
                          <a:prstGeom prst="rect">
                            <a:avLst/>
                          </a:prstGeom>
                          <a:ln>
                            <a:noFill/>
                          </a:ln>
                        </wps:spPr>
                        <wps:txbx>
                          <w:txbxContent>
                            <w:p w14:paraId="1D88583A"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7" name="Picture 107"/>
                          <pic:cNvPicPr/>
                        </pic:nvPicPr>
                        <pic:blipFill>
                          <a:blip r:embed="rId17"/>
                          <a:stretch>
                            <a:fillRect/>
                          </a:stretch>
                        </pic:blipFill>
                        <pic:spPr>
                          <a:xfrm>
                            <a:off x="385127" y="166085"/>
                            <a:ext cx="1919943" cy="349885"/>
                          </a:xfrm>
                          <a:prstGeom prst="rect">
                            <a:avLst/>
                          </a:prstGeom>
                        </pic:spPr>
                      </pic:pic>
                      <pic:pic xmlns:pic="http://schemas.openxmlformats.org/drawingml/2006/picture">
                        <pic:nvPicPr>
                          <pic:cNvPr id="109" name="Picture 109"/>
                          <pic:cNvPicPr/>
                        </pic:nvPicPr>
                        <pic:blipFill>
                          <a:blip r:embed="rId18"/>
                          <a:stretch>
                            <a:fillRect/>
                          </a:stretch>
                        </pic:blipFill>
                        <pic:spPr>
                          <a:xfrm>
                            <a:off x="0" y="857035"/>
                            <a:ext cx="2694305" cy="1069975"/>
                          </a:xfrm>
                          <a:prstGeom prst="rect">
                            <a:avLst/>
                          </a:prstGeom>
                        </pic:spPr>
                      </pic:pic>
                      <wps:wsp>
                        <wps:cNvPr id="110" name="Shape 110"/>
                        <wps:cNvSpPr/>
                        <wps:spPr>
                          <a:xfrm>
                            <a:off x="832802" y="0"/>
                            <a:ext cx="97155" cy="242570"/>
                          </a:xfrm>
                          <a:custGeom>
                            <a:avLst/>
                            <a:gdLst/>
                            <a:ahLst/>
                            <a:cxnLst/>
                            <a:rect l="0" t="0" r="0" b="0"/>
                            <a:pathLst>
                              <a:path w="97155" h="242570">
                                <a:moveTo>
                                  <a:pt x="24295" y="0"/>
                                </a:moveTo>
                                <a:lnTo>
                                  <a:pt x="72873" y="0"/>
                                </a:lnTo>
                                <a:lnTo>
                                  <a:pt x="72873" y="193993"/>
                                </a:lnTo>
                                <a:lnTo>
                                  <a:pt x="97155" y="193993"/>
                                </a:lnTo>
                                <a:lnTo>
                                  <a:pt x="48578" y="242570"/>
                                </a:lnTo>
                                <a:lnTo>
                                  <a:pt x="0" y="193993"/>
                                </a:lnTo>
                                <a:lnTo>
                                  <a:pt x="24295" y="193993"/>
                                </a:lnTo>
                                <a:lnTo>
                                  <a:pt x="24295" y="0"/>
                                </a:lnTo>
                                <a:close/>
                              </a:path>
                            </a:pathLst>
                          </a:custGeom>
                          <a:ln w="0" cap="flat">
                            <a:miter lim="127000"/>
                          </a:ln>
                        </wps:spPr>
                        <wps:style>
                          <a:lnRef idx="0">
                            <a:srgbClr val="000000">
                              <a:alpha val="0"/>
                            </a:srgbClr>
                          </a:lnRef>
                          <a:fillRef idx="1">
                            <a:srgbClr val="D24716"/>
                          </a:fillRef>
                          <a:effectRef idx="0">
                            <a:scrgbClr r="0" g="0" b="0"/>
                          </a:effectRef>
                          <a:fontRef idx="none"/>
                        </wps:style>
                        <wps:bodyPr/>
                      </wps:wsp>
                      <wps:wsp>
                        <wps:cNvPr id="111" name="Shape 111"/>
                        <wps:cNvSpPr/>
                        <wps:spPr>
                          <a:xfrm>
                            <a:off x="832802" y="0"/>
                            <a:ext cx="97155" cy="242570"/>
                          </a:xfrm>
                          <a:custGeom>
                            <a:avLst/>
                            <a:gdLst/>
                            <a:ahLst/>
                            <a:cxnLst/>
                            <a:rect l="0" t="0" r="0" b="0"/>
                            <a:pathLst>
                              <a:path w="97155" h="242570">
                                <a:moveTo>
                                  <a:pt x="0" y="193993"/>
                                </a:moveTo>
                                <a:lnTo>
                                  <a:pt x="24295" y="193993"/>
                                </a:lnTo>
                                <a:lnTo>
                                  <a:pt x="24295" y="0"/>
                                </a:lnTo>
                                <a:lnTo>
                                  <a:pt x="72873" y="0"/>
                                </a:lnTo>
                                <a:lnTo>
                                  <a:pt x="72873" y="193993"/>
                                </a:lnTo>
                                <a:lnTo>
                                  <a:pt x="97155" y="193993"/>
                                </a:lnTo>
                                <a:lnTo>
                                  <a:pt x="48578" y="242570"/>
                                </a:lnTo>
                                <a:lnTo>
                                  <a:pt x="0" y="193993"/>
                                </a:lnTo>
                                <a:close/>
                              </a:path>
                            </a:pathLst>
                          </a:custGeom>
                          <a:ln w="12700" cap="flat">
                            <a:miter lim="101600"/>
                          </a:ln>
                        </wps:spPr>
                        <wps:style>
                          <a:lnRef idx="1">
                            <a:srgbClr val="9B310E"/>
                          </a:lnRef>
                          <a:fillRef idx="0">
                            <a:srgbClr val="000000">
                              <a:alpha val="0"/>
                            </a:srgbClr>
                          </a:fillRef>
                          <a:effectRef idx="0">
                            <a:scrgbClr r="0" g="0" b="0"/>
                          </a:effectRef>
                          <a:fontRef idx="none"/>
                        </wps:style>
                        <wps:bodyPr/>
                      </wps:wsp>
                      <wps:wsp>
                        <wps:cNvPr id="112" name="Shape 112"/>
                        <wps:cNvSpPr/>
                        <wps:spPr>
                          <a:xfrm>
                            <a:off x="787716" y="673451"/>
                            <a:ext cx="86995" cy="203200"/>
                          </a:xfrm>
                          <a:custGeom>
                            <a:avLst/>
                            <a:gdLst/>
                            <a:ahLst/>
                            <a:cxnLst/>
                            <a:rect l="0" t="0" r="0" b="0"/>
                            <a:pathLst>
                              <a:path w="86995" h="203200">
                                <a:moveTo>
                                  <a:pt x="21742" y="0"/>
                                </a:moveTo>
                                <a:lnTo>
                                  <a:pt x="65253" y="0"/>
                                </a:lnTo>
                                <a:lnTo>
                                  <a:pt x="65253" y="159703"/>
                                </a:lnTo>
                                <a:lnTo>
                                  <a:pt x="86995" y="159703"/>
                                </a:lnTo>
                                <a:lnTo>
                                  <a:pt x="43497" y="203200"/>
                                </a:lnTo>
                                <a:lnTo>
                                  <a:pt x="0" y="159703"/>
                                </a:lnTo>
                                <a:lnTo>
                                  <a:pt x="21742" y="159703"/>
                                </a:lnTo>
                                <a:lnTo>
                                  <a:pt x="21742" y="0"/>
                                </a:lnTo>
                                <a:close/>
                              </a:path>
                            </a:pathLst>
                          </a:custGeom>
                          <a:ln w="0" cap="flat">
                            <a:miter lim="101600"/>
                          </a:ln>
                        </wps:spPr>
                        <wps:style>
                          <a:lnRef idx="0">
                            <a:srgbClr val="000000">
                              <a:alpha val="0"/>
                            </a:srgbClr>
                          </a:lnRef>
                          <a:fillRef idx="1">
                            <a:srgbClr val="D24716"/>
                          </a:fillRef>
                          <a:effectRef idx="0">
                            <a:scrgbClr r="0" g="0" b="0"/>
                          </a:effectRef>
                          <a:fontRef idx="none"/>
                        </wps:style>
                        <wps:bodyPr/>
                      </wps:wsp>
                      <wps:wsp>
                        <wps:cNvPr id="113" name="Shape 113"/>
                        <wps:cNvSpPr/>
                        <wps:spPr>
                          <a:xfrm>
                            <a:off x="787716" y="673451"/>
                            <a:ext cx="86995" cy="203200"/>
                          </a:xfrm>
                          <a:custGeom>
                            <a:avLst/>
                            <a:gdLst/>
                            <a:ahLst/>
                            <a:cxnLst/>
                            <a:rect l="0" t="0" r="0" b="0"/>
                            <a:pathLst>
                              <a:path w="86995" h="203200">
                                <a:moveTo>
                                  <a:pt x="0" y="159703"/>
                                </a:moveTo>
                                <a:lnTo>
                                  <a:pt x="21742" y="159703"/>
                                </a:lnTo>
                                <a:lnTo>
                                  <a:pt x="21742" y="0"/>
                                </a:lnTo>
                                <a:lnTo>
                                  <a:pt x="65253" y="0"/>
                                </a:lnTo>
                                <a:lnTo>
                                  <a:pt x="65253" y="159703"/>
                                </a:lnTo>
                                <a:lnTo>
                                  <a:pt x="86995" y="159703"/>
                                </a:lnTo>
                                <a:lnTo>
                                  <a:pt x="43497" y="203200"/>
                                </a:lnTo>
                                <a:lnTo>
                                  <a:pt x="0" y="159703"/>
                                </a:lnTo>
                                <a:close/>
                              </a:path>
                            </a:pathLst>
                          </a:custGeom>
                          <a:ln w="12700" cap="flat">
                            <a:miter lim="101600"/>
                          </a:ln>
                        </wps:spPr>
                        <wps:style>
                          <a:lnRef idx="1">
                            <a:srgbClr val="9B310E"/>
                          </a:lnRef>
                          <a:fillRef idx="0">
                            <a:srgbClr val="000000">
                              <a:alpha val="0"/>
                            </a:srgbClr>
                          </a:fillRef>
                          <a:effectRef idx="0">
                            <a:scrgbClr r="0" g="0" b="0"/>
                          </a:effectRef>
                          <a:fontRef idx="none"/>
                        </wps:style>
                        <wps:bodyPr/>
                      </wps:wsp>
                      <wps:wsp>
                        <wps:cNvPr id="114" name="Shape 114"/>
                        <wps:cNvSpPr/>
                        <wps:spPr>
                          <a:xfrm>
                            <a:off x="1144799" y="1754000"/>
                            <a:ext cx="231343" cy="184645"/>
                          </a:xfrm>
                          <a:custGeom>
                            <a:avLst/>
                            <a:gdLst/>
                            <a:ahLst/>
                            <a:cxnLst/>
                            <a:rect l="0" t="0" r="0" b="0"/>
                            <a:pathLst>
                              <a:path w="231343" h="184645">
                                <a:moveTo>
                                  <a:pt x="52603" y="0"/>
                                </a:moveTo>
                                <a:lnTo>
                                  <a:pt x="41186" y="15837"/>
                                </a:lnTo>
                                <a:lnTo>
                                  <a:pt x="231343" y="152972"/>
                                </a:lnTo>
                                <a:lnTo>
                                  <a:pt x="208496" y="184645"/>
                                </a:lnTo>
                                <a:lnTo>
                                  <a:pt x="18339" y="47511"/>
                                </a:lnTo>
                                <a:lnTo>
                                  <a:pt x="6922" y="63348"/>
                                </a:lnTo>
                                <a:lnTo>
                                  <a:pt x="0" y="10211"/>
                                </a:lnTo>
                                <a:lnTo>
                                  <a:pt x="52603" y="0"/>
                                </a:lnTo>
                                <a:close/>
                              </a:path>
                            </a:pathLst>
                          </a:custGeom>
                          <a:ln w="0" cap="flat">
                            <a:miter lim="101600"/>
                          </a:ln>
                        </wps:spPr>
                        <wps:style>
                          <a:lnRef idx="0">
                            <a:srgbClr val="000000">
                              <a:alpha val="0"/>
                            </a:srgbClr>
                          </a:lnRef>
                          <a:fillRef idx="1">
                            <a:srgbClr val="D24716"/>
                          </a:fillRef>
                          <a:effectRef idx="0">
                            <a:scrgbClr r="0" g="0" b="0"/>
                          </a:effectRef>
                          <a:fontRef idx="none"/>
                        </wps:style>
                        <wps:bodyPr/>
                      </wps:wsp>
                      <wps:wsp>
                        <wps:cNvPr id="115" name="Shape 115"/>
                        <wps:cNvSpPr/>
                        <wps:spPr>
                          <a:xfrm>
                            <a:off x="1144799" y="1754000"/>
                            <a:ext cx="231343" cy="184645"/>
                          </a:xfrm>
                          <a:custGeom>
                            <a:avLst/>
                            <a:gdLst/>
                            <a:ahLst/>
                            <a:cxnLst/>
                            <a:rect l="0" t="0" r="0" b="0"/>
                            <a:pathLst>
                              <a:path w="231343" h="184645">
                                <a:moveTo>
                                  <a:pt x="0" y="10211"/>
                                </a:moveTo>
                                <a:lnTo>
                                  <a:pt x="52603" y="0"/>
                                </a:lnTo>
                                <a:lnTo>
                                  <a:pt x="41186" y="15837"/>
                                </a:lnTo>
                                <a:lnTo>
                                  <a:pt x="231343" y="152972"/>
                                </a:lnTo>
                                <a:lnTo>
                                  <a:pt x="208496" y="184645"/>
                                </a:lnTo>
                                <a:lnTo>
                                  <a:pt x="18339" y="47511"/>
                                </a:lnTo>
                                <a:lnTo>
                                  <a:pt x="6922" y="63348"/>
                                </a:lnTo>
                                <a:lnTo>
                                  <a:pt x="0" y="10211"/>
                                </a:lnTo>
                                <a:close/>
                              </a:path>
                            </a:pathLst>
                          </a:custGeom>
                          <a:ln w="12700" cap="flat">
                            <a:miter lim="101600"/>
                          </a:ln>
                        </wps:spPr>
                        <wps:style>
                          <a:lnRef idx="1">
                            <a:srgbClr val="9B310E"/>
                          </a:lnRef>
                          <a:fillRef idx="0">
                            <a:srgbClr val="000000">
                              <a:alpha val="0"/>
                            </a:srgbClr>
                          </a:fillRef>
                          <a:effectRef idx="0">
                            <a:scrgbClr r="0" g="0" b="0"/>
                          </a:effectRef>
                          <a:fontRef idx="none"/>
                        </wps:style>
                        <wps:bodyPr/>
                      </wps:wsp>
                    </wpg:wgp>
                  </a:graphicData>
                </a:graphic>
              </wp:anchor>
            </w:drawing>
          </mc:Choice>
          <mc:Fallback>
            <w:pict>
              <v:group w14:anchorId="0BAF610E" id="Group 5839" o:spid="_x0000_s1026" style="position:absolute;left:0;text-align:left;margin-left:178.05pt;margin-top:17.55pt;width:214.5pt;height:154.7pt;z-index:251658240" coordsize="27244,196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">
                <v:rect id="Rectangle 99" o:spid="_x0000_s1027" style="position:absolute;left:13470;top: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E55AC75" w14:textId="77777777" w:rsidR="00A43550" w:rsidRDefault="00A807A2">
                        <w:pPr>
                          <w:spacing w:after="160" w:line="259" w:lineRule="auto"/>
                          <w:ind w:left="0" w:firstLine="0"/>
                        </w:pPr>
                        <w:r>
                          <w:t xml:space="preserve"> </w:t>
                        </w:r>
                      </w:p>
                    </w:txbxContent>
                  </v:textbox>
                </v:rect>
                <v:rect id="Rectangle 100" o:spid="_x0000_s1028" style="position:absolute;left:23086;top:410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EFAD01B" w14:textId="77777777" w:rsidR="00A43550" w:rsidRDefault="00A807A2">
                        <w:pPr>
                          <w:spacing w:after="160" w:line="259" w:lineRule="auto"/>
                          <w:ind w:left="0" w:firstLine="0"/>
                        </w:pPr>
                        <w:r>
                          <w:t xml:space="preserve"> </w:t>
                        </w:r>
                      </w:p>
                    </w:txbxContent>
                  </v:textbox>
                </v:rect>
                <v:rect id="Rectangle 105" o:spid="_x0000_s1029" style="position:absolute;left:26927;top:182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D88583A" w14:textId="77777777" w:rsidR="00A43550" w:rsidRDefault="00A807A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 o:spid="_x0000_s1030" type="#_x0000_t75" style="position:absolute;left:3851;top:1660;width:19199;height:3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">
                  <v:imagedata r:id="rId19" o:title=""/>
                </v:shape>
                <v:shape id="Picture 109" o:spid="_x0000_s1031" type="#_x0000_t75" style="position:absolute;top:8570;width:26943;height:10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">
                  <v:imagedata r:id="rId20" o:title=""/>
                </v:shape>
                <v:shape id="Shape 110" o:spid="_x0000_s1032" style="position:absolute;left:8328;width:971;height:2425;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" path="m24295,l72873,r,193993l97155,193993,48578,242570,,193993r24295,l24295,xe" fillcolor="#d24716" stroked="f" strokeweight="0">
                  <v:stroke miterlimit="83231f" joinstyle="miter"/>
                  <v:path arrowok="t" textboxrect="0,0,97155,242570"/>
                </v:shape>
                <v:shape id="Shape 111" o:spid="_x0000_s1033" style="position:absolute;left:8328;width:971;height:2425;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" path="m,193993r24295,l24295,,72873,r,193993l97155,193993,48578,242570,,193993xe" filled="f" strokecolor="#9b310e" strokeweight="1pt">
                  <v:stroke miterlimit="66585f" joinstyle="miter"/>
                  <v:path arrowok="t" textboxrect="0,0,97155,242570"/>
                </v:shape>
                <v:shape id="Shape 112" o:spid="_x0000_s1034" style="position:absolute;left:7877;top:6734;width:870;height:2032;visibility:visible;mso-wrap-style:square;v-text-anchor:top" coordsize="8699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" path="m21742,l65253,r,159703l86995,159703,43497,203200,,159703r21742,l21742,xe" fillcolor="#d24716" stroked="f" strokeweight="0">
                  <v:stroke miterlimit="66585f" joinstyle="miter"/>
                  <v:path arrowok="t" textboxrect="0,0,86995,203200"/>
                </v:shape>
                <v:shape id="Shape 113" o:spid="_x0000_s1035" style="position:absolute;left:7877;top:6734;width:870;height:2032;visibility:visible;mso-wrap-style:square;v-text-anchor:top" coordsize="8699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" path="m,159703r21742,l21742,,65253,r,159703l86995,159703,43497,203200,,159703xe" filled="f" strokecolor="#9b310e" strokeweight="1pt">
                  <v:stroke miterlimit="66585f" joinstyle="miter"/>
                  <v:path arrowok="t" textboxrect="0,0,86995,203200"/>
                </v:shape>
                <v:shape id="Shape 114" o:spid="_x0000_s1036" style="position:absolute;left:11447;top:17540;width:2314;height:1846;visibility:visible;mso-wrap-style:square;v-text-anchor:top" coordsize="231343,18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" path="m52603,l41186,15837,231343,152972r-22847,31673l18339,47511,6922,63348,,10211,52603,xe" fillcolor="#d24716" stroked="f" strokeweight="0">
                  <v:stroke miterlimit="66585f" joinstyle="miter"/>
                  <v:path arrowok="t" textboxrect="0,0,231343,184645"/>
                </v:shape>
                <v:shape id="Shape 115" o:spid="_x0000_s1037" style="position:absolute;left:11447;top:17540;width:2314;height:1846;visibility:visible;mso-wrap-style:square;v-text-anchor:top" coordsize="231343,18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" path="m,10211l52603,,41186,15837,231343,152972r-22847,31673l18339,47511,6922,63348,,10211xe" filled="f" strokecolor="#9b310e" strokeweight="1pt">
                  <v:stroke miterlimit="66585f" joinstyle="miter"/>
                  <v:path arrowok="t" textboxrect="0,0,231343,184645"/>
                </v:shape>
                <w10:wrap type="square"/>
              </v:group>
            </w:pict>
          </mc:Fallback>
        </mc:AlternateContent>
      </w:r>
      <w:r w:rsidR="00A807A2">
        <w:rPr>
          <w:b/>
        </w:rPr>
        <w:t xml:space="preserve">Go to your email&gt;click on the Calendar icon at the bottom of the page… </w:t>
      </w:r>
    </w:p>
    <w:p w14:paraId="16CB37B5" w14:textId="7A97480E" w:rsidR="00A43550" w:rsidRDefault="00A807A2">
      <w:pPr>
        <w:numPr>
          <w:ilvl w:val="0"/>
          <w:numId w:val="1"/>
        </w:numPr>
        <w:spacing w:after="0" w:line="262" w:lineRule="auto"/>
        <w:ind w:hanging="360"/>
      </w:pPr>
      <w:r>
        <w:rPr>
          <w:b/>
        </w:rPr>
        <w:t xml:space="preserve">Select the Home tab&gt;click on the New Meeting image… </w:t>
      </w:r>
    </w:p>
    <w:p w14:paraId="0D24DA99" w14:textId="77777777" w:rsidR="00A43550" w:rsidRDefault="00A807A2">
      <w:pPr>
        <w:spacing w:after="1684" w:line="259" w:lineRule="auto"/>
        <w:ind w:left="737" w:right="3483" w:firstLine="0"/>
      </w:pPr>
      <w:r>
        <w:rPr>
          <w:b/>
        </w:rPr>
        <w:t xml:space="preserve"> </w:t>
      </w:r>
    </w:p>
    <w:p w14:paraId="59E2C9C4" w14:textId="0CDA3650" w:rsidR="00A43550" w:rsidRDefault="00A43550">
      <w:pPr>
        <w:spacing w:after="0" w:line="259" w:lineRule="auto"/>
        <w:ind w:left="10148" w:right="-14" w:firstLine="0"/>
      </w:pPr>
    </w:p>
    <w:p w14:paraId="6C634828" w14:textId="77777777" w:rsidR="00A43550" w:rsidRDefault="00A807A2">
      <w:pPr>
        <w:spacing w:after="16" w:line="259" w:lineRule="auto"/>
        <w:ind w:left="81" w:firstLine="0"/>
        <w:jc w:val="center"/>
      </w:pPr>
      <w:r>
        <w:t xml:space="preserve"> </w:t>
      </w:r>
    </w:p>
    <w:p w14:paraId="37D40C36" w14:textId="77777777" w:rsidR="00A43550" w:rsidRDefault="00A807A2">
      <w:pPr>
        <w:pStyle w:val="Heading1"/>
      </w:pPr>
      <w:r>
        <w:t>Or…</w:t>
      </w:r>
      <w:r>
        <w:rPr>
          <w:shd w:val="clear" w:color="auto" w:fill="auto"/>
        </w:rPr>
        <w:t xml:space="preserve"> </w:t>
      </w:r>
    </w:p>
    <w:p w14:paraId="5CE539D3" w14:textId="77777777" w:rsidR="00A43550" w:rsidRDefault="00A807A2">
      <w:pPr>
        <w:spacing w:after="36" w:line="259" w:lineRule="auto"/>
        <w:ind w:left="81" w:firstLine="0"/>
        <w:jc w:val="center"/>
      </w:pPr>
      <w:r>
        <w:t xml:space="preserve"> </w:t>
      </w:r>
    </w:p>
    <w:p w14:paraId="60E8350F" w14:textId="77777777" w:rsidR="00A43550" w:rsidRDefault="00A807A2">
      <w:pPr>
        <w:spacing w:after="0" w:line="262" w:lineRule="auto"/>
        <w:ind w:left="372"/>
      </w:pPr>
      <w:r>
        <w:rPr>
          <w:b/>
        </w:rPr>
        <w:t>1)</w:t>
      </w:r>
      <w:r>
        <w:rPr>
          <w:rFonts w:ascii="Arial" w:eastAsia="Arial" w:hAnsi="Arial" w:cs="Arial"/>
          <w:b/>
        </w:rPr>
        <w:t xml:space="preserve"> </w:t>
      </w:r>
      <w:r>
        <w:rPr>
          <w:b/>
        </w:rPr>
        <w:t xml:space="preserve">Go to your email&gt;click on the Calendar icon at the bottom of the page… </w:t>
      </w:r>
    </w:p>
    <w:p w14:paraId="47485F62" w14:textId="77777777" w:rsidR="00A43550" w:rsidRDefault="00A807A2">
      <w:pPr>
        <w:spacing w:after="0" w:line="259" w:lineRule="auto"/>
        <w:ind w:left="377" w:firstLine="0"/>
      </w:pPr>
      <w:r>
        <w:rPr>
          <w:noProof/>
        </w:rPr>
        <mc:AlternateContent>
          <mc:Choice Requires="wpg">
            <w:drawing>
              <wp:inline distT="0" distB="0" distL="0" distR="0" wp14:anchorId="1BEF3521" wp14:editId="42D5F8D2">
                <wp:extent cx="5600329" cy="1789725"/>
                <wp:effectExtent l="0" t="0" r="0" b="0"/>
                <wp:docPr id="6326" name="Group 6326"/>
                <wp:cNvGraphicFramePr/>
                <a:graphic xmlns:a="http://schemas.openxmlformats.org/drawingml/2006/main">
                  <a:graphicData uri="http://schemas.microsoft.com/office/word/2010/wordprocessingGroup">
                    <wpg:wgp>
                      <wpg:cNvGrpSpPr/>
                      <wpg:grpSpPr>
                        <a:xfrm>
                          <a:off x="0" y="0"/>
                          <a:ext cx="5600329" cy="1789725"/>
                          <a:chOff x="0" y="0"/>
                          <a:chExt cx="5600329" cy="1789725"/>
                        </a:xfrm>
                      </wpg:grpSpPr>
                      <wps:wsp>
                        <wps:cNvPr id="154" name="Rectangle 154"/>
                        <wps:cNvSpPr/>
                        <wps:spPr>
                          <a:xfrm>
                            <a:off x="3369479" y="22465"/>
                            <a:ext cx="42143" cy="189937"/>
                          </a:xfrm>
                          <a:prstGeom prst="rect">
                            <a:avLst/>
                          </a:prstGeom>
                          <a:ln>
                            <a:noFill/>
                          </a:ln>
                        </wps:spPr>
                        <wps:txbx>
                          <w:txbxContent>
                            <w:p w14:paraId="1F56FD73"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wps:wsp>
                        <wps:cNvPr id="155" name="Rectangle 155"/>
                        <wps:cNvSpPr/>
                        <wps:spPr>
                          <a:xfrm>
                            <a:off x="4331166" y="449118"/>
                            <a:ext cx="42143" cy="189937"/>
                          </a:xfrm>
                          <a:prstGeom prst="rect">
                            <a:avLst/>
                          </a:prstGeom>
                          <a:ln>
                            <a:noFill/>
                          </a:ln>
                        </wps:spPr>
                        <wps:txbx>
                          <w:txbxContent>
                            <w:p w14:paraId="7DED82A0"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0" y="581755"/>
                            <a:ext cx="153470" cy="189937"/>
                          </a:xfrm>
                          <a:prstGeom prst="rect">
                            <a:avLst/>
                          </a:prstGeom>
                          <a:ln>
                            <a:noFill/>
                          </a:ln>
                        </wps:spPr>
                        <wps:txbx>
                          <w:txbxContent>
                            <w:p w14:paraId="2BCB843F" w14:textId="77777777" w:rsidR="00A43550" w:rsidRDefault="00A807A2">
                              <w:pPr>
                                <w:spacing w:after="160" w:line="259" w:lineRule="auto"/>
                                <w:ind w:left="0" w:firstLine="0"/>
                              </w:pPr>
                              <w:r>
                                <w:rPr>
                                  <w:b/>
                                </w:rPr>
                                <w:t>2)</w:t>
                              </w:r>
                            </w:p>
                          </w:txbxContent>
                        </wps:txbx>
                        <wps:bodyPr horzOverflow="overflow" vert="horz" lIns="0" tIns="0" rIns="0" bIns="0" rtlCol="0">
                          <a:noAutofit/>
                        </wps:bodyPr>
                      </wps:wsp>
                      <wps:wsp>
                        <wps:cNvPr id="157" name="Rectangle 157"/>
                        <wps:cNvSpPr/>
                        <wps:spPr>
                          <a:xfrm>
                            <a:off x="114270" y="544180"/>
                            <a:ext cx="51809" cy="259949"/>
                          </a:xfrm>
                          <a:prstGeom prst="rect">
                            <a:avLst/>
                          </a:prstGeom>
                          <a:ln>
                            <a:noFill/>
                          </a:ln>
                        </wps:spPr>
                        <wps:txbx>
                          <w:txbxContent>
                            <w:p w14:paraId="5DAAB7B4" w14:textId="77777777" w:rsidR="00A43550" w:rsidRDefault="00A807A2">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58" name="Rectangle 158"/>
                        <wps:cNvSpPr/>
                        <wps:spPr>
                          <a:xfrm>
                            <a:off x="228539" y="581755"/>
                            <a:ext cx="1631298" cy="189937"/>
                          </a:xfrm>
                          <a:prstGeom prst="rect">
                            <a:avLst/>
                          </a:prstGeom>
                          <a:ln>
                            <a:noFill/>
                          </a:ln>
                        </wps:spPr>
                        <wps:txbx>
                          <w:txbxContent>
                            <w:p w14:paraId="7EBC2256" w14:textId="77777777" w:rsidR="00A43550" w:rsidRDefault="00A807A2">
                              <w:pPr>
                                <w:spacing w:after="160" w:line="259" w:lineRule="auto"/>
                                <w:ind w:left="0" w:firstLine="0"/>
                              </w:pPr>
                              <w:r>
                                <w:rPr>
                                  <w:b/>
                                </w:rPr>
                                <w:t xml:space="preserve">Select the New tab… </w:t>
                              </w:r>
                            </w:p>
                          </w:txbxContent>
                        </wps:txbx>
                        <wps:bodyPr horzOverflow="overflow" vert="horz" lIns="0" tIns="0" rIns="0" bIns="0" rtlCol="0">
                          <a:noAutofit/>
                        </wps:bodyPr>
                      </wps:wsp>
                      <wps:wsp>
                        <wps:cNvPr id="159" name="Rectangle 159"/>
                        <wps:cNvSpPr/>
                        <wps:spPr>
                          <a:xfrm>
                            <a:off x="3369479" y="752388"/>
                            <a:ext cx="42143" cy="189937"/>
                          </a:xfrm>
                          <a:prstGeom prst="rect">
                            <a:avLst/>
                          </a:prstGeom>
                          <a:ln>
                            <a:noFill/>
                          </a:ln>
                        </wps:spPr>
                        <wps:txbx>
                          <w:txbxContent>
                            <w:p w14:paraId="0E2AE5A2"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5568642" y="1646915"/>
                            <a:ext cx="42143" cy="189937"/>
                          </a:xfrm>
                          <a:prstGeom prst="rect">
                            <a:avLst/>
                          </a:prstGeom>
                          <a:ln>
                            <a:noFill/>
                          </a:ln>
                        </wps:spPr>
                        <wps:txbx>
                          <w:txbxContent>
                            <w:p w14:paraId="1A65E710" w14:textId="77777777" w:rsidR="00A43550" w:rsidRDefault="00A807A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3" name="Picture 233"/>
                          <pic:cNvPicPr/>
                        </pic:nvPicPr>
                        <pic:blipFill>
                          <a:blip r:embed="rId17"/>
                          <a:stretch>
                            <a:fillRect/>
                          </a:stretch>
                        </pic:blipFill>
                        <pic:spPr>
                          <a:xfrm>
                            <a:off x="2407594" y="166085"/>
                            <a:ext cx="1921645" cy="388620"/>
                          </a:xfrm>
                          <a:prstGeom prst="rect">
                            <a:avLst/>
                          </a:prstGeom>
                        </pic:spPr>
                      </pic:pic>
                      <pic:pic xmlns:pic="http://schemas.openxmlformats.org/drawingml/2006/picture">
                        <pic:nvPicPr>
                          <pic:cNvPr id="235" name="Picture 235"/>
                          <pic:cNvPicPr/>
                        </pic:nvPicPr>
                        <pic:blipFill>
                          <a:blip r:embed="rId21"/>
                          <a:stretch>
                            <a:fillRect/>
                          </a:stretch>
                        </pic:blipFill>
                        <pic:spPr>
                          <a:xfrm>
                            <a:off x="1169344" y="895771"/>
                            <a:ext cx="4391025" cy="847725"/>
                          </a:xfrm>
                          <a:prstGeom prst="rect">
                            <a:avLst/>
                          </a:prstGeom>
                        </pic:spPr>
                      </pic:pic>
                      <wps:wsp>
                        <wps:cNvPr id="236" name="Shape 236"/>
                        <wps:cNvSpPr/>
                        <wps:spPr>
                          <a:xfrm>
                            <a:off x="2855269" y="0"/>
                            <a:ext cx="97155" cy="242570"/>
                          </a:xfrm>
                          <a:custGeom>
                            <a:avLst/>
                            <a:gdLst/>
                            <a:ahLst/>
                            <a:cxnLst/>
                            <a:rect l="0" t="0" r="0" b="0"/>
                            <a:pathLst>
                              <a:path w="97155" h="242570">
                                <a:moveTo>
                                  <a:pt x="24295" y="0"/>
                                </a:moveTo>
                                <a:lnTo>
                                  <a:pt x="72873" y="0"/>
                                </a:lnTo>
                                <a:lnTo>
                                  <a:pt x="72873" y="193993"/>
                                </a:lnTo>
                                <a:lnTo>
                                  <a:pt x="97155" y="193993"/>
                                </a:lnTo>
                                <a:lnTo>
                                  <a:pt x="48578" y="242570"/>
                                </a:lnTo>
                                <a:lnTo>
                                  <a:pt x="0" y="193993"/>
                                </a:lnTo>
                                <a:lnTo>
                                  <a:pt x="24295" y="193993"/>
                                </a:lnTo>
                                <a:lnTo>
                                  <a:pt x="24295" y="0"/>
                                </a:lnTo>
                                <a:close/>
                              </a:path>
                            </a:pathLst>
                          </a:custGeom>
                          <a:ln w="0" cap="flat">
                            <a:miter lim="127000"/>
                          </a:ln>
                        </wps:spPr>
                        <wps:style>
                          <a:lnRef idx="0">
                            <a:srgbClr val="000000">
                              <a:alpha val="0"/>
                            </a:srgbClr>
                          </a:lnRef>
                          <a:fillRef idx="1">
                            <a:srgbClr val="D24716"/>
                          </a:fillRef>
                          <a:effectRef idx="0">
                            <a:scrgbClr r="0" g="0" b="0"/>
                          </a:effectRef>
                          <a:fontRef idx="none"/>
                        </wps:style>
                        <wps:bodyPr/>
                      </wps:wsp>
                      <wps:wsp>
                        <wps:cNvPr id="237" name="Shape 237"/>
                        <wps:cNvSpPr/>
                        <wps:spPr>
                          <a:xfrm>
                            <a:off x="2855269" y="0"/>
                            <a:ext cx="97155" cy="242570"/>
                          </a:xfrm>
                          <a:custGeom>
                            <a:avLst/>
                            <a:gdLst/>
                            <a:ahLst/>
                            <a:cxnLst/>
                            <a:rect l="0" t="0" r="0" b="0"/>
                            <a:pathLst>
                              <a:path w="97155" h="242570">
                                <a:moveTo>
                                  <a:pt x="0" y="193993"/>
                                </a:moveTo>
                                <a:lnTo>
                                  <a:pt x="24295" y="193993"/>
                                </a:lnTo>
                                <a:lnTo>
                                  <a:pt x="24295" y="0"/>
                                </a:lnTo>
                                <a:lnTo>
                                  <a:pt x="72873" y="0"/>
                                </a:lnTo>
                                <a:lnTo>
                                  <a:pt x="72873" y="193993"/>
                                </a:lnTo>
                                <a:lnTo>
                                  <a:pt x="97155" y="193993"/>
                                </a:lnTo>
                                <a:lnTo>
                                  <a:pt x="48578" y="242570"/>
                                </a:lnTo>
                                <a:lnTo>
                                  <a:pt x="0" y="193993"/>
                                </a:lnTo>
                                <a:close/>
                              </a:path>
                            </a:pathLst>
                          </a:custGeom>
                          <a:ln w="12700" cap="flat">
                            <a:miter lim="101600"/>
                          </a:ln>
                        </wps:spPr>
                        <wps:style>
                          <a:lnRef idx="1">
                            <a:srgbClr val="9B310E"/>
                          </a:lnRef>
                          <a:fillRef idx="0">
                            <a:srgbClr val="000000">
                              <a:alpha val="0"/>
                            </a:srgbClr>
                          </a:fillRef>
                          <a:effectRef idx="0">
                            <a:scrgbClr r="0" g="0" b="0"/>
                          </a:effectRef>
                          <a:fontRef idx="none"/>
                        </wps:style>
                        <wps:bodyPr/>
                      </wps:wsp>
                      <wps:wsp>
                        <wps:cNvPr id="238" name="Shape 238"/>
                        <wps:cNvSpPr/>
                        <wps:spPr>
                          <a:xfrm>
                            <a:off x="3743633" y="1222161"/>
                            <a:ext cx="97155" cy="242570"/>
                          </a:xfrm>
                          <a:custGeom>
                            <a:avLst/>
                            <a:gdLst/>
                            <a:ahLst/>
                            <a:cxnLst/>
                            <a:rect l="0" t="0" r="0" b="0"/>
                            <a:pathLst>
                              <a:path w="97155" h="242570">
                                <a:moveTo>
                                  <a:pt x="24295" y="0"/>
                                </a:moveTo>
                                <a:lnTo>
                                  <a:pt x="72873" y="0"/>
                                </a:lnTo>
                                <a:lnTo>
                                  <a:pt x="72873" y="193992"/>
                                </a:lnTo>
                                <a:lnTo>
                                  <a:pt x="97155" y="193992"/>
                                </a:lnTo>
                                <a:lnTo>
                                  <a:pt x="48578" y="242570"/>
                                </a:lnTo>
                                <a:lnTo>
                                  <a:pt x="0" y="193992"/>
                                </a:lnTo>
                                <a:lnTo>
                                  <a:pt x="24295" y="193992"/>
                                </a:lnTo>
                                <a:lnTo>
                                  <a:pt x="24295" y="0"/>
                                </a:lnTo>
                                <a:close/>
                              </a:path>
                            </a:pathLst>
                          </a:custGeom>
                          <a:ln w="0" cap="flat">
                            <a:miter lim="101600"/>
                          </a:ln>
                        </wps:spPr>
                        <wps:style>
                          <a:lnRef idx="0">
                            <a:srgbClr val="000000">
                              <a:alpha val="0"/>
                            </a:srgbClr>
                          </a:lnRef>
                          <a:fillRef idx="1">
                            <a:srgbClr val="D24716"/>
                          </a:fillRef>
                          <a:effectRef idx="0">
                            <a:scrgbClr r="0" g="0" b="0"/>
                          </a:effectRef>
                          <a:fontRef idx="none"/>
                        </wps:style>
                        <wps:bodyPr/>
                      </wps:wsp>
                      <wps:wsp>
                        <wps:cNvPr id="239" name="Shape 239"/>
                        <wps:cNvSpPr/>
                        <wps:spPr>
                          <a:xfrm>
                            <a:off x="3743633" y="1222161"/>
                            <a:ext cx="97155" cy="242570"/>
                          </a:xfrm>
                          <a:custGeom>
                            <a:avLst/>
                            <a:gdLst/>
                            <a:ahLst/>
                            <a:cxnLst/>
                            <a:rect l="0" t="0" r="0" b="0"/>
                            <a:pathLst>
                              <a:path w="97155" h="242570">
                                <a:moveTo>
                                  <a:pt x="0" y="193992"/>
                                </a:moveTo>
                                <a:lnTo>
                                  <a:pt x="24295" y="193992"/>
                                </a:lnTo>
                                <a:lnTo>
                                  <a:pt x="24295" y="0"/>
                                </a:lnTo>
                                <a:lnTo>
                                  <a:pt x="72873" y="0"/>
                                </a:lnTo>
                                <a:lnTo>
                                  <a:pt x="72873" y="193992"/>
                                </a:lnTo>
                                <a:lnTo>
                                  <a:pt x="97155" y="193992"/>
                                </a:lnTo>
                                <a:lnTo>
                                  <a:pt x="48578" y="242570"/>
                                </a:lnTo>
                                <a:lnTo>
                                  <a:pt x="0" y="193992"/>
                                </a:lnTo>
                                <a:close/>
                              </a:path>
                            </a:pathLst>
                          </a:custGeom>
                          <a:ln w="12700" cap="flat">
                            <a:miter lim="101600"/>
                          </a:ln>
                        </wps:spPr>
                        <wps:style>
                          <a:lnRef idx="1">
                            <a:srgbClr val="9B310E"/>
                          </a:lnRef>
                          <a:fillRef idx="0">
                            <a:srgbClr val="000000">
                              <a:alpha val="0"/>
                            </a:srgbClr>
                          </a:fillRef>
                          <a:effectRef idx="0">
                            <a:scrgbClr r="0" g="0" b="0"/>
                          </a:effectRef>
                          <a:fontRef idx="none"/>
                        </wps:style>
                        <wps:bodyPr/>
                      </wps:wsp>
                    </wpg:wgp>
                  </a:graphicData>
                </a:graphic>
              </wp:inline>
            </w:drawing>
          </mc:Choice>
          <mc:Fallback>
            <w:pict>
              <v:group w14:anchorId="1BEF3521" id="Group 6326" o:spid="_x0000_s1038" style="width:440.95pt;height:140.9pt;mso-position-horizontal-relative:char;mso-position-vertical-relative:line" coordsize="56003,178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">
                <v:rect id="Rectangle 154" o:spid="_x0000_s1039" style="position:absolute;left:33694;top:2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1F56FD73" w14:textId="77777777" w:rsidR="00A43550" w:rsidRDefault="00A807A2">
                        <w:pPr>
                          <w:spacing w:after="160" w:line="259" w:lineRule="auto"/>
                          <w:ind w:left="0" w:firstLine="0"/>
                        </w:pPr>
                        <w:r>
                          <w:t xml:space="preserve"> </w:t>
                        </w:r>
                      </w:p>
                    </w:txbxContent>
                  </v:textbox>
                </v:rect>
                <v:rect id="Rectangle 155" o:spid="_x0000_s1040" style="position:absolute;left:43311;top:4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7DED82A0" w14:textId="77777777" w:rsidR="00A43550" w:rsidRDefault="00A807A2">
                        <w:pPr>
                          <w:spacing w:after="160" w:line="259" w:lineRule="auto"/>
                          <w:ind w:left="0" w:firstLine="0"/>
                        </w:pPr>
                        <w:r>
                          <w:t xml:space="preserve"> </w:t>
                        </w:r>
                      </w:p>
                    </w:txbxContent>
                  </v:textbox>
                </v:rect>
                <v:rect id="Rectangle 156" o:spid="_x0000_s1041" style="position:absolute;top:5817;width:15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BCB843F" w14:textId="77777777" w:rsidR="00A43550" w:rsidRDefault="00A807A2">
                        <w:pPr>
                          <w:spacing w:after="160" w:line="259" w:lineRule="auto"/>
                          <w:ind w:left="0" w:firstLine="0"/>
                        </w:pPr>
                        <w:r>
                          <w:rPr>
                            <w:b/>
                          </w:rPr>
                          <w:t>2)</w:t>
                        </w:r>
                      </w:p>
                    </w:txbxContent>
                  </v:textbox>
                </v:rect>
                <v:rect id="Rectangle 157" o:spid="_x0000_s1042" style="position:absolute;left:1142;top:5441;width:518;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DAAB7B4" w14:textId="77777777" w:rsidR="00A43550" w:rsidRDefault="00A807A2">
                        <w:pPr>
                          <w:spacing w:after="160" w:line="259" w:lineRule="auto"/>
                          <w:ind w:left="0" w:firstLine="0"/>
                        </w:pPr>
                        <w:r>
                          <w:rPr>
                            <w:rFonts w:ascii="Arial" w:eastAsia="Arial" w:hAnsi="Arial" w:cs="Arial"/>
                            <w:b/>
                          </w:rPr>
                          <w:t xml:space="preserve"> </w:t>
                        </w:r>
                      </w:p>
                    </w:txbxContent>
                  </v:textbox>
                </v:rect>
                <v:rect id="Rectangle 158" o:spid="_x0000_s1043" style="position:absolute;left:2285;top:5817;width:1631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7EBC2256" w14:textId="77777777" w:rsidR="00A43550" w:rsidRDefault="00A807A2">
                        <w:pPr>
                          <w:spacing w:after="160" w:line="259" w:lineRule="auto"/>
                          <w:ind w:left="0" w:firstLine="0"/>
                        </w:pPr>
                        <w:r>
                          <w:rPr>
                            <w:b/>
                          </w:rPr>
                          <w:t xml:space="preserve">Select the New tab… </w:t>
                        </w:r>
                      </w:p>
                    </w:txbxContent>
                  </v:textbox>
                </v:rect>
                <v:rect id="Rectangle 159" o:spid="_x0000_s1044" style="position:absolute;left:33694;top:75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E2AE5A2" w14:textId="77777777" w:rsidR="00A43550" w:rsidRDefault="00A807A2">
                        <w:pPr>
                          <w:spacing w:after="160" w:line="259" w:lineRule="auto"/>
                          <w:ind w:left="0" w:firstLine="0"/>
                        </w:pPr>
                        <w:r>
                          <w:t xml:space="preserve"> </w:t>
                        </w:r>
                      </w:p>
                    </w:txbxContent>
                  </v:textbox>
                </v:rect>
                <v:rect id="Rectangle 160" o:spid="_x0000_s1045" style="position:absolute;left:55686;top:164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1A65E710" w14:textId="77777777" w:rsidR="00A43550" w:rsidRDefault="00A807A2">
                        <w:pPr>
                          <w:spacing w:after="160" w:line="259" w:lineRule="auto"/>
                          <w:ind w:left="0" w:firstLine="0"/>
                        </w:pPr>
                        <w:r>
                          <w:t xml:space="preserve"> </w:t>
                        </w:r>
                      </w:p>
                    </w:txbxContent>
                  </v:textbox>
                </v:rect>
                <v:shape id="Picture 233" o:spid="_x0000_s1046" type="#_x0000_t75" style="position:absolute;left:24075;top:1660;width:19217;height: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">
                  <v:imagedata r:id="rId19" o:title=""/>
                </v:shape>
                <v:shape id="Picture 235" o:spid="_x0000_s1047" type="#_x0000_t75" style="position:absolute;left:11693;top:8957;width:43910;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">
                  <v:imagedata r:id="rId22" o:title=""/>
                </v:shape>
                <v:shape id="Shape 236" o:spid="_x0000_s1048" style="position:absolute;left:28552;width:972;height:2425;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" path="m24295,l72873,r,193993l97155,193993,48578,242570,,193993r24295,l24295,xe" fillcolor="#d24716" stroked="f" strokeweight="0">
                  <v:stroke miterlimit="83231f" joinstyle="miter"/>
                  <v:path arrowok="t" textboxrect="0,0,97155,242570"/>
                </v:shape>
                <v:shape id="Shape 237" o:spid="_x0000_s1049" style="position:absolute;left:28552;width:972;height:2425;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" path="m,193993r24295,l24295,,72873,r,193993l97155,193993,48578,242570,,193993xe" filled="f" strokecolor="#9b310e" strokeweight="1pt">
                  <v:stroke miterlimit="66585f" joinstyle="miter"/>
                  <v:path arrowok="t" textboxrect="0,0,97155,242570"/>
                </v:shape>
                <v:shape id="Shape 238" o:spid="_x0000_s1050" style="position:absolute;left:37436;top:12221;width:971;height:2426;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" path="m24295,l72873,r,193992l97155,193992,48578,242570,,193992r24295,l24295,xe" fillcolor="#d24716" stroked="f" strokeweight="0">
                  <v:stroke miterlimit="66585f" joinstyle="miter"/>
                  <v:path arrowok="t" textboxrect="0,0,97155,242570"/>
                </v:shape>
                <v:shape id="Shape 239" o:spid="_x0000_s1051" style="position:absolute;left:37436;top:12221;width:971;height:2426;visibility:visible;mso-wrap-style:square;v-text-anchor:top" coordsize="9715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" path="m,193992r24295,l24295,,72873,r,193992l97155,193992,48578,242570,,193992xe" filled="f" strokecolor="#9b310e" strokeweight="1pt">
                  <v:stroke miterlimit="66585f" joinstyle="miter"/>
                  <v:path arrowok="t" textboxrect="0,0,97155,242570"/>
                </v:shape>
                <w10:anchorlock/>
              </v:group>
            </w:pict>
          </mc:Fallback>
        </mc:AlternateContent>
      </w:r>
    </w:p>
    <w:p w14:paraId="3E8011C3" w14:textId="77777777" w:rsidR="00A43550" w:rsidRDefault="00A807A2">
      <w:pPr>
        <w:spacing w:after="13" w:line="259" w:lineRule="auto"/>
        <w:ind w:left="17" w:right="2139" w:firstLine="0"/>
      </w:pPr>
      <w:r>
        <w:t xml:space="preserve"> </w:t>
      </w:r>
    </w:p>
    <w:p w14:paraId="5236338A" w14:textId="77777777" w:rsidR="00A43550" w:rsidRDefault="00A807A2">
      <w:pPr>
        <w:ind w:left="12"/>
      </w:pPr>
      <w:r>
        <w:rPr>
          <w:rFonts w:ascii="MS Gothic" w:eastAsia="MS Gothic" w:hAnsi="MS Gothic" w:cs="MS Gothic"/>
        </w:rPr>
        <w:t>☐</w:t>
      </w:r>
      <w:r>
        <w:t xml:space="preserve">Include the meeting agenda in the request.  This takes away any possible concerns and allows faculty to prepare.  </w:t>
      </w:r>
    </w:p>
    <w:p w14:paraId="04641CD6" w14:textId="77777777" w:rsidR="00A43550" w:rsidRDefault="00A807A2">
      <w:pPr>
        <w:spacing w:after="13" w:line="259" w:lineRule="auto"/>
        <w:ind w:left="16" w:firstLine="0"/>
      </w:pPr>
      <w:r>
        <w:t xml:space="preserve"> </w:t>
      </w:r>
    </w:p>
    <w:p w14:paraId="0FB30035" w14:textId="1CE7B018" w:rsidR="00A43550" w:rsidRDefault="00A807A2">
      <w:pPr>
        <w:ind w:left="12"/>
      </w:pPr>
      <w:r>
        <w:rPr>
          <w:noProof/>
        </w:rPr>
        <mc:AlternateContent>
          <mc:Choice Requires="wpg">
            <w:drawing>
              <wp:anchor distT="0" distB="0" distL="114300" distR="114300" simplePos="0" relativeHeight="251659264" behindDoc="1" locked="0" layoutInCell="1" allowOverlap="1" wp14:anchorId="25B77538" wp14:editId="0A18B286">
                <wp:simplePos x="0" y="0"/>
                <wp:positionH relativeFrom="column">
                  <wp:posOffset>10634</wp:posOffset>
                </wp:positionH>
                <wp:positionV relativeFrom="paragraph">
                  <wp:posOffset>658815</wp:posOffset>
                </wp:positionV>
                <wp:extent cx="7124700" cy="510540"/>
                <wp:effectExtent l="0" t="0" r="0" b="0"/>
                <wp:wrapNone/>
                <wp:docPr id="6325" name="Group 6325"/>
                <wp:cNvGraphicFramePr/>
                <a:graphic xmlns:a="http://schemas.openxmlformats.org/drawingml/2006/main">
                  <a:graphicData uri="http://schemas.microsoft.com/office/word/2010/wordprocessingGroup">
                    <wpg:wgp>
                      <wpg:cNvGrpSpPr/>
                      <wpg:grpSpPr>
                        <a:xfrm>
                          <a:off x="0" y="0"/>
                          <a:ext cx="7124700" cy="510540"/>
                          <a:chOff x="0" y="0"/>
                          <a:chExt cx="7124700" cy="510540"/>
                        </a:xfrm>
                      </wpg:grpSpPr>
                      <wps:wsp>
                        <wps:cNvPr id="7674" name="Shape 7674"/>
                        <wps:cNvSpPr/>
                        <wps:spPr>
                          <a:xfrm>
                            <a:off x="2188464" y="0"/>
                            <a:ext cx="4664964" cy="170688"/>
                          </a:xfrm>
                          <a:custGeom>
                            <a:avLst/>
                            <a:gdLst/>
                            <a:ahLst/>
                            <a:cxnLst/>
                            <a:rect l="0" t="0" r="0" b="0"/>
                            <a:pathLst>
                              <a:path w="4664964" h="170688">
                                <a:moveTo>
                                  <a:pt x="0" y="0"/>
                                </a:moveTo>
                                <a:lnTo>
                                  <a:pt x="4664964" y="0"/>
                                </a:lnTo>
                                <a:lnTo>
                                  <a:pt x="466496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5" name="Shape 7675"/>
                        <wps:cNvSpPr/>
                        <wps:spPr>
                          <a:xfrm>
                            <a:off x="0" y="170688"/>
                            <a:ext cx="7124700" cy="170688"/>
                          </a:xfrm>
                          <a:custGeom>
                            <a:avLst/>
                            <a:gdLst/>
                            <a:ahLst/>
                            <a:cxnLst/>
                            <a:rect l="0" t="0" r="0" b="0"/>
                            <a:pathLst>
                              <a:path w="7124700" h="170688">
                                <a:moveTo>
                                  <a:pt x="0" y="0"/>
                                </a:moveTo>
                                <a:lnTo>
                                  <a:pt x="7124700" y="0"/>
                                </a:lnTo>
                                <a:lnTo>
                                  <a:pt x="712470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6" name="Shape 7676"/>
                        <wps:cNvSpPr/>
                        <wps:spPr>
                          <a:xfrm>
                            <a:off x="0" y="341376"/>
                            <a:ext cx="1004316" cy="169164"/>
                          </a:xfrm>
                          <a:custGeom>
                            <a:avLst/>
                            <a:gdLst/>
                            <a:ahLst/>
                            <a:cxnLst/>
                            <a:rect l="0" t="0" r="0" b="0"/>
                            <a:pathLst>
                              <a:path w="1004316" h="169164">
                                <a:moveTo>
                                  <a:pt x="0" y="0"/>
                                </a:moveTo>
                                <a:lnTo>
                                  <a:pt x="1004316" y="0"/>
                                </a:lnTo>
                                <a:lnTo>
                                  <a:pt x="1004316"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325" style="width:561pt;height:40.2pt;position:absolute;z-index:-2147483614;mso-position-horizontal-relative:text;mso-position-horizontal:absolute;margin-left:0.837343pt;mso-position-vertical-relative:text;margin-top:51.8752pt;" coordsize="71247,5105">
                <v:shape id="Shape 7677" style="position:absolute;width:46649;height:1706;left:21884;top:0;" coordsize="4664964,170688" path="m0,0l4664964,0l4664964,170688l0,170688l0,0">
                  <v:stroke weight="0pt" endcap="flat" joinstyle="miter" miterlimit="10" on="false" color="#000000" opacity="0"/>
                  <v:fill on="true" color="#ffff00"/>
                </v:shape>
                <v:shape id="Shape 7678" style="position:absolute;width:71247;height:1706;left:0;top:1706;" coordsize="7124700,170688" path="m0,0l7124700,0l7124700,170688l0,170688l0,0">
                  <v:stroke weight="0pt" endcap="flat" joinstyle="miter" miterlimit="10" on="false" color="#000000" opacity="0"/>
                  <v:fill on="true" color="#ffff00"/>
                </v:shape>
                <v:shape id="Shape 7679" style="position:absolute;width:10043;height:1691;left:0;top:3413;" coordsize="1004316,169164" path="m0,0l1004316,0l1004316,169164l0,169164l0,0">
                  <v:stroke weight="0pt" endcap="flat" joinstyle="miter" miterlimit="10" on="false" color="#000000" opacity="0"/>
                  <v:fill on="true" color="#ffff00"/>
                </v:shape>
              </v:group>
            </w:pict>
          </mc:Fallback>
        </mc:AlternateContent>
      </w:r>
      <w:r>
        <w:rPr>
          <w:rFonts w:ascii="MS Gothic" w:eastAsia="MS Gothic" w:hAnsi="MS Gothic" w:cs="MS Gothic"/>
        </w:rPr>
        <w:t>☐</w:t>
      </w:r>
      <w:r>
        <w:t xml:space="preserve">Ask for a volunteer note taker if you are not able to secure someone outside the program or discipline/subject team and provide them with a Meeting Minutes template.  A </w:t>
      </w:r>
      <w:r w:rsidRPr="002E0731">
        <w:rPr>
          <w:b/>
          <w:bCs/>
          <w:color w:val="auto"/>
          <w:u w:val="single"/>
        </w:rPr>
        <w:t>Meeting Minutes, Notes, Action Summary Template</w:t>
      </w:r>
      <w:hyperlink r:id="rId23">
        <w:r>
          <w:t xml:space="preserve"> </w:t>
        </w:r>
      </w:hyperlink>
      <w:r>
        <w:t xml:space="preserve">that’s commonly used at Fleming College is located in the menu of the </w:t>
      </w:r>
      <w:hyperlink r:id="rId24">
        <w:r>
          <w:rPr>
            <w:color w:val="006FC0"/>
            <w:u w:val="single" w:color="006FC0"/>
          </w:rPr>
          <w:t>Working at Fleming tab</w:t>
        </w:r>
      </w:hyperlink>
      <w:hyperlink r:id="rId25">
        <w:r>
          <w:t xml:space="preserve"> </w:t>
        </w:r>
      </w:hyperlink>
      <w:r>
        <w:t xml:space="preserve">on the Human Resources department website. Please note this is one example and that while this template is adapted by different areas of the college for their formal meetings, it can be customized to </w:t>
      </w:r>
      <w:r w:rsidRPr="002E0731">
        <w:t xml:space="preserve">team meetings.  In addition, this template does not include an Action Summary and so a secondary example used by the Academic Union College Council meetings called </w:t>
      </w:r>
      <w:r w:rsidRPr="002E0731">
        <w:rPr>
          <w:b/>
          <w:u w:val="single"/>
        </w:rPr>
        <w:t>Meeting Notes Template</w:t>
      </w:r>
      <w:r w:rsidRPr="002E0731">
        <w:t xml:space="preserve"> has been provided</w:t>
      </w:r>
      <w:r>
        <w:t xml:space="preserve"> at the end of this document.   </w:t>
      </w:r>
    </w:p>
    <w:p w14:paraId="611BA926" w14:textId="77777777" w:rsidR="00A43550" w:rsidRDefault="00A807A2">
      <w:pPr>
        <w:spacing w:after="13" w:line="259" w:lineRule="auto"/>
        <w:ind w:left="17" w:firstLine="0"/>
      </w:pPr>
      <w:r>
        <w:t xml:space="preserve"> </w:t>
      </w:r>
    </w:p>
    <w:p w14:paraId="7D3503F9" w14:textId="04E046DA" w:rsidR="00A43550" w:rsidRDefault="00B57E21">
      <w:pPr>
        <w:ind w:left="12"/>
      </w:pPr>
      <w:r>
        <w:rPr>
          <w:rFonts w:ascii="MS Gothic" w:eastAsia="MS Gothic" w:hAnsi="MS Gothic" w:cs="MS Gothic"/>
        </w:rPr>
        <w:t>☐</w:t>
      </w:r>
      <w:r w:rsidR="00A807A2">
        <w:t xml:space="preserve">For taking more informal notes, Use a simple format for the documented summary such as the following headings: </w:t>
      </w:r>
      <w:r w:rsidR="00A807A2">
        <w:rPr>
          <w:b/>
          <w:u w:val="single" w:color="000000"/>
        </w:rPr>
        <w:t>strengths</w:t>
      </w:r>
      <w:r w:rsidR="00A807A2">
        <w:t xml:space="preserve">, </w:t>
      </w:r>
      <w:r w:rsidR="00A807A2">
        <w:rPr>
          <w:b/>
          <w:u w:val="single" w:color="000000"/>
        </w:rPr>
        <w:t>concerns</w:t>
      </w:r>
      <w:r w:rsidR="00A807A2">
        <w:t xml:space="preserve">, and </w:t>
      </w:r>
      <w:r w:rsidR="00A807A2">
        <w:rPr>
          <w:b/>
          <w:u w:val="single" w:color="000000"/>
        </w:rPr>
        <w:t>plan</w:t>
      </w:r>
      <w:r w:rsidR="00A807A2">
        <w:t xml:space="preserve"> that resulted from meeting.   </w:t>
      </w:r>
    </w:p>
    <w:p w14:paraId="75E65A3F" w14:textId="77777777" w:rsidR="00A43550" w:rsidRDefault="00A807A2">
      <w:pPr>
        <w:spacing w:after="13" w:line="259" w:lineRule="auto"/>
        <w:ind w:left="17" w:firstLine="0"/>
      </w:pPr>
      <w:r>
        <w:t xml:space="preserve"> </w:t>
      </w:r>
    </w:p>
    <w:p w14:paraId="21210738" w14:textId="77777777" w:rsidR="00A43550" w:rsidRDefault="00A807A2">
      <w:pPr>
        <w:ind w:left="12"/>
      </w:pPr>
      <w:r>
        <w:rPr>
          <w:rFonts w:ascii="MS Gothic" w:eastAsia="MS Gothic" w:hAnsi="MS Gothic" w:cs="MS Gothic"/>
        </w:rPr>
        <w:t>☐</w:t>
      </w:r>
      <w:r>
        <w:t xml:space="preserve">Locate and read over previous and current information related to the agenda prior to the meeting. </w:t>
      </w:r>
    </w:p>
    <w:p w14:paraId="0B1EAB37" w14:textId="77777777" w:rsidR="00A43550" w:rsidRDefault="00A807A2">
      <w:pPr>
        <w:spacing w:after="13" w:line="259" w:lineRule="auto"/>
        <w:ind w:left="17" w:firstLine="0"/>
      </w:pPr>
      <w:r>
        <w:t xml:space="preserve"> </w:t>
      </w:r>
    </w:p>
    <w:p w14:paraId="329B157A" w14:textId="77777777" w:rsidR="00A43550" w:rsidRDefault="00A807A2">
      <w:pPr>
        <w:ind w:left="12"/>
      </w:pPr>
      <w:r>
        <w:rPr>
          <w:rFonts w:ascii="MS Gothic" w:eastAsia="MS Gothic" w:hAnsi="MS Gothic" w:cs="MS Gothic"/>
        </w:rPr>
        <w:t>☐</w:t>
      </w:r>
      <w:r>
        <w:t xml:space="preserve">Address gaps in your knowledge by researching best practices for communicating and working with a diverse group of faculty.    </w:t>
      </w:r>
    </w:p>
    <w:p w14:paraId="0293C184" w14:textId="77777777" w:rsidR="00A43550" w:rsidRDefault="00A807A2">
      <w:pPr>
        <w:spacing w:after="13" w:line="259" w:lineRule="auto"/>
        <w:ind w:left="17" w:firstLine="0"/>
      </w:pPr>
      <w:r>
        <w:t xml:space="preserve"> </w:t>
      </w:r>
    </w:p>
    <w:p w14:paraId="79739069" w14:textId="77777777" w:rsidR="00A43550" w:rsidRDefault="00A807A2">
      <w:pPr>
        <w:ind w:left="12"/>
      </w:pPr>
      <w:r>
        <w:rPr>
          <w:rFonts w:ascii="MS Gothic" w:eastAsia="MS Gothic" w:hAnsi="MS Gothic" w:cs="MS Gothic"/>
        </w:rPr>
        <w:lastRenderedPageBreak/>
        <w:t>☐</w:t>
      </w:r>
      <w:r>
        <w:t xml:space="preserve">Prepare and copy (if needed) any required documents that you plan to refer to or hand out in the meeting.    </w:t>
      </w:r>
    </w:p>
    <w:p w14:paraId="6177F379" w14:textId="77777777" w:rsidR="00A43550" w:rsidRDefault="00A807A2">
      <w:pPr>
        <w:spacing w:after="13" w:line="259" w:lineRule="auto"/>
        <w:ind w:left="17" w:firstLine="0"/>
      </w:pPr>
      <w:r>
        <w:t xml:space="preserve"> </w:t>
      </w:r>
    </w:p>
    <w:p w14:paraId="51C445F1" w14:textId="77777777" w:rsidR="00A43550" w:rsidRDefault="00A807A2">
      <w:pPr>
        <w:ind w:left="12"/>
      </w:pPr>
      <w:r>
        <w:rPr>
          <w:rFonts w:ascii="MS Gothic" w:eastAsia="MS Gothic" w:hAnsi="MS Gothic" w:cs="MS Gothic"/>
        </w:rPr>
        <w:t>☐</w:t>
      </w:r>
      <w:r>
        <w:t xml:space="preserve">Anticipate and review the College policies, procedures, and processes, as well as links you’ll need to follow and/or share with the faculty.  </w:t>
      </w:r>
    </w:p>
    <w:p w14:paraId="71BC1859" w14:textId="77777777" w:rsidR="00A43550" w:rsidRDefault="00A807A2">
      <w:pPr>
        <w:spacing w:after="13" w:line="259" w:lineRule="auto"/>
        <w:ind w:left="17" w:firstLine="0"/>
      </w:pPr>
      <w:r>
        <w:t xml:space="preserve"> </w:t>
      </w:r>
    </w:p>
    <w:p w14:paraId="57FEFA74" w14:textId="77777777" w:rsidR="00A43550" w:rsidRDefault="00A807A2">
      <w:pPr>
        <w:ind w:left="12"/>
      </w:pPr>
      <w:r>
        <w:rPr>
          <w:rFonts w:ascii="MS Gothic" w:eastAsia="MS Gothic" w:hAnsi="MS Gothic" w:cs="MS Gothic"/>
        </w:rPr>
        <w:t>☐</w:t>
      </w:r>
      <w:r>
        <w:t xml:space="preserve">Check that you have the supplies you and the faculty may need to access during the meeting.  These could include a computer with internet and D2L access, a desk and chairs, private space to meet, a large enough space to accommodate mobility devices, writing utensils, paper, tissues, and information about resources. </w:t>
      </w:r>
    </w:p>
    <w:p w14:paraId="6BDB122C" w14:textId="77777777" w:rsidR="00A43550" w:rsidRDefault="00A807A2">
      <w:pPr>
        <w:spacing w:after="13" w:line="259" w:lineRule="auto"/>
        <w:ind w:left="16" w:firstLine="0"/>
      </w:pPr>
      <w:r>
        <w:t xml:space="preserve"> </w:t>
      </w:r>
    </w:p>
    <w:p w14:paraId="4E55209D" w14:textId="6D31D887" w:rsidR="00A43550" w:rsidRDefault="00A807A2">
      <w:pPr>
        <w:spacing w:after="391"/>
        <w:ind w:left="12"/>
      </w:pPr>
      <w:r>
        <w:rPr>
          <w:rFonts w:ascii="MS Gothic" w:eastAsia="MS Gothic" w:hAnsi="MS Gothic" w:cs="MS Gothic"/>
        </w:rPr>
        <w:t>☐</w:t>
      </w:r>
      <w:r>
        <w:t>Be mindful of faculty feeling hesitant to participate in discussions and think about less verbal ways to include their thoughts and ideas in a working meeting (ie. Creative Problem</w:t>
      </w:r>
      <w:r w:rsidR="002E0731">
        <w:t>-</w:t>
      </w:r>
      <w:r>
        <w:t xml:space="preserve">Solving Approach). </w:t>
      </w:r>
    </w:p>
    <w:p w14:paraId="32D0FFFA" w14:textId="77777777" w:rsidR="00A43550" w:rsidRDefault="00A807A2">
      <w:pPr>
        <w:pStyle w:val="Heading2"/>
        <w:ind w:left="12"/>
      </w:pPr>
      <w:r w:rsidRPr="002E0731">
        <w:rPr>
          <w:color w:val="FFFFFF" w:themeColor="background1"/>
          <w:highlight w:val="black"/>
        </w:rPr>
        <w:t>Conducting Meetings with your Team</w:t>
      </w:r>
      <w:r>
        <w:rPr>
          <w:sz w:val="22"/>
        </w:rPr>
        <w:t xml:space="preserve"> </w:t>
      </w:r>
    </w:p>
    <w:p w14:paraId="16F8E49A" w14:textId="77777777" w:rsidR="00A43550" w:rsidRDefault="00A807A2">
      <w:pPr>
        <w:spacing w:after="13" w:line="259" w:lineRule="auto"/>
        <w:ind w:left="17" w:firstLine="0"/>
      </w:pPr>
      <w:r>
        <w:t xml:space="preserve"> </w:t>
      </w:r>
    </w:p>
    <w:p w14:paraId="6566A60F" w14:textId="1951F0F1" w:rsidR="00A43550" w:rsidRDefault="00A807A2">
      <w:pPr>
        <w:spacing w:after="168"/>
        <w:ind w:left="12"/>
      </w:pPr>
      <w:r>
        <w:rPr>
          <w:rFonts w:ascii="MS Gothic" w:eastAsia="MS Gothic" w:hAnsi="MS Gothic" w:cs="MS Gothic"/>
        </w:rPr>
        <w:t>☐</w:t>
      </w:r>
      <w:r>
        <w:t xml:space="preserve">Welcome the faculty in a friendly manner and thank them for attending. </w:t>
      </w:r>
      <w:r w:rsidR="00D94C59">
        <w:t>If online, check to ensure the audio and visual functions are working.</w:t>
      </w:r>
    </w:p>
    <w:p w14:paraId="2DFD7D8B" w14:textId="77777777" w:rsidR="00A43550" w:rsidRDefault="00A807A2">
      <w:pPr>
        <w:spacing w:after="170"/>
        <w:ind w:left="12"/>
      </w:pPr>
      <w:r>
        <w:rPr>
          <w:rFonts w:ascii="MS Gothic" w:eastAsia="MS Gothic" w:hAnsi="MS Gothic" w:cs="MS Gothic"/>
        </w:rPr>
        <w:t>☐</w:t>
      </w:r>
      <w:r>
        <w:t xml:space="preserve">Confirm the note taker for the meeting and where a copy of the meeting notes or minutes can be accessed by the team. </w:t>
      </w:r>
    </w:p>
    <w:p w14:paraId="70C60D24" w14:textId="647B432B" w:rsidR="00A43550" w:rsidRDefault="00A807A2">
      <w:pPr>
        <w:ind w:left="12"/>
      </w:pPr>
      <w:r>
        <w:rPr>
          <w:rFonts w:ascii="MS Gothic" w:eastAsia="MS Gothic" w:hAnsi="MS Gothic" w:cs="MS Gothic"/>
        </w:rPr>
        <w:t>☐</w:t>
      </w:r>
      <w:r>
        <w:t xml:space="preserve">Inform them that your duty as Coordinator is to advise on processes mostly.  You can refer to the following document, </w:t>
      </w:r>
      <w:hyperlink r:id="rId26" w:history="1">
        <w:r w:rsidRPr="002E0731">
          <w:rPr>
            <w:rStyle w:val="Hyperlink"/>
            <w:i/>
          </w:rPr>
          <w:t>Procedure # HRF-001:  Coordinators - Program and Discipline/Subject</w:t>
        </w:r>
      </w:hyperlink>
      <w:r>
        <w:rPr>
          <w:i/>
        </w:rPr>
        <w:t xml:space="preserve"> </w:t>
      </w:r>
      <w:r>
        <w:t xml:space="preserve">(describe the duties) if needed. </w:t>
      </w:r>
    </w:p>
    <w:p w14:paraId="78F32180" w14:textId="2A7E18BF" w:rsidR="00A43550" w:rsidRDefault="00A43550" w:rsidP="00B57E21">
      <w:pPr>
        <w:spacing w:after="0" w:line="240" w:lineRule="auto"/>
        <w:ind w:left="10152" w:right="-14" w:firstLine="0"/>
      </w:pPr>
    </w:p>
    <w:p w14:paraId="22591C6B" w14:textId="77777777" w:rsidR="00A43550" w:rsidRDefault="00A807A2">
      <w:pPr>
        <w:spacing w:after="170"/>
        <w:ind w:left="12"/>
      </w:pPr>
      <w:r>
        <w:rPr>
          <w:rFonts w:ascii="MS Gothic" w:eastAsia="MS Gothic" w:hAnsi="MS Gothic" w:cs="MS Gothic"/>
        </w:rPr>
        <w:t>☐</w:t>
      </w:r>
      <w:r>
        <w:t xml:space="preserve">Share the purpose of the meeting as this allows for transparency from all involved. </w:t>
      </w:r>
    </w:p>
    <w:p w14:paraId="4FA40485" w14:textId="77777777" w:rsidR="00A43550" w:rsidRDefault="00A807A2">
      <w:pPr>
        <w:spacing w:after="184"/>
        <w:ind w:left="12"/>
      </w:pPr>
      <w:r>
        <w:rPr>
          <w:rFonts w:ascii="MS Gothic" w:eastAsia="MS Gothic" w:hAnsi="MS Gothic" w:cs="MS Gothic"/>
        </w:rPr>
        <w:t>☐</w:t>
      </w:r>
      <w:r>
        <w:t xml:space="preserve">Clarify with the faculty any discrepancies in the purpose of the meeting.  Use a manner that’s direct, yet kind.  This allows for you and the faculty to check the accuracy of each of your own perceptions and understanding. </w:t>
      </w:r>
    </w:p>
    <w:p w14:paraId="624E3F60" w14:textId="77777777" w:rsidR="00A43550" w:rsidRDefault="00A807A2">
      <w:pPr>
        <w:spacing w:after="187"/>
        <w:ind w:left="12"/>
      </w:pPr>
      <w:r>
        <w:rPr>
          <w:rFonts w:ascii="MS Gothic" w:eastAsia="MS Gothic" w:hAnsi="MS Gothic" w:cs="MS Gothic"/>
        </w:rPr>
        <w:t>☐</w:t>
      </w:r>
      <w:r>
        <w:t xml:space="preserve">Share minimally two strengths you’ve observed about the program and/or discipline/subject area to encourage engagement and to use for any goal planning.  </w:t>
      </w:r>
    </w:p>
    <w:p w14:paraId="6EE236A4" w14:textId="77777777" w:rsidR="00A43550" w:rsidRDefault="00A807A2">
      <w:pPr>
        <w:spacing w:after="184"/>
        <w:ind w:left="12"/>
      </w:pPr>
      <w:r>
        <w:rPr>
          <w:rFonts w:ascii="MS Gothic" w:eastAsia="MS Gothic" w:hAnsi="MS Gothic" w:cs="MS Gothic"/>
        </w:rPr>
        <w:t>☐</w:t>
      </w:r>
      <w:r>
        <w:t xml:space="preserve">Stick to the agenda and the times you’ve allotted.  If the discussion is going to take longer than the time granted to the item, you can ask to “park it” for the time being and to be addressed at another time.    </w:t>
      </w:r>
    </w:p>
    <w:p w14:paraId="77571993" w14:textId="77777777" w:rsidR="00A43550" w:rsidRDefault="00A807A2">
      <w:pPr>
        <w:spacing w:after="201"/>
        <w:ind w:left="12"/>
      </w:pPr>
      <w:r>
        <w:rPr>
          <w:rFonts w:ascii="MS Gothic" w:eastAsia="MS Gothic" w:hAnsi="MS Gothic" w:cs="MS Gothic"/>
        </w:rPr>
        <w:t>☐</w:t>
      </w:r>
      <w:r>
        <w:t xml:space="preserve">Use active listening skills to facilitate the discussion and any work.  Awareness of your verbal communication and nonverbal communication, as well as biases is important as they influence your responses. Here is a quick reminder of the following:   </w:t>
      </w:r>
    </w:p>
    <w:p w14:paraId="637D2119" w14:textId="77777777" w:rsidR="00A43550" w:rsidRDefault="00A807A2">
      <w:pPr>
        <w:numPr>
          <w:ilvl w:val="0"/>
          <w:numId w:val="2"/>
        </w:numPr>
        <w:spacing w:after="113" w:line="262" w:lineRule="auto"/>
        <w:ind w:hanging="360"/>
      </w:pPr>
      <w:r>
        <w:rPr>
          <w:b/>
        </w:rPr>
        <w:t xml:space="preserve">Verbal Skills </w:t>
      </w:r>
    </w:p>
    <w:p w14:paraId="526BB04C" w14:textId="77777777" w:rsidR="00A43550" w:rsidRDefault="00A807A2" w:rsidP="00B57E21">
      <w:pPr>
        <w:numPr>
          <w:ilvl w:val="1"/>
          <w:numId w:val="2"/>
        </w:numPr>
        <w:spacing w:after="45"/>
        <w:ind w:hanging="360"/>
      </w:pPr>
      <w:r>
        <w:t xml:space="preserve">Communicate clearly and directly using simple words.  Avoid using colloquialisms (expressions or clichés) to communicate your points as they can be misinterpreted or not understood at all. </w:t>
      </w:r>
    </w:p>
    <w:p w14:paraId="085722E3" w14:textId="77777777" w:rsidR="00A43550" w:rsidRDefault="00A807A2">
      <w:pPr>
        <w:numPr>
          <w:ilvl w:val="1"/>
          <w:numId w:val="2"/>
        </w:numPr>
        <w:spacing w:after="47"/>
        <w:ind w:hanging="360"/>
      </w:pPr>
      <w:r>
        <w:t xml:space="preserve">Use a mix of open/closed questions and reflection skills.  Closed questions beget short answers and typically start with “If, Do, Is, Where, How, Are” whereas open questions beget more details from the majority of students and commonly start with “What, Could/Can, Why”.  Reflection skills such as paraphrasing, reflection of feeling, reflection of meaning, and summarization communicate that you are listening and you understand the situation from their perspective versus your own.   </w:t>
      </w:r>
    </w:p>
    <w:p w14:paraId="11E218B0" w14:textId="77777777" w:rsidR="00A43550" w:rsidRDefault="00A807A2">
      <w:pPr>
        <w:numPr>
          <w:ilvl w:val="1"/>
          <w:numId w:val="2"/>
        </w:numPr>
        <w:spacing w:after="43"/>
        <w:ind w:hanging="360"/>
      </w:pPr>
      <w:r>
        <w:t xml:space="preserve">Pause to wait for faculty to respond.  Some require more time to reflect and articulate their thoughts, feelings, and decisions. </w:t>
      </w:r>
    </w:p>
    <w:p w14:paraId="29D9D096" w14:textId="77777777" w:rsidR="00A43550" w:rsidRDefault="00A807A2">
      <w:pPr>
        <w:numPr>
          <w:ilvl w:val="1"/>
          <w:numId w:val="2"/>
        </w:numPr>
        <w:spacing w:after="46"/>
        <w:ind w:hanging="360"/>
      </w:pPr>
      <w:r>
        <w:t xml:space="preserve">Be transparent and honest about your errors or in some cases, apologize on behalf of the School or College, program or discipline/subject area when someone believes they have been mistreated and/or there have been barriers that prevented their needs from being met. </w:t>
      </w:r>
    </w:p>
    <w:p w14:paraId="2423CA42" w14:textId="77777777" w:rsidR="00A43550" w:rsidRDefault="00A807A2">
      <w:pPr>
        <w:numPr>
          <w:ilvl w:val="1"/>
          <w:numId w:val="2"/>
        </w:numPr>
        <w:spacing w:after="48"/>
        <w:ind w:hanging="360"/>
      </w:pPr>
      <w:r>
        <w:lastRenderedPageBreak/>
        <w:t xml:space="preserve">Be kind, yet direct in your communication when you anticipate faculty may have a negative reaction to something – conflict may need to be addressed privately at another time so as not to take time and energy away from others’ contributions. </w:t>
      </w:r>
    </w:p>
    <w:p w14:paraId="0C130F8F" w14:textId="77777777" w:rsidR="00A43550" w:rsidRDefault="00A807A2">
      <w:pPr>
        <w:numPr>
          <w:ilvl w:val="1"/>
          <w:numId w:val="2"/>
        </w:numPr>
        <w:ind w:hanging="360"/>
      </w:pPr>
      <w:r>
        <w:t xml:space="preserve">Be aware of your own cultural biases and assumptions and how they might help and hinder </w:t>
      </w:r>
      <w:r>
        <w:rPr>
          <w:b/>
          <w:u w:val="single" w:color="000000"/>
        </w:rPr>
        <w:t>what</w:t>
      </w:r>
      <w:r>
        <w:t xml:space="preserve"> you say and influence decision-making.   </w:t>
      </w:r>
    </w:p>
    <w:p w14:paraId="5248A2A9" w14:textId="77777777" w:rsidR="00A43550" w:rsidRDefault="00A807A2">
      <w:pPr>
        <w:spacing w:after="31" w:line="259" w:lineRule="auto"/>
        <w:ind w:left="17" w:firstLine="0"/>
      </w:pPr>
      <w:r>
        <w:t xml:space="preserve"> </w:t>
      </w:r>
    </w:p>
    <w:p w14:paraId="479512B3" w14:textId="77777777" w:rsidR="00A43550" w:rsidRDefault="00A807A2">
      <w:pPr>
        <w:numPr>
          <w:ilvl w:val="0"/>
          <w:numId w:val="2"/>
        </w:numPr>
        <w:spacing w:after="113" w:line="262" w:lineRule="auto"/>
        <w:ind w:hanging="360"/>
      </w:pPr>
      <w:r>
        <w:rPr>
          <w:b/>
        </w:rPr>
        <w:t xml:space="preserve">Non-Verbal Skills </w:t>
      </w:r>
    </w:p>
    <w:p w14:paraId="3CFB26AF" w14:textId="77777777" w:rsidR="00A43550" w:rsidRDefault="00A807A2">
      <w:pPr>
        <w:numPr>
          <w:ilvl w:val="1"/>
          <w:numId w:val="2"/>
        </w:numPr>
        <w:spacing w:after="56"/>
        <w:ind w:hanging="360"/>
      </w:pPr>
      <w:r>
        <w:rPr>
          <w:b/>
          <w:u w:val="single" w:color="000000"/>
        </w:rPr>
        <w:t>Due to cultural variances</w:t>
      </w:r>
      <w:r>
        <w:t xml:space="preserve">, use a moderate amount of eye contact and modify as needed. </w:t>
      </w:r>
    </w:p>
    <w:p w14:paraId="0A07D042" w14:textId="77777777" w:rsidR="00A43550" w:rsidRDefault="00A807A2">
      <w:pPr>
        <w:numPr>
          <w:ilvl w:val="1"/>
          <w:numId w:val="2"/>
        </w:numPr>
        <w:spacing w:after="56"/>
        <w:ind w:hanging="360"/>
      </w:pPr>
      <w:r>
        <w:t xml:space="preserve">Use head nodding, gestures, and facial expressions to encourage faculty participation and modify as required. </w:t>
      </w:r>
    </w:p>
    <w:p w14:paraId="68CD2ECB" w14:textId="77777777" w:rsidR="00A43550" w:rsidRDefault="00A807A2">
      <w:pPr>
        <w:numPr>
          <w:ilvl w:val="1"/>
          <w:numId w:val="2"/>
        </w:numPr>
        <w:spacing w:after="56"/>
        <w:ind w:hanging="360"/>
      </w:pPr>
      <w:r>
        <w:t xml:space="preserve">Adjust your voice volume, </w:t>
      </w:r>
      <w:r>
        <w:rPr>
          <w:b/>
          <w:u w:val="single" w:color="000000"/>
        </w:rPr>
        <w:t>tone</w:t>
      </w:r>
      <w:r>
        <w:t xml:space="preserve">, pitch, pauses, pace, and cadence to better connect with faculty. </w:t>
      </w:r>
    </w:p>
    <w:p w14:paraId="22891224" w14:textId="77777777" w:rsidR="00A43550" w:rsidRDefault="00A807A2">
      <w:pPr>
        <w:numPr>
          <w:ilvl w:val="1"/>
          <w:numId w:val="2"/>
        </w:numPr>
        <w:ind w:hanging="360"/>
      </w:pPr>
      <w:r>
        <w:t xml:space="preserve">For the same reasons, modify your facial expressions, posture, and gestures. </w:t>
      </w:r>
    </w:p>
    <w:p w14:paraId="7F89B43C" w14:textId="77777777" w:rsidR="00A43550" w:rsidRDefault="00A807A2">
      <w:pPr>
        <w:ind w:left="1467"/>
      </w:pPr>
      <w:r>
        <w:t xml:space="preserve">Be aware of your own cultural biases and assumptions and think about </w:t>
      </w:r>
      <w:r>
        <w:rPr>
          <w:b/>
          <w:u w:val="single" w:color="000000"/>
        </w:rPr>
        <w:t>how</w:t>
      </w:r>
      <w:r>
        <w:t xml:space="preserve"> they might impact the communication style you use and therefore the level of rapport you achieve with the team. </w:t>
      </w:r>
    </w:p>
    <w:p w14:paraId="60D454BC" w14:textId="77777777" w:rsidR="00A43550" w:rsidRDefault="00A807A2">
      <w:pPr>
        <w:spacing w:after="13" w:line="259" w:lineRule="auto"/>
        <w:ind w:left="17" w:firstLine="0"/>
      </w:pPr>
      <w:r>
        <w:t xml:space="preserve"> </w:t>
      </w:r>
    </w:p>
    <w:p w14:paraId="4CC3A2B6" w14:textId="7199D72D" w:rsidR="00A43550" w:rsidRDefault="00A807A2">
      <w:pPr>
        <w:ind w:left="12"/>
      </w:pPr>
      <w:r>
        <w:rPr>
          <w:rFonts w:ascii="MS Gothic" w:eastAsia="MS Gothic" w:hAnsi="MS Gothic" w:cs="MS Gothic"/>
        </w:rPr>
        <w:t>☐</w:t>
      </w:r>
      <w:r>
        <w:t xml:space="preserve">Observe verbal and non-verbal communication during the meeting to help gauge how best your communication can promote understanding and collaboration.   </w:t>
      </w:r>
      <w:r w:rsidR="00B435F6">
        <w:t>This is a bit more difficult if you are meeting online and team members choose to mute their video.</w:t>
      </w:r>
    </w:p>
    <w:p w14:paraId="084607F9" w14:textId="77777777" w:rsidR="00A43550" w:rsidRDefault="00A807A2">
      <w:pPr>
        <w:spacing w:after="13" w:line="259" w:lineRule="auto"/>
        <w:ind w:left="16" w:firstLine="0"/>
      </w:pPr>
      <w:r>
        <w:t xml:space="preserve"> </w:t>
      </w:r>
    </w:p>
    <w:p w14:paraId="01AC857F" w14:textId="197C646B" w:rsidR="00A43550" w:rsidRDefault="00A807A2">
      <w:pPr>
        <w:ind w:left="12"/>
      </w:pPr>
      <w:r>
        <w:rPr>
          <w:rFonts w:ascii="MS Gothic" w:eastAsia="MS Gothic" w:hAnsi="MS Gothic" w:cs="MS Gothic"/>
        </w:rPr>
        <w:t>☐</w:t>
      </w:r>
      <w:r>
        <w:t xml:space="preserve">Advise and provide links and contact information to encourage faculty to use the College policies, procedures and processes that relate.  In particular, you may wish to review with them the </w:t>
      </w:r>
      <w:hyperlink r:id="rId27">
        <w:r>
          <w:rPr>
            <w:color w:val="0000FF"/>
            <w:u w:val="single" w:color="0000FF"/>
          </w:rPr>
          <w:t>Academic Issue Resolution</w:t>
        </w:r>
      </w:hyperlink>
      <w:hyperlink r:id="rId28">
        <w:r>
          <w:t xml:space="preserve"> </w:t>
        </w:r>
      </w:hyperlink>
      <w:r>
        <w:t xml:space="preserve">steps and </w:t>
      </w:r>
      <w:hyperlink r:id="rId29">
        <w:r>
          <w:rPr>
            <w:i/>
            <w:color w:val="0000FF"/>
            <w:u w:val="single" w:color="0000FF"/>
          </w:rPr>
          <w:t>Policy #5-506 Student</w:t>
        </w:r>
      </w:hyperlink>
      <w:hyperlink r:id="rId30">
        <w:r>
          <w:rPr>
            <w:i/>
            <w:color w:val="0000FF"/>
          </w:rPr>
          <w:t xml:space="preserve"> </w:t>
        </w:r>
      </w:hyperlink>
      <w:hyperlink r:id="rId31">
        <w:r>
          <w:rPr>
            <w:i/>
            <w:color w:val="0000FF"/>
            <w:u w:val="single" w:color="0000FF"/>
          </w:rPr>
          <w:t>Rights and Responsibilities</w:t>
        </w:r>
      </w:hyperlink>
      <w:hyperlink r:id="rId32">
        <w:r>
          <w:rPr>
            <w:i/>
          </w:rPr>
          <w:t xml:space="preserve"> </w:t>
        </w:r>
      </w:hyperlink>
      <w:r>
        <w:rPr>
          <w:i/>
        </w:rPr>
        <w:t xml:space="preserve"> </w:t>
      </w:r>
      <w:r>
        <w:t xml:space="preserve">within the </w:t>
      </w:r>
      <w:hyperlink r:id="rId33">
        <w:r w:rsidRPr="002E0731">
          <w:rPr>
            <w:color w:val="0070C0"/>
            <w:u w:val="single" w:color="95A9A9"/>
          </w:rPr>
          <w:t>Student Rights and Responsibilities</w:t>
        </w:r>
        <w:r>
          <w:rPr>
            <w:color w:val="95A9A9"/>
            <w:u w:val="single" w:color="95A9A9"/>
          </w:rPr>
          <w:t xml:space="preserve"> </w:t>
        </w:r>
      </w:hyperlink>
      <w:hyperlink r:id="rId34">
        <w:r>
          <w:t>w</w:t>
        </w:r>
      </w:hyperlink>
      <w:r>
        <w:t xml:space="preserve">ebsite. </w:t>
      </w:r>
    </w:p>
    <w:p w14:paraId="528A08CA" w14:textId="77777777" w:rsidR="00A43550" w:rsidRDefault="00A807A2">
      <w:pPr>
        <w:spacing w:after="13" w:line="259" w:lineRule="auto"/>
        <w:ind w:left="17" w:firstLine="0"/>
      </w:pPr>
      <w:r>
        <w:t xml:space="preserve"> </w:t>
      </w:r>
    </w:p>
    <w:p w14:paraId="14801B4F" w14:textId="77777777" w:rsidR="00A43550" w:rsidRDefault="00A807A2">
      <w:pPr>
        <w:ind w:left="12"/>
      </w:pPr>
      <w:r>
        <w:rPr>
          <w:rFonts w:ascii="MS Gothic" w:eastAsia="MS Gothic" w:hAnsi="MS Gothic" w:cs="MS Gothic"/>
        </w:rPr>
        <w:t>☐</w:t>
      </w:r>
      <w:r>
        <w:t xml:space="preserve">Advise and provide links and contact information to encourage the faculty to refer students to College services as well as outside resources that address needs.  These could include, but aren’t limited to:  Student Rights and Responsibilities, Counselling Services, Academic Integrity, Accessible Education Services, Indigenous Student Services, International Student Services, etc. </w:t>
      </w:r>
    </w:p>
    <w:p w14:paraId="11A45BBA" w14:textId="77777777" w:rsidR="00A43550" w:rsidRDefault="00A807A2">
      <w:pPr>
        <w:spacing w:after="11" w:line="259" w:lineRule="auto"/>
        <w:ind w:left="17" w:firstLine="0"/>
      </w:pPr>
      <w:r>
        <w:t xml:space="preserve"> </w:t>
      </w:r>
    </w:p>
    <w:p w14:paraId="695FA09F" w14:textId="77777777" w:rsidR="00A43550" w:rsidRDefault="00A807A2">
      <w:pPr>
        <w:ind w:left="12"/>
      </w:pPr>
      <w:r>
        <w:rPr>
          <w:rFonts w:ascii="MS Gothic" w:eastAsia="MS Gothic" w:hAnsi="MS Gothic" w:cs="MS Gothic"/>
        </w:rPr>
        <w:t>☐</w:t>
      </w:r>
      <w:r>
        <w:t xml:space="preserve">Ensure that there is consensus about any goals and plans decided, particularly any further meetings organized and work to be completed between meetings. </w:t>
      </w:r>
    </w:p>
    <w:p w14:paraId="2047C860" w14:textId="4DE1D160" w:rsidR="00A43550" w:rsidRDefault="00A43550" w:rsidP="002E0731">
      <w:pPr>
        <w:spacing w:after="13" w:line="259" w:lineRule="auto"/>
        <w:ind w:left="0" w:firstLine="0"/>
      </w:pPr>
    </w:p>
    <w:p w14:paraId="7CDED1FB" w14:textId="77777777" w:rsidR="00A43550" w:rsidRDefault="00A807A2">
      <w:pPr>
        <w:ind w:left="12"/>
      </w:pPr>
      <w:r>
        <w:rPr>
          <w:rFonts w:ascii="MS Gothic" w:eastAsia="MS Gothic" w:hAnsi="MS Gothic" w:cs="MS Gothic"/>
        </w:rPr>
        <w:t>☐</w:t>
      </w:r>
      <w:r>
        <w:t xml:space="preserve">Document specifically timelines and people’s names and responsibilities related to any work plans for faculty to reference as needed and for accountability.   </w:t>
      </w:r>
    </w:p>
    <w:p w14:paraId="0B2A727D" w14:textId="77777777" w:rsidR="00A43550" w:rsidRDefault="00A807A2">
      <w:pPr>
        <w:spacing w:after="13" w:line="259" w:lineRule="auto"/>
        <w:ind w:left="17" w:firstLine="0"/>
      </w:pPr>
      <w:r>
        <w:t xml:space="preserve"> </w:t>
      </w:r>
    </w:p>
    <w:p w14:paraId="7676D2E3" w14:textId="77777777" w:rsidR="00A43550" w:rsidRDefault="00A807A2">
      <w:pPr>
        <w:ind w:left="12"/>
      </w:pPr>
      <w:r>
        <w:rPr>
          <w:rFonts w:ascii="MS Gothic" w:eastAsia="MS Gothic" w:hAnsi="MS Gothic" w:cs="MS Gothic"/>
        </w:rPr>
        <w:t>☐</w:t>
      </w:r>
      <w:r>
        <w:t xml:space="preserve">Summarize what has been accomplished in the meeting and outside of meetings to sustain the momentum for the team. </w:t>
      </w:r>
    </w:p>
    <w:p w14:paraId="4785587C" w14:textId="77777777" w:rsidR="00A43550" w:rsidRDefault="00A807A2">
      <w:pPr>
        <w:spacing w:after="0" w:line="259" w:lineRule="auto"/>
        <w:ind w:left="17" w:firstLine="0"/>
      </w:pPr>
      <w:r>
        <w:rPr>
          <w:color w:val="00663D"/>
          <w:sz w:val="24"/>
        </w:rPr>
        <w:t xml:space="preserve"> </w:t>
      </w:r>
    </w:p>
    <w:p w14:paraId="61A05700" w14:textId="77777777" w:rsidR="00A43550" w:rsidRPr="002E0731" w:rsidRDefault="00A807A2">
      <w:pPr>
        <w:pStyle w:val="Heading2"/>
        <w:ind w:left="12"/>
        <w:rPr>
          <w:b/>
          <w:bCs/>
        </w:rPr>
      </w:pPr>
      <w:r w:rsidRPr="002E0731">
        <w:rPr>
          <w:b/>
          <w:bCs/>
          <w:color w:val="FFFFFF" w:themeColor="background1"/>
          <w:highlight w:val="black"/>
        </w:rPr>
        <w:t>Post-Meeting Follow-up Tasks</w:t>
      </w:r>
      <w:r w:rsidRPr="002E0731">
        <w:rPr>
          <w:b/>
          <w:bCs/>
        </w:rPr>
        <w:t xml:space="preserve"> </w:t>
      </w:r>
    </w:p>
    <w:p w14:paraId="5F367F8D" w14:textId="77777777" w:rsidR="00A43550" w:rsidRDefault="00A807A2">
      <w:pPr>
        <w:spacing w:after="51" w:line="259" w:lineRule="auto"/>
        <w:ind w:left="17" w:firstLine="0"/>
      </w:pPr>
      <w:r>
        <w:t xml:space="preserve"> </w:t>
      </w:r>
    </w:p>
    <w:p w14:paraId="48C83B49" w14:textId="77777777" w:rsidR="00A43550" w:rsidRDefault="00A807A2">
      <w:pPr>
        <w:ind w:left="12"/>
      </w:pPr>
      <w:r>
        <w:rPr>
          <w:rFonts w:ascii="MS Gothic" w:eastAsia="MS Gothic" w:hAnsi="MS Gothic" w:cs="MS Gothic"/>
          <w:sz w:val="24"/>
        </w:rPr>
        <w:t>☐</w:t>
      </w:r>
      <w:r>
        <w:t xml:space="preserve">Contact additional people, services, etc. you have agreed to connect with after the meeting and follow-up with faculty prior to the next meeting to see if they need support for completing items.   </w:t>
      </w:r>
    </w:p>
    <w:p w14:paraId="44972B0C" w14:textId="77777777" w:rsidR="00A43550" w:rsidRDefault="00A807A2">
      <w:pPr>
        <w:spacing w:after="51" w:line="259" w:lineRule="auto"/>
        <w:ind w:left="17" w:firstLine="0"/>
      </w:pPr>
      <w:r>
        <w:t xml:space="preserve"> </w:t>
      </w:r>
    </w:p>
    <w:p w14:paraId="765B48CB" w14:textId="77777777" w:rsidR="00A43550" w:rsidRDefault="00A807A2">
      <w:pPr>
        <w:ind w:left="12"/>
      </w:pPr>
      <w:r>
        <w:rPr>
          <w:rFonts w:ascii="MS Gothic" w:eastAsia="MS Gothic" w:hAnsi="MS Gothic" w:cs="MS Gothic"/>
          <w:sz w:val="24"/>
        </w:rPr>
        <w:t>☐</w:t>
      </w:r>
      <w:r>
        <w:t xml:space="preserve">Ensure the summary of the meeting is completed within a few days so there is record of it and using Fleming email accounts, send it or minimally a notification to the team.  This documentation is helpful for refreshing everyone’s memory about discussions and decisions made as well as commitment to any goals or plans. </w:t>
      </w:r>
    </w:p>
    <w:p w14:paraId="270480FE" w14:textId="77777777" w:rsidR="00A43550" w:rsidRDefault="00A807A2">
      <w:pPr>
        <w:spacing w:after="51" w:line="259" w:lineRule="auto"/>
        <w:ind w:left="17" w:firstLine="0"/>
      </w:pPr>
      <w:r>
        <w:t xml:space="preserve"> </w:t>
      </w:r>
    </w:p>
    <w:p w14:paraId="72D563D1" w14:textId="77777777" w:rsidR="00A43550" w:rsidRDefault="00A807A2">
      <w:pPr>
        <w:ind w:left="12"/>
      </w:pPr>
      <w:r>
        <w:rPr>
          <w:rFonts w:ascii="MS Gothic" w:eastAsia="MS Gothic" w:hAnsi="MS Gothic" w:cs="MS Gothic"/>
          <w:sz w:val="24"/>
        </w:rPr>
        <w:t>☐</w:t>
      </w:r>
      <w:r>
        <w:t xml:space="preserve">Choose an area to store these summaries and additional work.  There are many options available including </w:t>
      </w:r>
      <w:hyperlink r:id="rId35">
        <w:r w:rsidRPr="00B57E21">
          <w:rPr>
            <w:color w:val="2F5496" w:themeColor="accent1" w:themeShade="BF"/>
            <w:u w:val="single" w:color="95A9A9"/>
          </w:rPr>
          <w:t>Office 365</w:t>
        </w:r>
      </w:hyperlink>
      <w:hyperlink r:id="rId36">
        <w:r w:rsidRPr="00B57E21">
          <w:rPr>
            <w:color w:val="2F5496" w:themeColor="accent1" w:themeShade="BF"/>
          </w:rPr>
          <w:t xml:space="preserve"> </w:t>
        </w:r>
      </w:hyperlink>
      <w:hyperlink r:id="rId37">
        <w:r w:rsidRPr="00B57E21">
          <w:rPr>
            <w:color w:val="2F5496" w:themeColor="accent1" w:themeShade="BF"/>
            <w:u w:val="single" w:color="95A9A9"/>
          </w:rPr>
          <w:t>applications</w:t>
        </w:r>
      </w:hyperlink>
      <w:hyperlink r:id="rId38">
        <w:r>
          <w:t xml:space="preserve"> </w:t>
        </w:r>
      </w:hyperlink>
      <w:r>
        <w:t xml:space="preserve">such as Sharepoint, OneNote, Teams, and Groups; requesting a D2L Program or Discipline/Subject Area page be set-up; or using Fleming’s shared directory.   </w:t>
      </w:r>
    </w:p>
    <w:p w14:paraId="0C2164F4" w14:textId="2C1577CD" w:rsidR="00A43550" w:rsidRDefault="00A43550" w:rsidP="002E0731">
      <w:pPr>
        <w:spacing w:after="16" w:line="259" w:lineRule="auto"/>
        <w:ind w:left="0" w:firstLine="0"/>
      </w:pPr>
    </w:p>
    <w:p w14:paraId="782AA407" w14:textId="77777777" w:rsidR="00A43550" w:rsidRDefault="00A807A2">
      <w:pPr>
        <w:ind w:left="12"/>
      </w:pPr>
      <w:r>
        <w:rPr>
          <w:rFonts w:ascii="MS Gothic" w:eastAsia="MS Gothic" w:hAnsi="MS Gothic" w:cs="MS Gothic"/>
        </w:rPr>
        <w:t>☐</w:t>
      </w:r>
      <w:r>
        <w:t xml:space="preserve">Be respectful of people’s level of engagement and participation in team meetings; focus on how all individual faculty contributions strengthen the team and overall goals.   </w:t>
      </w:r>
    </w:p>
    <w:p w14:paraId="7F96C037" w14:textId="583DB45B" w:rsidR="00A43550" w:rsidRDefault="00A807A2" w:rsidP="00B57E21">
      <w:pPr>
        <w:spacing w:after="0" w:line="259" w:lineRule="auto"/>
        <w:ind w:left="17" w:firstLine="0"/>
      </w:pPr>
      <w:r>
        <w:t xml:space="preserve"> </w:t>
      </w:r>
    </w:p>
    <w:p w14:paraId="5558F797" w14:textId="77777777" w:rsidR="00A43550" w:rsidRPr="00B57E21" w:rsidRDefault="00A807A2">
      <w:pPr>
        <w:pStyle w:val="Heading2"/>
        <w:ind w:left="12"/>
        <w:rPr>
          <w:b/>
          <w:bCs/>
        </w:rPr>
      </w:pPr>
      <w:r w:rsidRPr="00B57E21">
        <w:rPr>
          <w:b/>
          <w:bCs/>
          <w:color w:val="FFFFFF" w:themeColor="background1"/>
          <w:highlight w:val="black"/>
        </w:rPr>
        <w:t>Additional Meeting Notes Template</w:t>
      </w:r>
      <w:r w:rsidRPr="00B57E21">
        <w:rPr>
          <w:b/>
          <w:bCs/>
        </w:rPr>
        <w:t xml:space="preserve"> </w:t>
      </w:r>
    </w:p>
    <w:p w14:paraId="511F2E33" w14:textId="77777777" w:rsidR="00A43550" w:rsidRDefault="00A807A2">
      <w:pPr>
        <w:spacing w:after="0" w:line="259" w:lineRule="auto"/>
        <w:ind w:left="326" w:right="284"/>
        <w:jc w:val="center"/>
      </w:pPr>
      <w:r>
        <w:rPr>
          <w:b/>
        </w:rPr>
        <w:t xml:space="preserve">Date… </w:t>
      </w:r>
    </w:p>
    <w:p w14:paraId="343C4C45" w14:textId="77777777" w:rsidR="00A43550" w:rsidRDefault="00A807A2">
      <w:pPr>
        <w:spacing w:after="0" w:line="259" w:lineRule="auto"/>
        <w:ind w:left="326" w:right="283"/>
        <w:jc w:val="center"/>
      </w:pPr>
      <w:r>
        <w:rPr>
          <w:b/>
        </w:rPr>
        <w:t xml:space="preserve">Time… </w:t>
      </w:r>
    </w:p>
    <w:p w14:paraId="0846C292" w14:textId="77777777" w:rsidR="00A43550" w:rsidRDefault="00A807A2">
      <w:pPr>
        <w:spacing w:after="0" w:line="259" w:lineRule="auto"/>
        <w:ind w:left="326"/>
        <w:jc w:val="center"/>
      </w:pPr>
      <w:r>
        <w:rPr>
          <w:b/>
        </w:rPr>
        <w:t xml:space="preserve">Room…, Location… </w:t>
      </w:r>
    </w:p>
    <w:p w14:paraId="1DA303CD" w14:textId="77777777" w:rsidR="00A43550" w:rsidRDefault="00A807A2">
      <w:pPr>
        <w:spacing w:after="49" w:line="259" w:lineRule="auto"/>
        <w:ind w:left="1697" w:firstLine="0"/>
      </w:pPr>
      <w:r>
        <w:rPr>
          <w:noProof/>
        </w:rPr>
        <mc:AlternateContent>
          <mc:Choice Requires="wpg">
            <w:drawing>
              <wp:inline distT="0" distB="0" distL="0" distR="0" wp14:anchorId="3EAB0930" wp14:editId="428C554C">
                <wp:extent cx="5332083" cy="6350"/>
                <wp:effectExtent l="0" t="0" r="0" b="0"/>
                <wp:docPr id="7266" name="Group 7266"/>
                <wp:cNvGraphicFramePr/>
                <a:graphic xmlns:a="http://schemas.openxmlformats.org/drawingml/2006/main">
                  <a:graphicData uri="http://schemas.microsoft.com/office/word/2010/wordprocessingGroup">
                    <wpg:wgp>
                      <wpg:cNvGrpSpPr/>
                      <wpg:grpSpPr>
                        <a:xfrm>
                          <a:off x="0" y="0"/>
                          <a:ext cx="5332083" cy="6350"/>
                          <a:chOff x="0" y="0"/>
                          <a:chExt cx="5332083" cy="6350"/>
                        </a:xfrm>
                      </wpg:grpSpPr>
                      <wps:wsp>
                        <wps:cNvPr id="7680" name="Shape 7680"/>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1A1A1"/>
                          </a:fillRef>
                          <a:effectRef idx="0">
                            <a:scrgbClr r="0" g="0" b="0"/>
                          </a:effectRef>
                          <a:fontRef idx="none"/>
                        </wps:style>
                        <wps:bodyPr/>
                      </wps:wsp>
                      <wps:wsp>
                        <wps:cNvPr id="724" name="Shape 724"/>
                        <wps:cNvSpPr/>
                        <wps:spPr>
                          <a:xfrm>
                            <a:off x="3174" y="5080"/>
                            <a:ext cx="5325746" cy="0"/>
                          </a:xfrm>
                          <a:custGeom>
                            <a:avLst/>
                            <a:gdLst/>
                            <a:ahLst/>
                            <a:cxnLst/>
                            <a:rect l="0" t="0" r="0" b="0"/>
                            <a:pathLst>
                              <a:path w="5325746">
                                <a:moveTo>
                                  <a:pt x="0" y="0"/>
                                </a:moveTo>
                                <a:lnTo>
                                  <a:pt x="5325746" y="0"/>
                                </a:lnTo>
                              </a:path>
                            </a:pathLst>
                          </a:custGeom>
                          <a:ln w="3048" cap="flat">
                            <a:round/>
                          </a:ln>
                        </wps:spPr>
                        <wps:style>
                          <a:lnRef idx="1">
                            <a:srgbClr val="A1A1A1"/>
                          </a:lnRef>
                          <a:fillRef idx="0">
                            <a:srgbClr val="000000">
                              <a:alpha val="0"/>
                            </a:srgbClr>
                          </a:fillRef>
                          <a:effectRef idx="0">
                            <a:scrgbClr r="0" g="0" b="0"/>
                          </a:effectRef>
                          <a:fontRef idx="none"/>
                        </wps:style>
                        <wps:bodyPr/>
                      </wps:wsp>
                      <wps:wsp>
                        <wps:cNvPr id="7681" name="Shape 7681"/>
                        <wps:cNvSpPr/>
                        <wps:spPr>
                          <a:xfrm>
                            <a:off x="532892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1A1A1"/>
                          </a:fillRef>
                          <a:effectRef idx="0">
                            <a:scrgbClr r="0" g="0" b="0"/>
                          </a:effectRef>
                          <a:fontRef idx="none"/>
                        </wps:style>
                        <wps:bodyPr/>
                      </wps:wsp>
                      <wps:wsp>
                        <wps:cNvPr id="7682" name="Shape 76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1A1A1"/>
                          </a:fillRef>
                          <a:effectRef idx="0">
                            <a:scrgbClr r="0" g="0" b="0"/>
                          </a:effectRef>
                          <a:fontRef idx="none"/>
                        </wps:style>
                        <wps:bodyPr/>
                      </wps:wsp>
                      <wps:wsp>
                        <wps:cNvPr id="729" name="Shape 729"/>
                        <wps:cNvSpPr/>
                        <wps:spPr>
                          <a:xfrm>
                            <a:off x="3174" y="1905"/>
                            <a:ext cx="5325746" cy="0"/>
                          </a:xfrm>
                          <a:custGeom>
                            <a:avLst/>
                            <a:gdLst/>
                            <a:ahLst/>
                            <a:cxnLst/>
                            <a:rect l="0" t="0" r="0" b="0"/>
                            <a:pathLst>
                              <a:path w="5325746">
                                <a:moveTo>
                                  <a:pt x="0" y="0"/>
                                </a:moveTo>
                                <a:lnTo>
                                  <a:pt x="5325746" y="0"/>
                                </a:lnTo>
                              </a:path>
                            </a:pathLst>
                          </a:custGeom>
                          <a:ln w="3048" cap="flat">
                            <a:round/>
                          </a:ln>
                        </wps:spPr>
                        <wps:style>
                          <a:lnRef idx="1">
                            <a:srgbClr val="A1A1A1"/>
                          </a:lnRef>
                          <a:fillRef idx="0">
                            <a:srgbClr val="000000">
                              <a:alpha val="0"/>
                            </a:srgbClr>
                          </a:fillRef>
                          <a:effectRef idx="0">
                            <a:scrgbClr r="0" g="0" b="0"/>
                          </a:effectRef>
                          <a:fontRef idx="none"/>
                        </wps:style>
                        <wps:bodyPr/>
                      </wps:wsp>
                      <wps:wsp>
                        <wps:cNvPr id="7683" name="Shape 7683"/>
                        <wps:cNvSpPr/>
                        <wps:spPr>
                          <a:xfrm>
                            <a:off x="5328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1A1A1"/>
                          </a:fillRef>
                          <a:effectRef idx="0">
                            <a:scrgbClr r="0" g="0" b="0"/>
                          </a:effectRef>
                          <a:fontRef idx="none"/>
                        </wps:style>
                        <wps:bodyPr/>
                      </wps:wsp>
                    </wpg:wgp>
                  </a:graphicData>
                </a:graphic>
              </wp:inline>
            </w:drawing>
          </mc:Choice>
          <mc:Fallback xmlns:a="http://schemas.openxmlformats.org/drawingml/2006/main">
            <w:pict>
              <v:group id="Group 7266" style="width:419.849pt;height:0.5pt;mso-position-horizontal-relative:char;mso-position-vertical-relative:line" coordsize="53320,63">
                <v:shape id="Shape 7684" style="position:absolute;width:91;height:91;left:0;top:31;" coordsize="9144,9144" path="m0,0l9144,0l9144,9144l0,9144l0,0">
                  <v:stroke weight="0pt" endcap="flat" joinstyle="miter" miterlimit="10" on="false" color="#000000" opacity="0"/>
                  <v:fill on="true" color="#a1a1a1"/>
                </v:shape>
                <v:shape id="Shape 724" style="position:absolute;width:53257;height:0;left:31;top:50;" coordsize="5325746,0" path="m0,0l5325746,0">
                  <v:stroke weight="0.24pt" endcap="flat" joinstyle="round" on="true" color="#a1a1a1"/>
                  <v:fill on="false" color="#000000" opacity="0"/>
                </v:shape>
                <v:shape id="Shape 7685" style="position:absolute;width:91;height:91;left:53289;top:31;" coordsize="9144,9144" path="m0,0l9144,0l9144,9144l0,9144l0,0">
                  <v:stroke weight="0pt" endcap="flat" joinstyle="round" on="false" color="#000000" opacity="0"/>
                  <v:fill on="true" color="#a1a1a1"/>
                </v:shape>
                <v:shape id="Shape 7686" style="position:absolute;width:91;height:91;left:0;top:0;" coordsize="9144,9144" path="m0,0l9144,0l9144,9144l0,9144l0,0">
                  <v:stroke weight="0pt" endcap="flat" joinstyle="round" on="false" color="#000000" opacity="0"/>
                  <v:fill on="true" color="#a1a1a1"/>
                </v:shape>
                <v:shape id="Shape 729" style="position:absolute;width:53257;height:0;left:31;top:19;" coordsize="5325746,0" path="m0,0l5325746,0">
                  <v:stroke weight="0.24pt" endcap="flat" joinstyle="round" on="true" color="#a1a1a1"/>
                  <v:fill on="false" color="#000000" opacity="0"/>
                </v:shape>
                <v:shape id="Shape 7687" style="position:absolute;width:91;height:91;left:53289;top:0;" coordsize="9144,9144" path="m0,0l9144,0l9144,9144l0,9144l0,0">
                  <v:stroke weight="0pt" endcap="flat" joinstyle="round" on="false" color="#000000" opacity="0"/>
                  <v:fill on="true" color="#a1a1a1"/>
                </v:shape>
              </v:group>
            </w:pict>
          </mc:Fallback>
        </mc:AlternateContent>
      </w:r>
    </w:p>
    <w:p w14:paraId="11D5A21F" w14:textId="77777777" w:rsidR="00A43550" w:rsidRDefault="00A807A2">
      <w:pPr>
        <w:spacing w:after="0" w:line="259" w:lineRule="auto"/>
        <w:ind w:left="17" w:firstLine="0"/>
      </w:pPr>
      <w:r>
        <w:rPr>
          <w:b/>
        </w:rPr>
        <w:t xml:space="preserve"> </w:t>
      </w:r>
    </w:p>
    <w:p w14:paraId="4BB94026" w14:textId="77777777" w:rsidR="00A43550" w:rsidRDefault="00A807A2">
      <w:pPr>
        <w:spacing w:after="0" w:line="262" w:lineRule="auto"/>
        <w:ind w:left="723" w:right="8762"/>
      </w:pPr>
      <w:r>
        <w:rPr>
          <w:b/>
        </w:rPr>
        <w:t xml:space="preserve">Attendees: </w:t>
      </w:r>
      <w:r>
        <w:rPr>
          <w:rFonts w:ascii="Arial" w:eastAsia="Arial" w:hAnsi="Arial" w:cs="Arial"/>
          <w:b/>
          <w:sz w:val="20"/>
        </w:rPr>
        <w:t>Regrets:</w:t>
      </w:r>
      <w:r>
        <w:t xml:space="preserve"> </w:t>
      </w:r>
    </w:p>
    <w:p w14:paraId="1CDED72F" w14:textId="77777777" w:rsidR="00A43550" w:rsidRDefault="00A807A2">
      <w:pPr>
        <w:spacing w:after="119" w:line="262" w:lineRule="auto"/>
        <w:ind w:left="723" w:right="8179"/>
      </w:pPr>
      <w:r>
        <w:rPr>
          <w:b/>
        </w:rPr>
        <w:t xml:space="preserve">Guests: </w:t>
      </w:r>
      <w:r>
        <w:rPr>
          <w:b/>
        </w:rPr>
        <w:tab/>
        <w:t xml:space="preserve"> Recorder: </w:t>
      </w:r>
      <w:r>
        <w:rPr>
          <w:b/>
        </w:rPr>
        <w:tab/>
      </w:r>
      <w:r>
        <w:t xml:space="preserve"> </w:t>
      </w:r>
    </w:p>
    <w:p w14:paraId="2BF1F6B3" w14:textId="77777777" w:rsidR="00A43550" w:rsidRDefault="00A807A2">
      <w:pPr>
        <w:spacing w:after="0" w:line="259" w:lineRule="auto"/>
        <w:ind w:left="17" w:firstLine="0"/>
      </w:pPr>
      <w:r>
        <w:rPr>
          <w:sz w:val="20"/>
        </w:rPr>
        <w:t xml:space="preserve"> </w:t>
      </w:r>
    </w:p>
    <w:tbl>
      <w:tblPr>
        <w:tblStyle w:val="TableGrid"/>
        <w:tblW w:w="10771" w:type="dxa"/>
        <w:tblInd w:w="149" w:type="dxa"/>
        <w:tblCellMar>
          <w:top w:w="10" w:type="dxa"/>
        </w:tblCellMar>
        <w:tblLook w:val="04A0" w:firstRow="1" w:lastRow="0" w:firstColumn="1" w:lastColumn="0" w:noHBand="0" w:noVBand="1"/>
      </w:tblPr>
      <w:tblGrid>
        <w:gridCol w:w="535"/>
        <w:gridCol w:w="2023"/>
        <w:gridCol w:w="8213"/>
      </w:tblGrid>
      <w:tr w:rsidR="00A43550" w14:paraId="11DBA818" w14:textId="77777777">
        <w:trPr>
          <w:trHeight w:val="221"/>
        </w:trPr>
        <w:tc>
          <w:tcPr>
            <w:tcW w:w="535" w:type="dxa"/>
            <w:tcBorders>
              <w:top w:val="nil"/>
              <w:left w:val="nil"/>
              <w:bottom w:val="single" w:sz="4" w:space="0" w:color="000000"/>
              <w:right w:val="single" w:sz="4" w:space="0" w:color="000000"/>
            </w:tcBorders>
          </w:tcPr>
          <w:p w14:paraId="7C91F595" w14:textId="77777777" w:rsidR="00A43550" w:rsidRDefault="00A807A2">
            <w:pPr>
              <w:spacing w:after="0" w:line="259" w:lineRule="auto"/>
              <w:ind w:left="0" w:firstLine="0"/>
            </w:pPr>
            <w:r>
              <w:rPr>
                <w:sz w:val="16"/>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06875D0D" w14:textId="77777777" w:rsidR="00A43550" w:rsidRDefault="00A807A2">
            <w:pPr>
              <w:spacing w:after="0" w:line="259" w:lineRule="auto"/>
              <w:ind w:left="13" w:firstLine="0"/>
              <w:jc w:val="center"/>
            </w:pPr>
            <w:r>
              <w:rPr>
                <w:b/>
              </w:rPr>
              <w:t xml:space="preserve">ITEM </w:t>
            </w:r>
          </w:p>
        </w:tc>
        <w:tc>
          <w:tcPr>
            <w:tcW w:w="8213" w:type="dxa"/>
            <w:tcBorders>
              <w:top w:val="single" w:sz="4" w:space="0" w:color="000000"/>
              <w:left w:val="single" w:sz="4" w:space="0" w:color="000000"/>
              <w:bottom w:val="single" w:sz="4" w:space="0" w:color="000000"/>
              <w:right w:val="single" w:sz="4" w:space="0" w:color="000000"/>
            </w:tcBorders>
          </w:tcPr>
          <w:p w14:paraId="12098262" w14:textId="77777777" w:rsidR="00A43550" w:rsidRDefault="00A807A2">
            <w:pPr>
              <w:spacing w:after="0" w:line="259" w:lineRule="auto"/>
              <w:ind w:left="474" w:firstLine="0"/>
              <w:jc w:val="center"/>
            </w:pPr>
            <w:r>
              <w:rPr>
                <w:b/>
              </w:rPr>
              <w:t xml:space="preserve">DISCUSSION </w:t>
            </w:r>
          </w:p>
        </w:tc>
      </w:tr>
      <w:tr w:rsidR="00A43550" w14:paraId="1233F5FB" w14:textId="77777777">
        <w:trPr>
          <w:trHeight w:val="554"/>
        </w:trPr>
        <w:tc>
          <w:tcPr>
            <w:tcW w:w="535" w:type="dxa"/>
            <w:tcBorders>
              <w:top w:val="single" w:sz="4" w:space="0" w:color="000000"/>
              <w:left w:val="single" w:sz="4" w:space="0" w:color="000000"/>
              <w:bottom w:val="single" w:sz="4" w:space="0" w:color="000000"/>
              <w:right w:val="single" w:sz="4" w:space="0" w:color="000000"/>
            </w:tcBorders>
          </w:tcPr>
          <w:p w14:paraId="32CC66ED" w14:textId="77777777" w:rsidR="00A43550" w:rsidRDefault="00A807A2">
            <w:pPr>
              <w:spacing w:after="0" w:line="259" w:lineRule="auto"/>
              <w:ind w:left="52" w:firstLine="0"/>
              <w:jc w:val="center"/>
            </w:pPr>
            <w:r>
              <w:t xml:space="preserve"> </w:t>
            </w:r>
          </w:p>
          <w:p w14:paraId="66957381" w14:textId="77777777" w:rsidR="00A43550" w:rsidRDefault="00A807A2">
            <w:pPr>
              <w:spacing w:after="0" w:line="259" w:lineRule="auto"/>
              <w:ind w:left="1" w:firstLine="0"/>
              <w:jc w:val="center"/>
            </w:pPr>
            <w:r>
              <w:rPr>
                <w:b/>
              </w:rPr>
              <w:t xml:space="preserve">1. </w:t>
            </w:r>
          </w:p>
        </w:tc>
        <w:tc>
          <w:tcPr>
            <w:tcW w:w="2023" w:type="dxa"/>
            <w:tcBorders>
              <w:top w:val="single" w:sz="4" w:space="0" w:color="000000"/>
              <w:left w:val="single" w:sz="4" w:space="0" w:color="000000"/>
              <w:bottom w:val="single" w:sz="4" w:space="0" w:color="000000"/>
              <w:right w:val="single" w:sz="4" w:space="0" w:color="000000"/>
            </w:tcBorders>
          </w:tcPr>
          <w:p w14:paraId="0E7CFACD" w14:textId="77777777" w:rsidR="00A43550" w:rsidRDefault="00A807A2">
            <w:pPr>
              <w:spacing w:after="0" w:line="259" w:lineRule="auto"/>
              <w:ind w:left="0" w:firstLine="0"/>
              <w:jc w:val="center"/>
            </w:pPr>
            <w:r>
              <w:rPr>
                <w:b/>
              </w:rPr>
              <w:t xml:space="preserve">Welcome &amp; Approval of Agenda </w:t>
            </w:r>
          </w:p>
        </w:tc>
        <w:tc>
          <w:tcPr>
            <w:tcW w:w="8213" w:type="dxa"/>
            <w:tcBorders>
              <w:top w:val="single" w:sz="4" w:space="0" w:color="000000"/>
              <w:left w:val="single" w:sz="4" w:space="0" w:color="000000"/>
              <w:bottom w:val="single" w:sz="4" w:space="0" w:color="000000"/>
              <w:right w:val="single" w:sz="4" w:space="0" w:color="000000"/>
            </w:tcBorders>
          </w:tcPr>
          <w:p w14:paraId="6BAE4344" w14:textId="77777777" w:rsidR="00A43550" w:rsidRDefault="00A807A2">
            <w:pPr>
              <w:spacing w:after="0" w:line="259" w:lineRule="auto"/>
              <w:ind w:left="7" w:firstLine="0"/>
            </w:pPr>
            <w:r>
              <w:t xml:space="preserve"> </w:t>
            </w:r>
          </w:p>
          <w:p w14:paraId="17577BC5" w14:textId="77777777" w:rsidR="00A43550" w:rsidRDefault="00A807A2">
            <w:pPr>
              <w:spacing w:after="0" w:line="259" w:lineRule="auto"/>
              <w:ind w:left="115" w:firstLine="0"/>
            </w:pPr>
            <w:r>
              <w:t xml:space="preserve">The agenda was approved as presented. </w:t>
            </w:r>
          </w:p>
        </w:tc>
      </w:tr>
      <w:tr w:rsidR="00A43550" w14:paraId="60DEE1AD" w14:textId="77777777">
        <w:trPr>
          <w:trHeight w:val="816"/>
        </w:trPr>
        <w:tc>
          <w:tcPr>
            <w:tcW w:w="535" w:type="dxa"/>
            <w:tcBorders>
              <w:top w:val="single" w:sz="4" w:space="0" w:color="000000"/>
              <w:left w:val="single" w:sz="4" w:space="0" w:color="000000"/>
              <w:bottom w:val="single" w:sz="4" w:space="0" w:color="000000"/>
              <w:right w:val="single" w:sz="4" w:space="0" w:color="000000"/>
            </w:tcBorders>
          </w:tcPr>
          <w:p w14:paraId="6E70679C" w14:textId="77777777" w:rsidR="00A43550" w:rsidRDefault="00A807A2">
            <w:pPr>
              <w:spacing w:after="0" w:line="259" w:lineRule="auto"/>
              <w:ind w:left="0" w:right="2" w:firstLine="0"/>
              <w:jc w:val="center"/>
            </w:pPr>
            <w:r>
              <w:rPr>
                <w:b/>
              </w:rPr>
              <w:t xml:space="preserve">2. </w:t>
            </w:r>
          </w:p>
        </w:tc>
        <w:tc>
          <w:tcPr>
            <w:tcW w:w="2023" w:type="dxa"/>
            <w:tcBorders>
              <w:top w:val="single" w:sz="4" w:space="0" w:color="000000"/>
              <w:left w:val="single" w:sz="4" w:space="0" w:color="000000"/>
              <w:bottom w:val="single" w:sz="4" w:space="0" w:color="000000"/>
              <w:right w:val="single" w:sz="4" w:space="0" w:color="000000"/>
            </w:tcBorders>
          </w:tcPr>
          <w:p w14:paraId="6943CC2C" w14:textId="77777777" w:rsidR="00A43550" w:rsidRDefault="00A807A2">
            <w:pPr>
              <w:spacing w:after="0" w:line="259" w:lineRule="auto"/>
              <w:ind w:left="329" w:hanging="214"/>
            </w:pPr>
            <w:r>
              <w:rPr>
                <w:b/>
              </w:rPr>
              <w:t xml:space="preserve">Review of Minutes from previous meeting </w:t>
            </w:r>
          </w:p>
        </w:tc>
        <w:tc>
          <w:tcPr>
            <w:tcW w:w="8213" w:type="dxa"/>
            <w:tcBorders>
              <w:top w:val="single" w:sz="4" w:space="0" w:color="000000"/>
              <w:left w:val="single" w:sz="4" w:space="0" w:color="000000"/>
              <w:bottom w:val="single" w:sz="4" w:space="0" w:color="000000"/>
              <w:right w:val="single" w:sz="4" w:space="0" w:color="000000"/>
            </w:tcBorders>
          </w:tcPr>
          <w:p w14:paraId="68FCA19A" w14:textId="77777777" w:rsidR="00A43550" w:rsidRDefault="00A807A2">
            <w:pPr>
              <w:spacing w:after="0" w:line="259" w:lineRule="auto"/>
              <w:ind w:left="7" w:firstLine="0"/>
            </w:pPr>
            <w:r>
              <w:t xml:space="preserve"> </w:t>
            </w:r>
          </w:p>
          <w:p w14:paraId="3ED0872F" w14:textId="77777777" w:rsidR="00A43550" w:rsidRDefault="00A807A2">
            <w:pPr>
              <w:spacing w:after="0" w:line="259" w:lineRule="auto"/>
              <w:ind w:left="115" w:firstLine="0"/>
            </w:pPr>
            <w:r>
              <w:t xml:space="preserve">Minutes were approved with following changes: </w:t>
            </w:r>
          </w:p>
        </w:tc>
      </w:tr>
      <w:tr w:rsidR="00A43550" w14:paraId="5FBD7AA0" w14:textId="77777777">
        <w:trPr>
          <w:trHeight w:val="550"/>
        </w:trPr>
        <w:tc>
          <w:tcPr>
            <w:tcW w:w="535" w:type="dxa"/>
            <w:tcBorders>
              <w:top w:val="single" w:sz="4" w:space="0" w:color="000000"/>
              <w:left w:val="single" w:sz="4" w:space="0" w:color="000000"/>
              <w:bottom w:val="single" w:sz="4" w:space="0" w:color="000000"/>
              <w:right w:val="single" w:sz="4" w:space="0" w:color="000000"/>
            </w:tcBorders>
          </w:tcPr>
          <w:p w14:paraId="61848E40" w14:textId="77777777" w:rsidR="00A43550" w:rsidRDefault="00A807A2">
            <w:pPr>
              <w:spacing w:after="0" w:line="259" w:lineRule="auto"/>
              <w:ind w:left="0" w:right="2" w:firstLine="0"/>
              <w:jc w:val="center"/>
            </w:pPr>
            <w:r>
              <w:rPr>
                <w:b/>
              </w:rPr>
              <w:t>3.</w:t>
            </w:r>
            <w: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35521660" w14:textId="77777777" w:rsidR="00A43550" w:rsidRDefault="00A807A2">
            <w:pPr>
              <w:spacing w:after="0" w:line="259" w:lineRule="auto"/>
              <w:ind w:left="0" w:firstLine="0"/>
              <w:jc w:val="center"/>
            </w:pPr>
            <w:r>
              <w:rPr>
                <w:b/>
              </w:rPr>
              <w:t xml:space="preserve">Topics by any Guest Speakers </w:t>
            </w:r>
          </w:p>
        </w:tc>
        <w:tc>
          <w:tcPr>
            <w:tcW w:w="8213" w:type="dxa"/>
            <w:tcBorders>
              <w:top w:val="single" w:sz="4" w:space="0" w:color="000000"/>
              <w:left w:val="single" w:sz="4" w:space="0" w:color="000000"/>
              <w:bottom w:val="single" w:sz="4" w:space="0" w:color="000000"/>
              <w:right w:val="single" w:sz="4" w:space="0" w:color="000000"/>
            </w:tcBorders>
          </w:tcPr>
          <w:p w14:paraId="293134A6" w14:textId="77777777" w:rsidR="00A43550" w:rsidRDefault="00A807A2">
            <w:pPr>
              <w:spacing w:after="0" w:line="259" w:lineRule="auto"/>
              <w:ind w:left="7" w:firstLine="0"/>
            </w:pPr>
            <w:r>
              <w:t xml:space="preserve"> </w:t>
            </w:r>
          </w:p>
        </w:tc>
      </w:tr>
      <w:tr w:rsidR="00A43550" w14:paraId="1E149FFF" w14:textId="77777777">
        <w:trPr>
          <w:trHeight w:val="655"/>
        </w:trPr>
        <w:tc>
          <w:tcPr>
            <w:tcW w:w="535" w:type="dxa"/>
            <w:tcBorders>
              <w:top w:val="single" w:sz="4" w:space="0" w:color="000000"/>
              <w:left w:val="single" w:sz="4" w:space="0" w:color="000000"/>
              <w:bottom w:val="single" w:sz="4" w:space="0" w:color="000000"/>
              <w:right w:val="single" w:sz="4" w:space="0" w:color="000000"/>
            </w:tcBorders>
          </w:tcPr>
          <w:p w14:paraId="0316406B" w14:textId="77777777" w:rsidR="00A43550" w:rsidRDefault="00A807A2">
            <w:pPr>
              <w:spacing w:after="0" w:line="259" w:lineRule="auto"/>
              <w:ind w:left="1" w:firstLine="0"/>
              <w:jc w:val="center"/>
            </w:pPr>
            <w:r>
              <w:rPr>
                <w:b/>
              </w:rPr>
              <w:t xml:space="preserve">4. </w:t>
            </w:r>
          </w:p>
        </w:tc>
        <w:tc>
          <w:tcPr>
            <w:tcW w:w="2023" w:type="dxa"/>
            <w:tcBorders>
              <w:top w:val="single" w:sz="4" w:space="0" w:color="000000"/>
              <w:left w:val="single" w:sz="4" w:space="0" w:color="000000"/>
              <w:bottom w:val="single" w:sz="4" w:space="0" w:color="000000"/>
              <w:right w:val="single" w:sz="4" w:space="0" w:color="000000"/>
            </w:tcBorders>
          </w:tcPr>
          <w:p w14:paraId="07B1F8C1" w14:textId="77777777" w:rsidR="00A43550" w:rsidRDefault="00A807A2">
            <w:pPr>
              <w:spacing w:after="0" w:line="259" w:lineRule="auto"/>
              <w:ind w:left="0" w:firstLine="0"/>
              <w:jc w:val="center"/>
            </w:pPr>
            <w:r>
              <w:rPr>
                <w:b/>
              </w:rPr>
              <w:t xml:space="preserve">Business Arising from Previous Meetings </w:t>
            </w:r>
          </w:p>
        </w:tc>
        <w:tc>
          <w:tcPr>
            <w:tcW w:w="8213" w:type="dxa"/>
            <w:tcBorders>
              <w:top w:val="single" w:sz="4" w:space="0" w:color="000000"/>
              <w:left w:val="single" w:sz="4" w:space="0" w:color="000000"/>
              <w:bottom w:val="single" w:sz="4" w:space="0" w:color="000000"/>
              <w:right w:val="single" w:sz="4" w:space="0" w:color="000000"/>
            </w:tcBorders>
          </w:tcPr>
          <w:p w14:paraId="51A0BA37" w14:textId="77777777" w:rsidR="00A43550" w:rsidRDefault="00A807A2">
            <w:pPr>
              <w:spacing w:after="0" w:line="259" w:lineRule="auto"/>
              <w:ind w:left="0" w:firstLine="0"/>
              <w:jc w:val="center"/>
            </w:pPr>
            <w:r>
              <w:t xml:space="preserve">See Appendix A for action items arising from previous meetings. See Appendix B for a summary of action items arising from the current meeting. </w:t>
            </w:r>
          </w:p>
        </w:tc>
      </w:tr>
      <w:tr w:rsidR="00A43550" w14:paraId="1C6782CF" w14:textId="77777777">
        <w:trPr>
          <w:trHeight w:val="338"/>
        </w:trPr>
        <w:tc>
          <w:tcPr>
            <w:tcW w:w="535" w:type="dxa"/>
            <w:tcBorders>
              <w:top w:val="single" w:sz="4" w:space="0" w:color="000000"/>
              <w:left w:val="single" w:sz="4" w:space="0" w:color="000000"/>
              <w:bottom w:val="single" w:sz="4" w:space="0" w:color="000000"/>
              <w:right w:val="single" w:sz="4" w:space="0" w:color="000000"/>
            </w:tcBorders>
          </w:tcPr>
          <w:p w14:paraId="184AC3E5" w14:textId="77777777" w:rsidR="00A43550" w:rsidRDefault="00A807A2">
            <w:pPr>
              <w:spacing w:after="0" w:line="259" w:lineRule="auto"/>
              <w:ind w:left="1" w:firstLine="0"/>
              <w:jc w:val="center"/>
            </w:pPr>
            <w:r>
              <w:rPr>
                <w:b/>
              </w:rPr>
              <w:t xml:space="preserve">5. </w:t>
            </w:r>
          </w:p>
        </w:tc>
        <w:tc>
          <w:tcPr>
            <w:tcW w:w="2023" w:type="dxa"/>
            <w:tcBorders>
              <w:top w:val="single" w:sz="4" w:space="0" w:color="000000"/>
              <w:left w:val="single" w:sz="4" w:space="0" w:color="000000"/>
              <w:bottom w:val="single" w:sz="4" w:space="0" w:color="000000"/>
              <w:right w:val="single" w:sz="4" w:space="0" w:color="000000"/>
            </w:tcBorders>
          </w:tcPr>
          <w:p w14:paraId="0749DBE5" w14:textId="77777777" w:rsidR="00A43550" w:rsidRDefault="00A807A2">
            <w:pPr>
              <w:spacing w:after="0" w:line="259" w:lineRule="auto"/>
              <w:ind w:left="5" w:firstLine="0"/>
              <w:jc w:val="center"/>
            </w:pPr>
            <w:r>
              <w:rPr>
                <w:b/>
              </w:rPr>
              <w:t xml:space="preserve">Adjournment </w:t>
            </w:r>
          </w:p>
        </w:tc>
        <w:tc>
          <w:tcPr>
            <w:tcW w:w="8213" w:type="dxa"/>
            <w:tcBorders>
              <w:top w:val="single" w:sz="4" w:space="0" w:color="000000"/>
              <w:left w:val="single" w:sz="4" w:space="0" w:color="000000"/>
              <w:bottom w:val="single" w:sz="4" w:space="0" w:color="000000"/>
              <w:right w:val="single" w:sz="4" w:space="0" w:color="000000"/>
            </w:tcBorders>
          </w:tcPr>
          <w:p w14:paraId="3785A068" w14:textId="77777777" w:rsidR="00A43550" w:rsidRDefault="00A807A2">
            <w:pPr>
              <w:spacing w:after="0" w:line="259" w:lineRule="auto"/>
              <w:ind w:left="7" w:firstLine="0"/>
            </w:pPr>
            <w:r>
              <w:t xml:space="preserve"> </w:t>
            </w:r>
          </w:p>
        </w:tc>
      </w:tr>
    </w:tbl>
    <w:p w14:paraId="4A120E8C" w14:textId="77777777" w:rsidR="00A43550" w:rsidRDefault="00A807A2">
      <w:pPr>
        <w:spacing w:after="158" w:line="259" w:lineRule="auto"/>
        <w:ind w:left="17" w:firstLine="0"/>
      </w:pPr>
      <w:r>
        <w:t xml:space="preserve"> </w:t>
      </w:r>
    </w:p>
    <w:p w14:paraId="31C4F869" w14:textId="77777777" w:rsidR="00A43550" w:rsidRDefault="00A807A2">
      <w:pPr>
        <w:spacing w:after="158" w:line="259" w:lineRule="auto"/>
        <w:ind w:left="0" w:right="2276" w:firstLine="0"/>
        <w:jc w:val="right"/>
      </w:pPr>
      <w:r>
        <w:rPr>
          <w:b/>
          <w:u w:val="single" w:color="000000"/>
        </w:rPr>
        <w:t>Update on Incomplete Action Items from Previous Meetings – Appendix A</w:t>
      </w:r>
      <w:r>
        <w:rPr>
          <w:b/>
        </w:rPr>
        <w:t xml:space="preserve"> </w:t>
      </w:r>
    </w:p>
    <w:p w14:paraId="6C7AAF08" w14:textId="77777777" w:rsidR="00A43550" w:rsidRDefault="00A807A2">
      <w:pPr>
        <w:spacing w:after="0" w:line="259" w:lineRule="auto"/>
        <w:ind w:left="17" w:firstLine="0"/>
      </w:pPr>
      <w:r>
        <w:t xml:space="preserve"> </w:t>
      </w:r>
    </w:p>
    <w:tbl>
      <w:tblPr>
        <w:tblStyle w:val="TableGrid"/>
        <w:tblW w:w="10790" w:type="dxa"/>
        <w:tblInd w:w="150" w:type="dxa"/>
        <w:tblCellMar>
          <w:top w:w="6" w:type="dxa"/>
          <w:left w:w="4" w:type="dxa"/>
          <w:right w:w="115" w:type="dxa"/>
        </w:tblCellMar>
        <w:tblLook w:val="04A0" w:firstRow="1" w:lastRow="0" w:firstColumn="1" w:lastColumn="0" w:noHBand="0" w:noVBand="1"/>
      </w:tblPr>
      <w:tblGrid>
        <w:gridCol w:w="2572"/>
        <w:gridCol w:w="3979"/>
        <w:gridCol w:w="4239"/>
      </w:tblGrid>
      <w:tr w:rsidR="00A43550" w14:paraId="46C88499" w14:textId="77777777">
        <w:trPr>
          <w:trHeight w:val="427"/>
        </w:trPr>
        <w:tc>
          <w:tcPr>
            <w:tcW w:w="2572" w:type="dxa"/>
            <w:tcBorders>
              <w:top w:val="single" w:sz="4" w:space="0" w:color="000000"/>
              <w:left w:val="single" w:sz="4" w:space="0" w:color="000000"/>
              <w:bottom w:val="single" w:sz="4" w:space="0" w:color="000000"/>
              <w:right w:val="single" w:sz="4" w:space="0" w:color="000000"/>
            </w:tcBorders>
            <w:shd w:val="clear" w:color="auto" w:fill="DDD9C3"/>
          </w:tcPr>
          <w:p w14:paraId="3999AC69" w14:textId="77777777" w:rsidR="00A43550" w:rsidRDefault="00A807A2">
            <w:pPr>
              <w:spacing w:after="0" w:line="259" w:lineRule="auto"/>
              <w:ind w:left="117" w:firstLine="0"/>
              <w:jc w:val="center"/>
            </w:pPr>
            <w:r>
              <w:rPr>
                <w:b/>
              </w:rPr>
              <w:t xml:space="preserve">Discussion Item </w:t>
            </w:r>
          </w:p>
        </w:tc>
        <w:tc>
          <w:tcPr>
            <w:tcW w:w="3979" w:type="dxa"/>
            <w:tcBorders>
              <w:top w:val="single" w:sz="4" w:space="0" w:color="000000"/>
              <w:left w:val="single" w:sz="4" w:space="0" w:color="000000"/>
              <w:bottom w:val="single" w:sz="4" w:space="0" w:color="000000"/>
              <w:right w:val="single" w:sz="4" w:space="0" w:color="000000"/>
            </w:tcBorders>
            <w:shd w:val="clear" w:color="auto" w:fill="DDD9C3"/>
          </w:tcPr>
          <w:p w14:paraId="5777FE34" w14:textId="77777777" w:rsidR="00A43550" w:rsidRDefault="00A807A2">
            <w:pPr>
              <w:spacing w:after="0" w:line="259" w:lineRule="auto"/>
              <w:ind w:left="930" w:right="726" w:firstLine="0"/>
              <w:jc w:val="center"/>
            </w:pPr>
            <w:r>
              <w:rPr>
                <w:b/>
              </w:rPr>
              <w:t xml:space="preserve">Action Items –  previous meetings </w:t>
            </w:r>
          </w:p>
        </w:tc>
        <w:tc>
          <w:tcPr>
            <w:tcW w:w="4240" w:type="dxa"/>
            <w:tcBorders>
              <w:top w:val="single" w:sz="4" w:space="0" w:color="000000"/>
              <w:left w:val="single" w:sz="4" w:space="0" w:color="000000"/>
              <w:bottom w:val="single" w:sz="4" w:space="0" w:color="000000"/>
              <w:right w:val="single" w:sz="4" w:space="0" w:color="000000"/>
            </w:tcBorders>
            <w:shd w:val="clear" w:color="auto" w:fill="DDD9C3"/>
          </w:tcPr>
          <w:p w14:paraId="315FE45D" w14:textId="77777777" w:rsidR="00A43550" w:rsidRDefault="00A807A2">
            <w:pPr>
              <w:spacing w:after="0" w:line="259" w:lineRule="auto"/>
              <w:ind w:left="109" w:firstLine="0"/>
            </w:pPr>
            <w:r>
              <w:rPr>
                <w:b/>
              </w:rPr>
              <w:t xml:space="preserve">Update -  (Date of current meeting) </w:t>
            </w:r>
          </w:p>
        </w:tc>
      </w:tr>
      <w:tr w:rsidR="00A43550" w14:paraId="062C1762" w14:textId="77777777">
        <w:trPr>
          <w:trHeight w:val="556"/>
        </w:trPr>
        <w:tc>
          <w:tcPr>
            <w:tcW w:w="2572" w:type="dxa"/>
            <w:tcBorders>
              <w:top w:val="single" w:sz="4" w:space="0" w:color="000000"/>
              <w:left w:val="single" w:sz="4" w:space="0" w:color="000000"/>
              <w:bottom w:val="single" w:sz="4" w:space="0" w:color="000000"/>
              <w:right w:val="single" w:sz="4" w:space="0" w:color="000000"/>
            </w:tcBorders>
          </w:tcPr>
          <w:p w14:paraId="1593BFFF" w14:textId="77777777" w:rsidR="00A43550" w:rsidRDefault="00A807A2">
            <w:pPr>
              <w:spacing w:after="0" w:line="259" w:lineRule="auto"/>
              <w:ind w:left="0" w:firstLine="0"/>
            </w:pPr>
            <w:r>
              <w:rPr>
                <w:b/>
              </w:rPr>
              <w:t xml:space="preserve"> </w:t>
            </w:r>
          </w:p>
          <w:p w14:paraId="60394804" w14:textId="77777777" w:rsidR="00A43550" w:rsidRDefault="00A807A2">
            <w:pPr>
              <w:spacing w:after="0" w:line="259" w:lineRule="auto"/>
              <w:ind w:left="631" w:firstLine="0"/>
            </w:pPr>
            <w:r>
              <w:rPr>
                <w:b/>
              </w:rPr>
              <w:t xml:space="preserve"> </w:t>
            </w:r>
          </w:p>
        </w:tc>
        <w:tc>
          <w:tcPr>
            <w:tcW w:w="3979" w:type="dxa"/>
            <w:tcBorders>
              <w:top w:val="single" w:sz="4" w:space="0" w:color="000000"/>
              <w:left w:val="single" w:sz="4" w:space="0" w:color="000000"/>
              <w:bottom w:val="single" w:sz="4" w:space="0" w:color="000000"/>
              <w:right w:val="single" w:sz="4" w:space="0" w:color="000000"/>
            </w:tcBorders>
          </w:tcPr>
          <w:p w14:paraId="108CAC01" w14:textId="77777777" w:rsidR="00A43550" w:rsidRDefault="00A807A2">
            <w:pPr>
              <w:spacing w:after="0" w:line="259" w:lineRule="auto"/>
              <w:ind w:left="109" w:firstLine="0"/>
            </w:pPr>
            <w:r>
              <w:t xml:space="preserve"> </w:t>
            </w:r>
          </w:p>
        </w:tc>
        <w:tc>
          <w:tcPr>
            <w:tcW w:w="4240" w:type="dxa"/>
            <w:tcBorders>
              <w:top w:val="single" w:sz="4" w:space="0" w:color="000000"/>
              <w:left w:val="single" w:sz="4" w:space="0" w:color="000000"/>
              <w:bottom w:val="single" w:sz="4" w:space="0" w:color="000000"/>
              <w:right w:val="single" w:sz="4" w:space="0" w:color="000000"/>
            </w:tcBorders>
          </w:tcPr>
          <w:p w14:paraId="7FAF6113" w14:textId="77777777" w:rsidR="00A43550" w:rsidRDefault="00A807A2">
            <w:pPr>
              <w:spacing w:after="0" w:line="259" w:lineRule="auto"/>
              <w:ind w:left="109" w:right="61" w:firstLine="0"/>
            </w:pPr>
            <w:r>
              <w:t xml:space="preserve">Include status such as “complete”, “partially complete, “in progress” </w:t>
            </w:r>
          </w:p>
        </w:tc>
      </w:tr>
      <w:tr w:rsidR="00A43550" w14:paraId="1AA11594" w14:textId="77777777">
        <w:trPr>
          <w:trHeight w:val="1180"/>
        </w:trPr>
        <w:tc>
          <w:tcPr>
            <w:tcW w:w="2572" w:type="dxa"/>
            <w:tcBorders>
              <w:top w:val="single" w:sz="4" w:space="0" w:color="000000"/>
              <w:left w:val="nil"/>
              <w:bottom w:val="single" w:sz="4" w:space="0" w:color="000000"/>
              <w:right w:val="nil"/>
            </w:tcBorders>
          </w:tcPr>
          <w:p w14:paraId="6489B948" w14:textId="77777777" w:rsidR="00A43550" w:rsidRDefault="00A43550">
            <w:pPr>
              <w:spacing w:after="160" w:line="259" w:lineRule="auto"/>
              <w:ind w:left="0" w:firstLine="0"/>
            </w:pPr>
          </w:p>
        </w:tc>
        <w:tc>
          <w:tcPr>
            <w:tcW w:w="8219" w:type="dxa"/>
            <w:gridSpan w:val="2"/>
            <w:tcBorders>
              <w:top w:val="single" w:sz="4" w:space="0" w:color="000000"/>
              <w:left w:val="nil"/>
              <w:bottom w:val="single" w:sz="4" w:space="0" w:color="000000"/>
              <w:right w:val="nil"/>
            </w:tcBorders>
            <w:vAlign w:val="center"/>
          </w:tcPr>
          <w:p w14:paraId="1295DF38" w14:textId="77777777" w:rsidR="00A43550" w:rsidRDefault="00A807A2">
            <w:pPr>
              <w:spacing w:after="0" w:line="259" w:lineRule="auto"/>
              <w:ind w:left="4" w:firstLine="0"/>
            </w:pPr>
            <w:r>
              <w:rPr>
                <w:b/>
                <w:u w:val="single" w:color="000000"/>
              </w:rPr>
              <w:t>Summary of New Actions Arising from the Meeting – Appendix B</w:t>
            </w:r>
            <w:r>
              <w:rPr>
                <w:b/>
              </w:rPr>
              <w:t xml:space="preserve"> </w:t>
            </w:r>
          </w:p>
        </w:tc>
      </w:tr>
      <w:tr w:rsidR="00A43550" w14:paraId="447EE382" w14:textId="77777777">
        <w:trPr>
          <w:trHeight w:val="238"/>
        </w:trPr>
        <w:tc>
          <w:tcPr>
            <w:tcW w:w="2572" w:type="dxa"/>
            <w:tcBorders>
              <w:top w:val="single" w:sz="4" w:space="0" w:color="000000"/>
              <w:left w:val="single" w:sz="4" w:space="0" w:color="000000"/>
              <w:bottom w:val="single" w:sz="4" w:space="0" w:color="000000"/>
              <w:right w:val="single" w:sz="4" w:space="0" w:color="000000"/>
            </w:tcBorders>
            <w:shd w:val="clear" w:color="auto" w:fill="DDD9C3"/>
          </w:tcPr>
          <w:p w14:paraId="30C58504" w14:textId="77777777" w:rsidR="00A43550" w:rsidRDefault="00A807A2">
            <w:pPr>
              <w:spacing w:after="0" w:line="259" w:lineRule="auto"/>
              <w:ind w:left="117" w:firstLine="0"/>
              <w:jc w:val="center"/>
            </w:pPr>
            <w:r>
              <w:rPr>
                <w:b/>
              </w:rPr>
              <w:t xml:space="preserve">Discussion Item </w:t>
            </w:r>
          </w:p>
        </w:tc>
        <w:tc>
          <w:tcPr>
            <w:tcW w:w="8219" w:type="dxa"/>
            <w:gridSpan w:val="2"/>
            <w:tcBorders>
              <w:top w:val="single" w:sz="4" w:space="0" w:color="000000"/>
              <w:left w:val="single" w:sz="4" w:space="0" w:color="000000"/>
              <w:bottom w:val="single" w:sz="4" w:space="0" w:color="000000"/>
              <w:right w:val="single" w:sz="4" w:space="0" w:color="000000"/>
            </w:tcBorders>
            <w:shd w:val="clear" w:color="auto" w:fill="DDD9C3"/>
          </w:tcPr>
          <w:p w14:paraId="248CB16A" w14:textId="77777777" w:rsidR="00A43550" w:rsidRDefault="00A807A2">
            <w:pPr>
              <w:spacing w:after="0" w:line="259" w:lineRule="auto"/>
              <w:ind w:left="117" w:firstLine="0"/>
              <w:jc w:val="center"/>
            </w:pPr>
            <w:r>
              <w:rPr>
                <w:b/>
              </w:rPr>
              <w:t xml:space="preserve">Action(s) </w:t>
            </w:r>
          </w:p>
        </w:tc>
      </w:tr>
      <w:tr w:rsidR="00A43550" w14:paraId="3398FCA6" w14:textId="77777777">
        <w:trPr>
          <w:trHeight w:val="616"/>
        </w:trPr>
        <w:tc>
          <w:tcPr>
            <w:tcW w:w="2572" w:type="dxa"/>
            <w:tcBorders>
              <w:top w:val="single" w:sz="4" w:space="0" w:color="000000"/>
              <w:left w:val="single" w:sz="4" w:space="0" w:color="000000"/>
              <w:bottom w:val="single" w:sz="4" w:space="0" w:color="000000"/>
              <w:right w:val="single" w:sz="4" w:space="0" w:color="000000"/>
            </w:tcBorders>
          </w:tcPr>
          <w:p w14:paraId="52EACE50" w14:textId="77777777" w:rsidR="00A43550" w:rsidRDefault="00A807A2">
            <w:pPr>
              <w:spacing w:after="0" w:line="259" w:lineRule="auto"/>
              <w:ind w:left="0" w:firstLine="0"/>
            </w:pPr>
            <w:r>
              <w:rPr>
                <w:b/>
                <w:sz w:val="29"/>
              </w:rPr>
              <w:t xml:space="preserve"> </w:t>
            </w:r>
          </w:p>
          <w:p w14:paraId="14F9B5F9" w14:textId="77777777" w:rsidR="00A43550" w:rsidRDefault="00A807A2">
            <w:pPr>
              <w:spacing w:after="0" w:line="259" w:lineRule="auto"/>
              <w:ind w:left="631" w:firstLine="0"/>
            </w:pPr>
            <w:r>
              <w:rPr>
                <w:b/>
                <w:sz w:val="20"/>
              </w:rPr>
              <w:t xml:space="preserve"> </w:t>
            </w:r>
          </w:p>
        </w:tc>
        <w:tc>
          <w:tcPr>
            <w:tcW w:w="8219" w:type="dxa"/>
            <w:gridSpan w:val="2"/>
            <w:tcBorders>
              <w:top w:val="single" w:sz="4" w:space="0" w:color="000000"/>
              <w:left w:val="single" w:sz="4" w:space="0" w:color="000000"/>
              <w:bottom w:val="single" w:sz="4" w:space="0" w:color="000000"/>
              <w:right w:val="single" w:sz="4" w:space="0" w:color="000000"/>
            </w:tcBorders>
          </w:tcPr>
          <w:p w14:paraId="4AC6BBF1" w14:textId="77777777" w:rsidR="00A43550" w:rsidRDefault="00A807A2">
            <w:pPr>
              <w:spacing w:after="0" w:line="259" w:lineRule="auto"/>
              <w:ind w:left="1" w:firstLine="0"/>
            </w:pPr>
            <w:r>
              <w:rPr>
                <w:b/>
                <w:sz w:val="19"/>
              </w:rPr>
              <w:t xml:space="preserve"> </w:t>
            </w:r>
          </w:p>
          <w:p w14:paraId="4524E604" w14:textId="77777777" w:rsidR="00A43550" w:rsidRDefault="00A807A2">
            <w:pPr>
              <w:spacing w:after="0" w:line="259" w:lineRule="auto"/>
              <w:ind w:left="109" w:firstLine="0"/>
            </w:pPr>
            <w:r>
              <w:rPr>
                <w:sz w:val="20"/>
              </w:rPr>
              <w:t xml:space="preserve"> </w:t>
            </w:r>
          </w:p>
        </w:tc>
      </w:tr>
    </w:tbl>
    <w:p w14:paraId="0F2133F0" w14:textId="77777777" w:rsidR="00A43550" w:rsidRDefault="00A807A2">
      <w:pPr>
        <w:spacing w:after="160" w:line="259" w:lineRule="auto"/>
        <w:ind w:left="17" w:firstLine="0"/>
      </w:pPr>
      <w:r>
        <w:t xml:space="preserve"> </w:t>
      </w:r>
    </w:p>
    <w:p w14:paraId="29826D7F" w14:textId="58D40F61" w:rsidR="00A43550" w:rsidRDefault="00A807A2" w:rsidP="00B57E21">
      <w:pPr>
        <w:spacing w:after="2370" w:line="259" w:lineRule="auto"/>
        <w:ind w:left="81" w:firstLine="0"/>
        <w:jc w:val="center"/>
      </w:pPr>
      <w:r>
        <w:t xml:space="preserve"> </w:t>
      </w:r>
    </w:p>
    <w:sectPr w:rsidR="00A43550">
      <w:footerReference w:type="even" r:id="rId39"/>
      <w:footerReference w:type="default" r:id="rId40"/>
      <w:footerReference w:type="first" r:id="rId41"/>
      <w:pgSz w:w="12240" w:h="15840"/>
      <w:pgMar w:top="326" w:right="468" w:bottom="362" w:left="4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CDF3" w14:textId="77777777" w:rsidR="001E2822" w:rsidRDefault="00A807A2">
      <w:pPr>
        <w:spacing w:after="0" w:line="240" w:lineRule="auto"/>
      </w:pPr>
      <w:r>
        <w:separator/>
      </w:r>
    </w:p>
  </w:endnote>
  <w:endnote w:type="continuationSeparator" w:id="0">
    <w:p w14:paraId="596B8366" w14:textId="77777777" w:rsidR="001E2822" w:rsidRDefault="00A8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pperplate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4D84" w14:textId="77777777" w:rsidR="00A43550" w:rsidRDefault="00A807A2">
    <w:pPr>
      <w:spacing w:after="0" w:line="259" w:lineRule="auto"/>
      <w:ind w:left="32" w:firstLine="0"/>
      <w:jc w:val="center"/>
    </w:pPr>
    <w:r>
      <w:fldChar w:fldCharType="begin"/>
    </w:r>
    <w:r>
      <w:instrText xml:space="preserve"> PAGE   \* MERGEFORMAT </w:instrText>
    </w:r>
    <w:r>
      <w:fldChar w:fldCharType="separate"/>
    </w:r>
    <w:r>
      <w:t>2</w:t>
    </w:r>
    <w:r>
      <w:fldChar w:fldCharType="end"/>
    </w:r>
    <w:r>
      <w:t xml:space="preserve"> </w:t>
    </w:r>
  </w:p>
  <w:p w14:paraId="12FCA9EE" w14:textId="77777777" w:rsidR="00A43550" w:rsidRDefault="00A807A2">
    <w:pPr>
      <w:spacing w:after="0" w:line="259" w:lineRule="auto"/>
      <w:ind w:left="17"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630C" w14:textId="77777777" w:rsidR="00A43550" w:rsidRDefault="00A807A2">
    <w:pPr>
      <w:spacing w:after="0" w:line="259" w:lineRule="auto"/>
      <w:ind w:left="32" w:firstLine="0"/>
      <w:jc w:val="center"/>
    </w:pPr>
    <w:r>
      <w:fldChar w:fldCharType="begin"/>
    </w:r>
    <w:r>
      <w:instrText xml:space="preserve"> PAGE   \* MERGEFORMAT </w:instrText>
    </w:r>
    <w:r>
      <w:fldChar w:fldCharType="separate"/>
    </w:r>
    <w:r>
      <w:t>2</w:t>
    </w:r>
    <w:r>
      <w:fldChar w:fldCharType="end"/>
    </w:r>
    <w:r>
      <w:t xml:space="preserve"> </w:t>
    </w:r>
  </w:p>
  <w:p w14:paraId="2FD98C6B" w14:textId="77777777" w:rsidR="00A43550" w:rsidRDefault="00A807A2">
    <w:pPr>
      <w:spacing w:after="0" w:line="259" w:lineRule="auto"/>
      <w:ind w:left="17"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71B4" w14:textId="77777777" w:rsidR="00A43550" w:rsidRDefault="00A4355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4293" w14:textId="77777777" w:rsidR="001E2822" w:rsidRDefault="00A807A2">
      <w:pPr>
        <w:spacing w:after="0" w:line="240" w:lineRule="auto"/>
      </w:pPr>
      <w:r>
        <w:separator/>
      </w:r>
    </w:p>
  </w:footnote>
  <w:footnote w:type="continuationSeparator" w:id="0">
    <w:p w14:paraId="0E3BED78" w14:textId="77777777" w:rsidR="001E2822" w:rsidRDefault="00A8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42B3"/>
    <w:multiLevelType w:val="hybridMultilevel"/>
    <w:tmpl w:val="27D6A3BE"/>
    <w:lvl w:ilvl="0" w:tplc="5C720020">
      <w:start w:val="1"/>
      <w:numFmt w:val="decimal"/>
      <w:lvlText w:val="%1)"/>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0D4AF44">
      <w:start w:val="1"/>
      <w:numFmt w:val="lowerLetter"/>
      <w:lvlText w:val="%2"/>
      <w:lvlJc w:val="left"/>
      <w:pPr>
        <w:ind w:left="1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12897F0">
      <w:start w:val="1"/>
      <w:numFmt w:val="lowerRoman"/>
      <w:lvlText w:val="%3"/>
      <w:lvlJc w:val="left"/>
      <w:pPr>
        <w:ind w:left="21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A5E88EC">
      <w:start w:val="1"/>
      <w:numFmt w:val="decimal"/>
      <w:lvlText w:val="%4"/>
      <w:lvlJc w:val="left"/>
      <w:pPr>
        <w:ind w:left="28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225DF8">
      <w:start w:val="1"/>
      <w:numFmt w:val="lowerLetter"/>
      <w:lvlText w:val="%5"/>
      <w:lvlJc w:val="left"/>
      <w:pPr>
        <w:ind w:left="36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08496EC">
      <w:start w:val="1"/>
      <w:numFmt w:val="lowerRoman"/>
      <w:lvlText w:val="%6"/>
      <w:lvlJc w:val="left"/>
      <w:pPr>
        <w:ind w:left="43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99C1346">
      <w:start w:val="1"/>
      <w:numFmt w:val="decimal"/>
      <w:lvlText w:val="%7"/>
      <w:lvlJc w:val="left"/>
      <w:pPr>
        <w:ind w:left="50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7A44434">
      <w:start w:val="1"/>
      <w:numFmt w:val="lowerLetter"/>
      <w:lvlText w:val="%8"/>
      <w:lvlJc w:val="left"/>
      <w:pPr>
        <w:ind w:left="57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FFA3702">
      <w:start w:val="1"/>
      <w:numFmt w:val="lowerRoman"/>
      <w:lvlText w:val="%9"/>
      <w:lvlJc w:val="left"/>
      <w:pPr>
        <w:ind w:left="64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271A1B"/>
    <w:multiLevelType w:val="hybridMultilevel"/>
    <w:tmpl w:val="6EA8BD36"/>
    <w:lvl w:ilvl="0" w:tplc="67B88618">
      <w:start w:val="1"/>
      <w:numFmt w:val="bullet"/>
      <w:lvlText w:val="o"/>
      <w:lvlJc w:val="left"/>
      <w:pPr>
        <w:ind w:left="7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A5AE7B2">
      <w:start w:val="1"/>
      <w:numFmt w:val="bullet"/>
      <w:lvlText w:val=""/>
      <w:lvlJc w:val="left"/>
      <w:pPr>
        <w:ind w:left="14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AE485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3E444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E4848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AAEE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868A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AC9B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321B3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171483220">
    <w:abstractNumId w:val="0"/>
  </w:num>
  <w:num w:numId="2" w16cid:durableId="160911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50"/>
    <w:rsid w:val="00076B05"/>
    <w:rsid w:val="001E2822"/>
    <w:rsid w:val="002E0731"/>
    <w:rsid w:val="00662120"/>
    <w:rsid w:val="009F7606"/>
    <w:rsid w:val="00A43550"/>
    <w:rsid w:val="00A807A2"/>
    <w:rsid w:val="00B435F6"/>
    <w:rsid w:val="00B57E21"/>
    <w:rsid w:val="00C275EA"/>
    <w:rsid w:val="00D94C59"/>
    <w:rsid w:val="00D97859"/>
    <w:rsid w:val="00E34F73"/>
    <w:rsid w:val="00F0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4AE"/>
  <w15:docId w15:val="{9B96C6C1-C45A-4A2F-806D-FC26A8F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 w:hanging="10"/>
    </w:pPr>
    <w:rPr>
      <w:rFonts w:ascii="Calibri" w:eastAsia="Calibri" w:hAnsi="Calibri" w:cs="Calibri"/>
      <w:color w:val="000000"/>
    </w:rPr>
  </w:style>
  <w:style w:type="paragraph" w:styleId="Heading1">
    <w:name w:val="heading 1"/>
    <w:next w:val="Normal"/>
    <w:link w:val="Heading1Char"/>
    <w:uiPriority w:val="9"/>
    <w:pPr>
      <w:keepNext/>
      <w:keepLines/>
      <w:spacing w:after="0"/>
      <w:ind w:left="26"/>
      <w:jc w:val="center"/>
      <w:outlineLvl w:val="0"/>
    </w:pPr>
    <w:rPr>
      <w:rFonts w:ascii="Calibri" w:eastAsia="Calibri" w:hAnsi="Calibri" w:cs="Calibri"/>
      <w:b/>
      <w:color w:val="000000"/>
      <w:sz w:val="26"/>
      <w:shd w:val="clear" w:color="auto" w:fill="FFFF00"/>
    </w:rPr>
  </w:style>
  <w:style w:type="paragraph" w:styleId="Heading2">
    <w:name w:val="heading 2"/>
    <w:next w:val="Normal"/>
    <w:link w:val="Heading2Char"/>
    <w:uiPriority w:val="9"/>
    <w:unhideWhenUsed/>
    <w:qFormat/>
    <w:pPr>
      <w:keepNext/>
      <w:keepLines/>
      <w:spacing w:after="0"/>
      <w:ind w:left="27" w:hanging="10"/>
      <w:outlineLvl w:val="1"/>
    </w:pPr>
    <w:rPr>
      <w:rFonts w:ascii="Calibri" w:eastAsia="Calibri" w:hAnsi="Calibri" w:cs="Calibri"/>
      <w:color w:val="00663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shd w:val="clear" w:color="auto" w:fill="FFFF00"/>
    </w:rPr>
  </w:style>
  <w:style w:type="character" w:customStyle="1" w:styleId="Heading2Char">
    <w:name w:val="Heading 2 Char"/>
    <w:link w:val="Heading2"/>
    <w:rPr>
      <w:rFonts w:ascii="Calibri" w:eastAsia="Calibri" w:hAnsi="Calibri" w:cs="Calibri"/>
      <w:color w:val="00663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E0731"/>
    <w:rPr>
      <w:color w:val="0563C1" w:themeColor="hyperlink"/>
      <w:u w:val="single"/>
    </w:rPr>
  </w:style>
  <w:style w:type="character" w:styleId="UnresolvedMention">
    <w:name w:val="Unresolved Mention"/>
    <w:basedOn w:val="DefaultParagraphFont"/>
    <w:uiPriority w:val="99"/>
    <w:semiHidden/>
    <w:unhideWhenUsed/>
    <w:rsid w:val="002E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epartment.flemingcollege.ca/hr/working-at-fleming/meetings/" TargetMode="External"/><Relationship Id="rId18" Type="http://schemas.openxmlformats.org/officeDocument/2006/relationships/image" Target="media/image4.jpg"/><Relationship Id="rId26" Type="http://schemas.openxmlformats.org/officeDocument/2006/relationships/hyperlink" Target="C://Users/Kirstin/Downloads/HRA-001-Coordinators-Program-and-Subject_Discipline-Revision-5.pdf" TargetMode="External"/><Relationship Id="rId39" Type="http://schemas.openxmlformats.org/officeDocument/2006/relationships/footer" Target="footer1.xml"/><Relationship Id="rId21" Type="http://schemas.openxmlformats.org/officeDocument/2006/relationships/image" Target="media/image7.jpg"/><Relationship Id="rId34" Type="http://schemas.openxmlformats.org/officeDocument/2006/relationships/hyperlink" Target="https://department.flemingcollege.ca/srr/"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ookit.flemingcollege.ca/" TargetMode="External"/><Relationship Id="rId20" Type="http://schemas.openxmlformats.org/officeDocument/2006/relationships/image" Target="media/image6.jpeg"/><Relationship Id="rId29" Type="http://schemas.openxmlformats.org/officeDocument/2006/relationships/hyperlink" Target="C://Users/Kirstin/Downloads/OP-5-506-Student-Rights-and-Responsibilities.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partment.flemingcollege.ca/hr/working-at-fleming/meetings/" TargetMode="External"/><Relationship Id="rId24" Type="http://schemas.openxmlformats.org/officeDocument/2006/relationships/hyperlink" Target="https://department.flemingcollege.ca/hr/working-at-fleming/meetings/" TargetMode="External"/><Relationship Id="rId32" Type="http://schemas.openxmlformats.org/officeDocument/2006/relationships/hyperlink" Target="file://ad-br-fs-staff1/staffvol/kparry/Downloads/5-506%20(2).pdf" TargetMode="External"/><Relationship Id="rId37" Type="http://schemas.openxmlformats.org/officeDocument/2006/relationships/hyperlink" Target="https://department.flemingcollege.ca/its/services/office-365/"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ookit.flemingcollege.ca/" TargetMode="External"/><Relationship Id="rId23" Type="http://schemas.openxmlformats.org/officeDocument/2006/relationships/hyperlink" Target="https://department.flemingcollege.ca/hr/working-at-fleming/meetings/" TargetMode="External"/><Relationship Id="rId28" Type="http://schemas.openxmlformats.org/officeDocument/2006/relationships/hyperlink" Target="https://department.flemingcollege.ca/asa/ar/" TargetMode="External"/><Relationship Id="rId36" Type="http://schemas.openxmlformats.org/officeDocument/2006/relationships/hyperlink" Target="https://department.flemingcollege.ca/its/services/office-365/" TargetMode="External"/><Relationship Id="rId10" Type="http://schemas.openxmlformats.org/officeDocument/2006/relationships/hyperlink" Target="https://department.flemingcollege.ca/hr/working-at-fleming/meetings/" TargetMode="External"/><Relationship Id="rId19" Type="http://schemas.openxmlformats.org/officeDocument/2006/relationships/image" Target="media/image5.jpeg"/><Relationship Id="rId31" Type="http://schemas.openxmlformats.org/officeDocument/2006/relationships/hyperlink" Target="file://ad-br-fs-staff1/staffvol/kparry/Downloads/5-506%20(2).pdf" TargetMode="External"/><Relationship Id="rId4" Type="http://schemas.openxmlformats.org/officeDocument/2006/relationships/webSettings" Target="webSettings.xml"/><Relationship Id="rId9" Type="http://schemas.openxmlformats.org/officeDocument/2006/relationships/hyperlink" Target="file://ad-br-fs-staff1/staffvol/kparry/Downloads/Meeting%20Effective%20Guidelines%20(2).pdf" TargetMode="External"/><Relationship Id="rId14" Type="http://schemas.openxmlformats.org/officeDocument/2006/relationships/hyperlink" Target="https://department.flemingcollege.ca/hr/working-at-fleming/meetings/" TargetMode="External"/><Relationship Id="rId22" Type="http://schemas.openxmlformats.org/officeDocument/2006/relationships/image" Target="media/image8.jpeg"/><Relationship Id="rId27" Type="http://schemas.openxmlformats.org/officeDocument/2006/relationships/hyperlink" Target="https://department.flemingcollege.ca/asa/ar/" TargetMode="External"/><Relationship Id="rId30" Type="http://schemas.openxmlformats.org/officeDocument/2006/relationships/hyperlink" Target="file://ad-br-fs-staff1/staffvol/kparry/Downloads/5-506%20(2).pdf" TargetMode="External"/><Relationship Id="rId35" Type="http://schemas.openxmlformats.org/officeDocument/2006/relationships/hyperlink" Target="https://department.flemingcollege.ca/its/services/office-365/"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epartment.flemingcollege.ca/hr/working-at-fleming/meetings/" TargetMode="External"/><Relationship Id="rId17" Type="http://schemas.openxmlformats.org/officeDocument/2006/relationships/image" Target="media/image3.jpg"/><Relationship Id="rId25" Type="http://schemas.openxmlformats.org/officeDocument/2006/relationships/hyperlink" Target="https://department.flemingcollege.ca/hr/working-at-fleming/meetings/" TargetMode="External"/><Relationship Id="rId33" Type="http://schemas.openxmlformats.org/officeDocument/2006/relationships/hyperlink" Target="https://department.flemingcollege.ca/srr/" TargetMode="External"/><Relationship Id="rId38" Type="http://schemas.openxmlformats.org/officeDocument/2006/relationships/hyperlink" Target="https://department.flemingcollege.ca/its/services/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cp:lastModifiedBy>Kirstin Parry</cp:lastModifiedBy>
  <cp:revision>9</cp:revision>
  <dcterms:created xsi:type="dcterms:W3CDTF">2023-01-11T19:47:00Z</dcterms:created>
  <dcterms:modified xsi:type="dcterms:W3CDTF">2023-01-18T17:20:00Z</dcterms:modified>
</cp:coreProperties>
</file>