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71C5E986" w14:textId="77777777" w:rsidR="00A86673" w:rsidRDefault="00B62ACF">
      <w:pPr>
        <w:jc w:val="center"/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t>Inter-campus Mileage</w:t>
      </w:r>
    </w:p>
    <w:p w14:paraId="509CBB61" w14:textId="77777777" w:rsidR="00A86673" w:rsidRDefault="00A86673">
      <w:pPr>
        <w:pStyle w:val="NormalWeb"/>
      </w:pPr>
    </w:p>
    <w:tbl>
      <w:tblPr>
        <w:tblW w:w="451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974"/>
        <w:gridCol w:w="1119"/>
        <w:gridCol w:w="698"/>
        <w:gridCol w:w="1259"/>
        <w:gridCol w:w="1119"/>
        <w:gridCol w:w="837"/>
      </w:tblGrid>
      <w:tr w:rsidR="000F799A" w14:paraId="7298154F" w14:textId="2FFDCA07" w:rsidTr="000F799A">
        <w:trPr>
          <w:tblCellSpacing w:w="15" w:type="dxa"/>
        </w:trPr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D6243" w14:textId="77777777" w:rsidR="000F799A" w:rsidRDefault="000F799A">
            <w:pPr>
              <w:rPr>
                <w:rFonts w:eastAsia="Times New Roman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F7F02" w14:textId="77777777" w:rsidR="000F799A" w:rsidRDefault="000F799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Brealey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81AF6" w14:textId="77777777" w:rsidR="000F799A" w:rsidRDefault="000F799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Cobourg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F21C9" w14:textId="77777777" w:rsidR="000F799A" w:rsidRDefault="000F799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Frost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014BA" w14:textId="77777777" w:rsidR="000F799A" w:rsidRDefault="000F799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Haliburton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89BF7" w14:textId="0EB32CE0" w:rsidR="000F799A" w:rsidRDefault="000F799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Norwood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C2A09" w14:textId="1BFBC026" w:rsidR="000F799A" w:rsidRDefault="000F799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Airport</w:t>
            </w:r>
          </w:p>
        </w:tc>
      </w:tr>
      <w:tr w:rsidR="000F799A" w14:paraId="2465E5F5" w14:textId="3D257DA7" w:rsidTr="000F799A">
        <w:trPr>
          <w:tblCellSpacing w:w="15" w:type="dxa"/>
        </w:trPr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66DB6" w14:textId="77777777" w:rsidR="000F799A" w:rsidRDefault="000F799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Brealey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BBC42" w14:textId="77777777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XX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1DAFD" w14:textId="45A929DF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AD96D" w14:textId="1049FE06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4094F" w14:textId="62EEE4BB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EC9AC" w14:textId="5D40BA07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23619" w14:textId="172D82BA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</w:tr>
      <w:tr w:rsidR="000F799A" w14:paraId="0AB0BCB1" w14:textId="06F25366" w:rsidTr="000F799A">
        <w:trPr>
          <w:tblCellSpacing w:w="15" w:type="dxa"/>
        </w:trPr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39BB4" w14:textId="77777777" w:rsidR="000F799A" w:rsidRDefault="000F799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Cobourg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92EF7" w14:textId="02925FBF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BAD32" w14:textId="77777777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XX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02D8E" w14:textId="1F19B38D" w:rsidR="000F799A" w:rsidRDefault="008542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08AFB" w14:textId="43892996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85428E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D423A" w14:textId="224482E9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61C44" w14:textId="6806617E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</w:t>
            </w:r>
          </w:p>
        </w:tc>
      </w:tr>
      <w:tr w:rsidR="000F799A" w14:paraId="0CC9B019" w14:textId="6327169F" w:rsidTr="000F799A">
        <w:trPr>
          <w:tblCellSpacing w:w="15" w:type="dxa"/>
        </w:trPr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38F5E" w14:textId="77777777" w:rsidR="000F799A" w:rsidRDefault="000F799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Frost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FE469" w14:textId="375512C4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A731F" w14:textId="7A6C669A" w:rsidR="000F799A" w:rsidRDefault="0085428E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6A83" w14:textId="77777777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XX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62658" w14:textId="77777777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0F1CC" w14:textId="086DAD9F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BBB42" w14:textId="1E7BE97A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45</w:t>
            </w:r>
          </w:p>
        </w:tc>
      </w:tr>
      <w:tr w:rsidR="000F799A" w14:paraId="2C76799A" w14:textId="0A6BC997" w:rsidTr="000F799A">
        <w:trPr>
          <w:tblCellSpacing w:w="15" w:type="dxa"/>
        </w:trPr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5766A" w14:textId="77777777" w:rsidR="000F799A" w:rsidRDefault="000F799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Haliburton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C975A" w14:textId="6B244EDA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71F2E" w14:textId="7C6B4457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85428E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3E620" w14:textId="77777777" w:rsidR="000F799A" w:rsidRDefault="000F799A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03F3A" w14:textId="16E2644B" w:rsidR="000F799A" w:rsidRPr="000F799A" w:rsidRDefault="000F799A" w:rsidP="000F799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XX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8E82E" w14:textId="76832999" w:rsidR="000F799A" w:rsidRDefault="0085428E" w:rsidP="000F799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16E02" w14:textId="2F01161F" w:rsidR="000F799A" w:rsidRDefault="0085428E" w:rsidP="000F799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116</w:t>
            </w:r>
          </w:p>
        </w:tc>
      </w:tr>
      <w:tr w:rsidR="000F799A" w14:paraId="77EC7651" w14:textId="71863FDB" w:rsidTr="000F799A">
        <w:trPr>
          <w:tblCellSpacing w:w="15" w:type="dxa"/>
        </w:trPr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6E3D5" w14:textId="3383CD28" w:rsidR="000F799A" w:rsidRDefault="000F799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Norwood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F3D6B" w14:textId="0CA833C3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3FFF2" w14:textId="0944F007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ECB17" w14:textId="134D9505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22BEF" w14:textId="6543ECA2" w:rsidR="000F799A" w:rsidRDefault="0085428E" w:rsidP="000F799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172CB" w14:textId="4219C239" w:rsidR="000F799A" w:rsidRDefault="000F799A" w:rsidP="000F799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XX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C9B6F" w14:textId="10CD9B06" w:rsidR="000F799A" w:rsidRDefault="0085428E" w:rsidP="000F799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39</w:t>
            </w:r>
          </w:p>
        </w:tc>
      </w:tr>
      <w:tr w:rsidR="000F799A" w14:paraId="718C94BA" w14:textId="03F3DA4E" w:rsidTr="000F799A">
        <w:trPr>
          <w:tblCellSpacing w:w="15" w:type="dxa"/>
        </w:trPr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EDE77" w14:textId="5DDE135F" w:rsidR="000F799A" w:rsidRDefault="000F799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Peterborough Airport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92E8E" w14:textId="47FCC76D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BE7B0" w14:textId="729870D1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40636" w14:textId="0AD69162" w:rsidR="000F799A" w:rsidRDefault="008542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EECBC" w14:textId="06B5F4AD" w:rsidR="000F799A" w:rsidRDefault="0085428E" w:rsidP="000F799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0B5FF" w14:textId="4467290C" w:rsidR="000F799A" w:rsidRDefault="0085428E" w:rsidP="000F799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A81CE" w14:textId="40A5786A" w:rsidR="000F799A" w:rsidRDefault="000F799A" w:rsidP="000F799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XX</w:t>
            </w:r>
          </w:p>
        </w:tc>
      </w:tr>
    </w:tbl>
    <w:p w14:paraId="5823C124" w14:textId="3D039321" w:rsidR="00A86673" w:rsidRDefault="00B62ACF">
      <w:pPr>
        <w:pStyle w:val="NormalWeb"/>
      </w:pPr>
      <w:r>
        <w:rPr>
          <w:rFonts w:ascii="Arial" w:hAnsi="Arial" w:cs="Arial"/>
        </w:rPr>
        <w:t>For travel distances (and directions) to other destinations, try</w:t>
      </w:r>
      <w:r w:rsidR="000F799A">
        <w:rPr>
          <w:rFonts w:ascii="Arial" w:hAnsi="Arial" w:cs="Arial"/>
        </w:rPr>
        <w:t xml:space="preserve"> </w:t>
      </w:r>
      <w:hyperlink r:id="rId4" w:history="1">
        <w:r w:rsidR="000F799A" w:rsidRPr="000F799A">
          <w:rPr>
            <w:rStyle w:val="Hyperlink"/>
            <w:rFonts w:ascii="Arial" w:hAnsi="Arial" w:cs="Arial"/>
          </w:rPr>
          <w:t>Google Maps</w:t>
        </w:r>
      </w:hyperlink>
      <w:r>
        <w:t xml:space="preserve"> </w:t>
      </w:r>
      <w:r>
        <w:br/>
        <w:t xml:space="preserve">  </w:t>
      </w:r>
    </w:p>
    <w:sectPr w:rsidR="00A866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CF"/>
    <w:rsid w:val="000F799A"/>
    <w:rsid w:val="0085428E"/>
    <w:rsid w:val="00A86673"/>
    <w:rsid w:val="00B62ACF"/>
    <w:rsid w:val="00D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748C8"/>
  <w15:docId w15:val="{80131996-7CDB-40AB-A34C-E093AAD8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EE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551A8B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F7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Mileage Chart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Mileage Chart</dc:title>
  <dc:creator>Mark Morden</dc:creator>
  <cp:lastModifiedBy>Mark Morden</cp:lastModifiedBy>
  <cp:revision>2</cp:revision>
  <dcterms:created xsi:type="dcterms:W3CDTF">2023-05-23T15:04:00Z</dcterms:created>
  <dcterms:modified xsi:type="dcterms:W3CDTF">2023-05-23T15:04:00Z</dcterms:modified>
</cp:coreProperties>
</file>