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779B" w:rsidRDefault="0010779B" w:rsidP="008E42EA">
      <w:pPr>
        <w:jc w:val="center"/>
      </w:pPr>
    </w:p>
    <w:p w:rsidR="0010779B" w:rsidRDefault="0010779B" w:rsidP="008E42EA">
      <w:pPr>
        <w:jc w:val="center"/>
      </w:pPr>
    </w:p>
    <w:p w:rsidR="0010779B" w:rsidRDefault="0010779B" w:rsidP="008E42EA">
      <w:pPr>
        <w:jc w:val="center"/>
      </w:pPr>
    </w:p>
    <w:p w:rsidR="0024061F" w:rsidRDefault="008E42EA" w:rsidP="008E42EA">
      <w:pPr>
        <w:jc w:val="center"/>
      </w:pPr>
      <w:r>
        <w:t>Fleming College</w:t>
      </w:r>
    </w:p>
    <w:p w:rsidR="008E42EA" w:rsidRDefault="008E42EA" w:rsidP="008E42EA">
      <w:pPr>
        <w:jc w:val="center"/>
      </w:pPr>
      <w:r>
        <w:t>Foodservice Advisory Committee</w:t>
      </w:r>
    </w:p>
    <w:p w:rsidR="008E42EA" w:rsidRDefault="008E42EA" w:rsidP="008E42EA">
      <w:pPr>
        <w:jc w:val="center"/>
      </w:pPr>
    </w:p>
    <w:p w:rsidR="008E42EA" w:rsidRDefault="00E61BEA" w:rsidP="008E42EA">
      <w:pPr>
        <w:jc w:val="center"/>
        <w:rPr>
          <w:szCs w:val="24"/>
        </w:rPr>
      </w:pPr>
      <w:r>
        <w:rPr>
          <w:szCs w:val="24"/>
        </w:rPr>
        <w:t>Frost</w:t>
      </w:r>
      <w:r w:rsidR="007E6F4E">
        <w:rPr>
          <w:szCs w:val="24"/>
        </w:rPr>
        <w:t xml:space="preserve"> </w:t>
      </w:r>
      <w:r w:rsidR="0099127D">
        <w:rPr>
          <w:szCs w:val="24"/>
        </w:rPr>
        <w:t xml:space="preserve">Campus, </w:t>
      </w:r>
      <w:r>
        <w:rPr>
          <w:szCs w:val="24"/>
        </w:rPr>
        <w:t>December 8</w:t>
      </w:r>
      <w:r w:rsidR="008E3E16">
        <w:rPr>
          <w:szCs w:val="24"/>
        </w:rPr>
        <w:t>, 2015</w:t>
      </w:r>
      <w:r w:rsidR="00D0491B">
        <w:rPr>
          <w:szCs w:val="24"/>
        </w:rPr>
        <w:t xml:space="preserve"> 10:30am</w:t>
      </w:r>
    </w:p>
    <w:p w:rsidR="008E42EA" w:rsidRDefault="008E42EA" w:rsidP="008E42EA">
      <w:pPr>
        <w:jc w:val="center"/>
        <w:rPr>
          <w:sz w:val="40"/>
          <w:szCs w:val="40"/>
        </w:rPr>
      </w:pPr>
    </w:p>
    <w:p w:rsidR="008E42EA" w:rsidRDefault="002921F2" w:rsidP="008E42EA">
      <w:pPr>
        <w:jc w:val="center"/>
        <w:rPr>
          <w:sz w:val="40"/>
          <w:szCs w:val="40"/>
        </w:rPr>
      </w:pPr>
      <w:r>
        <w:rPr>
          <w:sz w:val="40"/>
          <w:szCs w:val="40"/>
        </w:rPr>
        <w:t>Meeting Notes</w:t>
      </w:r>
    </w:p>
    <w:p w:rsidR="002921F2" w:rsidRDefault="002921F2" w:rsidP="002921F2">
      <w:pPr>
        <w:rPr>
          <w:szCs w:val="24"/>
        </w:rPr>
      </w:pPr>
    </w:p>
    <w:p w:rsidR="002921F2" w:rsidRPr="00FD5717" w:rsidRDefault="002921F2" w:rsidP="002921F2">
      <w:pPr>
        <w:rPr>
          <w:b/>
          <w:szCs w:val="24"/>
        </w:rPr>
      </w:pPr>
      <w:r w:rsidRPr="00FD5717">
        <w:rPr>
          <w:b/>
          <w:szCs w:val="24"/>
        </w:rPr>
        <w:t>In Attendance:</w:t>
      </w:r>
    </w:p>
    <w:p w:rsidR="002921F2" w:rsidRDefault="002921F2" w:rsidP="002921F2">
      <w:pPr>
        <w:rPr>
          <w:szCs w:val="24"/>
        </w:rPr>
      </w:pPr>
    </w:p>
    <w:p w:rsidR="005F04BB" w:rsidRDefault="005F04BB" w:rsidP="005F04BB">
      <w:pPr>
        <w:rPr>
          <w:szCs w:val="24"/>
        </w:rPr>
      </w:pPr>
      <w:r>
        <w:rPr>
          <w:szCs w:val="24"/>
        </w:rPr>
        <w:t xml:space="preserve">Travis Doak, </w:t>
      </w:r>
      <w:r w:rsidR="0099127D">
        <w:rPr>
          <w:szCs w:val="24"/>
        </w:rPr>
        <w:t>Foodservices</w:t>
      </w:r>
      <w:r>
        <w:rPr>
          <w:szCs w:val="24"/>
        </w:rPr>
        <w:t>;</w:t>
      </w:r>
      <w:r w:rsidR="006466D5">
        <w:rPr>
          <w:szCs w:val="24"/>
        </w:rPr>
        <w:t xml:space="preserve"> Michael Wood,</w:t>
      </w:r>
      <w:r w:rsidR="00E61BEA">
        <w:rPr>
          <w:szCs w:val="24"/>
        </w:rPr>
        <w:t xml:space="preserve"> </w:t>
      </w:r>
      <w:r w:rsidR="00AC597C">
        <w:rPr>
          <w:szCs w:val="24"/>
        </w:rPr>
        <w:t>ARAMARK</w:t>
      </w:r>
      <w:r>
        <w:rPr>
          <w:szCs w:val="24"/>
        </w:rPr>
        <w:t xml:space="preserve">; </w:t>
      </w:r>
      <w:r w:rsidR="00E61BEA">
        <w:rPr>
          <w:szCs w:val="24"/>
        </w:rPr>
        <w:t>Rob Marsh, Residence; Kory Bertrand, Student.</w:t>
      </w:r>
    </w:p>
    <w:p w:rsidR="005F04BB" w:rsidRPr="005F04BB" w:rsidRDefault="005F04BB" w:rsidP="005F04BB">
      <w:pPr>
        <w:pStyle w:val="ListParagraph"/>
        <w:rPr>
          <w:szCs w:val="24"/>
        </w:rPr>
      </w:pPr>
    </w:p>
    <w:p w:rsidR="005F04BB" w:rsidRPr="00AC597C" w:rsidRDefault="005F04BB" w:rsidP="00AC597C">
      <w:pPr>
        <w:rPr>
          <w:szCs w:val="24"/>
        </w:rPr>
      </w:pPr>
    </w:p>
    <w:p w:rsidR="00E61BEA" w:rsidRDefault="00A67F18" w:rsidP="00213414">
      <w:pPr>
        <w:pStyle w:val="ListParagraph"/>
        <w:numPr>
          <w:ilvl w:val="0"/>
          <w:numId w:val="20"/>
        </w:numPr>
        <w:rPr>
          <w:b/>
          <w:szCs w:val="24"/>
        </w:rPr>
      </w:pPr>
      <w:r>
        <w:rPr>
          <w:b/>
          <w:szCs w:val="24"/>
        </w:rPr>
        <w:t>Welcome</w:t>
      </w:r>
    </w:p>
    <w:p w:rsidR="00A67F18" w:rsidRDefault="00E61BEA" w:rsidP="00E61BEA">
      <w:pPr>
        <w:pStyle w:val="ListParagraph"/>
        <w:rPr>
          <w:b/>
          <w:szCs w:val="24"/>
        </w:rPr>
      </w:pPr>
      <w:r>
        <w:rPr>
          <w:szCs w:val="24"/>
        </w:rPr>
        <w:t xml:space="preserve">Rob Marsh and Cory Bertrand were welcomed as new members to the committee. </w:t>
      </w:r>
    </w:p>
    <w:p w:rsidR="00963578" w:rsidRDefault="00963578" w:rsidP="00963578">
      <w:pPr>
        <w:pStyle w:val="ListParagraph"/>
        <w:spacing w:after="200" w:line="276" w:lineRule="auto"/>
        <w:ind w:left="1080"/>
      </w:pPr>
    </w:p>
    <w:p w:rsidR="00D326EF" w:rsidRDefault="0013318B" w:rsidP="00D326EF">
      <w:pPr>
        <w:pStyle w:val="ListParagraph"/>
        <w:numPr>
          <w:ilvl w:val="0"/>
          <w:numId w:val="20"/>
        </w:numPr>
        <w:spacing w:after="200" w:line="276" w:lineRule="auto"/>
        <w:rPr>
          <w:b/>
        </w:rPr>
      </w:pPr>
      <w:r w:rsidRPr="0013318B">
        <w:rPr>
          <w:b/>
        </w:rPr>
        <w:t xml:space="preserve">Review of </w:t>
      </w:r>
      <w:r w:rsidR="00D326EF">
        <w:rPr>
          <w:b/>
        </w:rPr>
        <w:t>October / November Sales</w:t>
      </w:r>
    </w:p>
    <w:p w:rsidR="00E61BEA" w:rsidRPr="00E61BEA" w:rsidRDefault="00E61BEA" w:rsidP="00E61BEA">
      <w:pPr>
        <w:pStyle w:val="ListParagraph"/>
        <w:spacing w:after="200" w:line="276" w:lineRule="auto"/>
      </w:pPr>
      <w:r>
        <w:t xml:space="preserve">Mike presented the sales numbers for the months of October and November. Sales continue to be strong overall. We have not seen a leveling out of sales after September that has happened in previous years. The daily transactions and sales numbers and are consistent week over week. </w:t>
      </w:r>
      <w:r w:rsidR="00BA6F29">
        <w:t xml:space="preserve">The Kawartha Grill is down in sales compared of the same time period last year but is operating 3 hours less daily due to the extended hours of the Origin Café.  </w:t>
      </w:r>
      <w:r w:rsidR="00C87E3C">
        <w:t>See attached sales numbers</w:t>
      </w:r>
      <w:r w:rsidR="00952F0F">
        <w:t xml:space="preserve"> below</w:t>
      </w:r>
      <w:r w:rsidR="00C87E3C">
        <w:t>.</w:t>
      </w:r>
    </w:p>
    <w:p w:rsidR="00D326EF" w:rsidRDefault="00D326EF" w:rsidP="00D326EF">
      <w:pPr>
        <w:pStyle w:val="ListParagraph"/>
        <w:rPr>
          <w:b/>
          <w:szCs w:val="24"/>
        </w:rPr>
      </w:pPr>
    </w:p>
    <w:p w:rsidR="00784E79" w:rsidRDefault="00784E79" w:rsidP="00784E79">
      <w:pPr>
        <w:pStyle w:val="ListParagraph"/>
        <w:numPr>
          <w:ilvl w:val="0"/>
          <w:numId w:val="20"/>
        </w:numPr>
        <w:rPr>
          <w:b/>
          <w:szCs w:val="24"/>
        </w:rPr>
      </w:pPr>
      <w:r w:rsidRPr="00784E79">
        <w:rPr>
          <w:b/>
          <w:szCs w:val="24"/>
        </w:rPr>
        <w:t xml:space="preserve">Meal Plan Sales </w:t>
      </w:r>
    </w:p>
    <w:p w:rsidR="00C76187" w:rsidRPr="00C76187" w:rsidRDefault="00C76187" w:rsidP="00C76187">
      <w:pPr>
        <w:pStyle w:val="ListParagraph"/>
        <w:rPr>
          <w:szCs w:val="24"/>
        </w:rPr>
      </w:pPr>
      <w:r>
        <w:rPr>
          <w:szCs w:val="24"/>
        </w:rPr>
        <w:t>As noted in the October meeting meal plan sales have been very good this academic year.  The average usage however is not as strong as we would like to see with Residence meal plans. Aramark will be providing educational information at the start of the winter semester to students in an effort to inform them of how much they should be spending each week. See attached sales numbers</w:t>
      </w:r>
      <w:r w:rsidR="00952F0F">
        <w:rPr>
          <w:szCs w:val="24"/>
        </w:rPr>
        <w:t xml:space="preserve"> below</w:t>
      </w:r>
      <w:r>
        <w:rPr>
          <w:szCs w:val="24"/>
        </w:rPr>
        <w:t xml:space="preserve">. </w:t>
      </w:r>
    </w:p>
    <w:p w:rsidR="00A67F18" w:rsidRPr="00A67F18" w:rsidRDefault="00A67F18" w:rsidP="00A67F18">
      <w:pPr>
        <w:pStyle w:val="ListParagraph"/>
        <w:rPr>
          <w:b/>
          <w:szCs w:val="24"/>
        </w:rPr>
      </w:pPr>
    </w:p>
    <w:p w:rsidR="00A67F18" w:rsidRDefault="0049128B" w:rsidP="00A67F18">
      <w:pPr>
        <w:pStyle w:val="ListParagraph"/>
        <w:numPr>
          <w:ilvl w:val="0"/>
          <w:numId w:val="20"/>
        </w:numPr>
        <w:rPr>
          <w:b/>
          <w:szCs w:val="24"/>
        </w:rPr>
      </w:pPr>
      <w:r>
        <w:rPr>
          <w:b/>
          <w:szCs w:val="24"/>
        </w:rPr>
        <w:t>Catering Sales</w:t>
      </w:r>
    </w:p>
    <w:p w:rsidR="0049128B" w:rsidRPr="0049128B" w:rsidRDefault="0049128B" w:rsidP="0049128B">
      <w:pPr>
        <w:pStyle w:val="ListParagraph"/>
        <w:rPr>
          <w:szCs w:val="24"/>
        </w:rPr>
      </w:pPr>
      <w:r>
        <w:rPr>
          <w:szCs w:val="24"/>
        </w:rPr>
        <w:t xml:space="preserve">Catering sales are up 4% over last year at the </w:t>
      </w:r>
      <w:r w:rsidR="00952F0F">
        <w:rPr>
          <w:szCs w:val="24"/>
        </w:rPr>
        <w:t xml:space="preserve">same time for College revenues at the Frost Campus. However sales for SA are down significantly.  Feedback from Aramark is that there are not many events taking place in the student’s space that involves food this year.  This information will be provided directly to SA.  See attached sales numbers below. </w:t>
      </w:r>
      <w:r>
        <w:rPr>
          <w:szCs w:val="24"/>
        </w:rPr>
        <w:t xml:space="preserve"> </w:t>
      </w:r>
    </w:p>
    <w:p w:rsidR="00A67F18" w:rsidRPr="00A67F18" w:rsidRDefault="00A67F18" w:rsidP="00A67F18">
      <w:pPr>
        <w:pStyle w:val="ListParagraph"/>
        <w:rPr>
          <w:b/>
          <w:szCs w:val="24"/>
        </w:rPr>
      </w:pPr>
    </w:p>
    <w:p w:rsidR="00A67F18" w:rsidRDefault="00A67F18" w:rsidP="00A67F18">
      <w:pPr>
        <w:pStyle w:val="ListParagraph"/>
        <w:numPr>
          <w:ilvl w:val="0"/>
          <w:numId w:val="20"/>
        </w:numPr>
        <w:rPr>
          <w:b/>
          <w:szCs w:val="24"/>
        </w:rPr>
      </w:pPr>
      <w:r w:rsidRPr="00B4208F">
        <w:rPr>
          <w:b/>
          <w:szCs w:val="24"/>
        </w:rPr>
        <w:t>Feedback from Committee Members</w:t>
      </w:r>
    </w:p>
    <w:p w:rsidR="006C639E" w:rsidRDefault="006C639E" w:rsidP="006C639E">
      <w:pPr>
        <w:pStyle w:val="ListParagraph"/>
        <w:rPr>
          <w:szCs w:val="24"/>
        </w:rPr>
      </w:pPr>
      <w:r>
        <w:rPr>
          <w:szCs w:val="24"/>
        </w:rPr>
        <w:t>A discussion took place on the concept of having Tim Horton’s coffee only or Starbucks sold in the Origins Café. Pros and cons were discussed. The committee was informed it would be the leadership the Campus to decide if it wanted to p</w:t>
      </w:r>
      <w:r w:rsidR="00BB6EE9">
        <w:rPr>
          <w:szCs w:val="24"/>
        </w:rPr>
        <w:t xml:space="preserve">ursue potential opportunities. Ultimately though it would be Tim Horton’s decision if they wanted to proceed in this direction at the request of the College.  </w:t>
      </w:r>
    </w:p>
    <w:p w:rsidR="00BB6EE9" w:rsidRDefault="00BB6EE9" w:rsidP="006C639E">
      <w:pPr>
        <w:pStyle w:val="ListParagraph"/>
        <w:rPr>
          <w:szCs w:val="24"/>
        </w:rPr>
      </w:pPr>
    </w:p>
    <w:p w:rsidR="00BB6EE9" w:rsidRDefault="00BB6EE9" w:rsidP="006C639E">
      <w:pPr>
        <w:pStyle w:val="ListParagraph"/>
        <w:rPr>
          <w:szCs w:val="24"/>
        </w:rPr>
      </w:pPr>
      <w:r>
        <w:rPr>
          <w:szCs w:val="24"/>
        </w:rPr>
        <w:t xml:space="preserve">Aramark stated they have not received a lot of feedback, positive or negative in the last month.  There have been some comments that the breakfast service has been slow.  Staffing was modified to assist with the speed.  </w:t>
      </w:r>
    </w:p>
    <w:p w:rsidR="00BB6EE9" w:rsidRDefault="00BB6EE9" w:rsidP="006C639E">
      <w:pPr>
        <w:pStyle w:val="ListParagraph"/>
        <w:rPr>
          <w:szCs w:val="24"/>
        </w:rPr>
      </w:pPr>
    </w:p>
    <w:p w:rsidR="00BB6EE9" w:rsidRDefault="00BB6EE9" w:rsidP="006C639E">
      <w:pPr>
        <w:pStyle w:val="ListParagraph"/>
        <w:rPr>
          <w:szCs w:val="24"/>
        </w:rPr>
      </w:pPr>
      <w:r>
        <w:rPr>
          <w:szCs w:val="24"/>
        </w:rPr>
        <w:t xml:space="preserve">Aramark will be arranging a focus group in the new year for vegans / vegetarians to gather information on their food needs. </w:t>
      </w:r>
    </w:p>
    <w:p w:rsidR="00BB6EE9" w:rsidRDefault="00BB6EE9" w:rsidP="006C639E">
      <w:pPr>
        <w:pStyle w:val="ListParagraph"/>
        <w:rPr>
          <w:szCs w:val="24"/>
        </w:rPr>
      </w:pPr>
    </w:p>
    <w:p w:rsidR="00BB6EE9" w:rsidRPr="006C639E" w:rsidRDefault="00BB6EE9" w:rsidP="006C639E">
      <w:pPr>
        <w:pStyle w:val="ListParagraph"/>
        <w:rPr>
          <w:szCs w:val="24"/>
        </w:rPr>
      </w:pPr>
      <w:r>
        <w:rPr>
          <w:szCs w:val="24"/>
        </w:rPr>
        <w:t xml:space="preserve">A question was asked new students starting in January were made aware of meal plans. Rob was able to confirm students coming to Residence were individually informed. However it is not clear if other students are provided this information.  Follow up is required. </w:t>
      </w:r>
    </w:p>
    <w:p w:rsidR="00A67F18" w:rsidRPr="00A67F18" w:rsidRDefault="00A67F18" w:rsidP="00A67F18">
      <w:pPr>
        <w:pStyle w:val="ListParagraph"/>
        <w:rPr>
          <w:b/>
          <w:szCs w:val="24"/>
        </w:rPr>
      </w:pPr>
    </w:p>
    <w:p w:rsidR="00A67F18" w:rsidRDefault="00A67F18" w:rsidP="00A67F18">
      <w:pPr>
        <w:pStyle w:val="ListParagraph"/>
        <w:numPr>
          <w:ilvl w:val="0"/>
          <w:numId w:val="20"/>
        </w:numPr>
        <w:rPr>
          <w:b/>
          <w:szCs w:val="24"/>
        </w:rPr>
      </w:pPr>
      <w:r w:rsidRPr="00A67F18">
        <w:rPr>
          <w:b/>
          <w:szCs w:val="24"/>
        </w:rPr>
        <w:t xml:space="preserve">Staff meal plan promotion in January </w:t>
      </w:r>
    </w:p>
    <w:p w:rsidR="00BF4F04" w:rsidRPr="00BF4F04" w:rsidRDefault="00BF4F04" w:rsidP="00BF4F04">
      <w:pPr>
        <w:ind w:left="720"/>
        <w:rPr>
          <w:szCs w:val="24"/>
        </w:rPr>
      </w:pPr>
      <w:r>
        <w:rPr>
          <w:szCs w:val="24"/>
        </w:rPr>
        <w:t xml:space="preserve">After popular demand a staff meal plan promotion </w:t>
      </w:r>
      <w:r w:rsidR="00280668">
        <w:rPr>
          <w:szCs w:val="24"/>
        </w:rPr>
        <w:t>is coming back.  The promotion will be the 3</w:t>
      </w:r>
      <w:r w:rsidR="00280668" w:rsidRPr="00280668">
        <w:rPr>
          <w:szCs w:val="24"/>
          <w:vertAlign w:val="superscript"/>
        </w:rPr>
        <w:t>rd</w:t>
      </w:r>
      <w:r w:rsidR="00280668">
        <w:rPr>
          <w:szCs w:val="24"/>
        </w:rPr>
        <w:t xml:space="preserve"> week of January.  A communication blitz will take place in the new year. </w:t>
      </w:r>
    </w:p>
    <w:p w:rsidR="001A2B53" w:rsidRDefault="001A2B53" w:rsidP="001A2B53">
      <w:pPr>
        <w:rPr>
          <w:szCs w:val="24"/>
        </w:rPr>
      </w:pPr>
    </w:p>
    <w:p w:rsidR="001A2B53" w:rsidRDefault="001A2B53" w:rsidP="001A2B53">
      <w:pPr>
        <w:pStyle w:val="ListParagraph"/>
        <w:numPr>
          <w:ilvl w:val="0"/>
          <w:numId w:val="20"/>
        </w:numPr>
        <w:rPr>
          <w:b/>
          <w:szCs w:val="24"/>
        </w:rPr>
      </w:pPr>
      <w:r w:rsidRPr="001A2B53">
        <w:rPr>
          <w:b/>
          <w:szCs w:val="24"/>
        </w:rPr>
        <w:t>Upcoming Programs</w:t>
      </w:r>
      <w:r w:rsidR="00A67F18">
        <w:rPr>
          <w:b/>
          <w:szCs w:val="24"/>
        </w:rPr>
        <w:t xml:space="preserve"> / Initiatives </w:t>
      </w:r>
    </w:p>
    <w:p w:rsidR="00FC04EE" w:rsidRDefault="00FC04EE" w:rsidP="00FC04EE">
      <w:pPr>
        <w:pStyle w:val="ListParagraph"/>
        <w:numPr>
          <w:ilvl w:val="0"/>
          <w:numId w:val="27"/>
        </w:numPr>
        <w:spacing w:after="200" w:line="276" w:lineRule="auto"/>
      </w:pPr>
      <w:r>
        <w:t>Free hot chocolate provided for customer appreciation</w:t>
      </w:r>
    </w:p>
    <w:p w:rsidR="00FC04EE" w:rsidRDefault="00FC04EE" w:rsidP="00FC04EE">
      <w:pPr>
        <w:pStyle w:val="ListParagraph"/>
        <w:numPr>
          <w:ilvl w:val="0"/>
          <w:numId w:val="27"/>
        </w:numPr>
        <w:spacing w:after="200" w:line="276" w:lineRule="auto"/>
      </w:pPr>
      <w:r>
        <w:t>Speciality Burgers running at Epic to provide new LTO’s</w:t>
      </w:r>
    </w:p>
    <w:p w:rsidR="00FC04EE" w:rsidRDefault="00FC04EE" w:rsidP="00FC04EE">
      <w:pPr>
        <w:pStyle w:val="ListParagraph"/>
        <w:numPr>
          <w:ilvl w:val="0"/>
          <w:numId w:val="27"/>
        </w:numPr>
        <w:spacing w:after="200" w:line="276" w:lineRule="auto"/>
      </w:pPr>
      <w:r>
        <w:t>Exam Buster deals throughout December</w:t>
      </w:r>
    </w:p>
    <w:p w:rsidR="00FC04EE" w:rsidRDefault="00FC04EE" w:rsidP="00FC04EE">
      <w:pPr>
        <w:pStyle w:val="ListParagraph"/>
        <w:numPr>
          <w:ilvl w:val="2"/>
          <w:numId w:val="20"/>
        </w:numPr>
        <w:spacing w:after="200" w:line="276" w:lineRule="auto"/>
      </w:pPr>
      <w:r>
        <w:t>2 Monsters for $5</w:t>
      </w:r>
    </w:p>
    <w:p w:rsidR="00FC04EE" w:rsidRDefault="00FC04EE" w:rsidP="00FC04EE">
      <w:pPr>
        <w:pStyle w:val="ListParagraph"/>
        <w:numPr>
          <w:ilvl w:val="2"/>
          <w:numId w:val="20"/>
        </w:numPr>
        <w:spacing w:after="200" w:line="276" w:lineRule="auto"/>
      </w:pPr>
      <w:r>
        <w:t>Awake Chocolate Bar and Pop for $3.49</w:t>
      </w:r>
    </w:p>
    <w:p w:rsidR="00FC04EE" w:rsidRDefault="00FC04EE" w:rsidP="00FC04EE">
      <w:pPr>
        <w:pStyle w:val="ListParagraph"/>
        <w:numPr>
          <w:ilvl w:val="2"/>
          <w:numId w:val="20"/>
        </w:numPr>
        <w:spacing w:after="200" w:line="276" w:lineRule="auto"/>
      </w:pPr>
      <w:r>
        <w:t>Free Christmas cupcakes</w:t>
      </w:r>
    </w:p>
    <w:p w:rsidR="00FC04EE" w:rsidRDefault="00FC04EE" w:rsidP="00FC04EE">
      <w:pPr>
        <w:pStyle w:val="ListParagraph"/>
        <w:numPr>
          <w:ilvl w:val="0"/>
          <w:numId w:val="28"/>
        </w:numPr>
        <w:spacing w:after="200" w:line="276" w:lineRule="auto"/>
      </w:pPr>
      <w:r>
        <w:t>Gingerbread house draw at Origins Cafe and Breaktime</w:t>
      </w:r>
    </w:p>
    <w:p w:rsidR="00FC04EE" w:rsidRDefault="00FC04EE" w:rsidP="00FC04EE">
      <w:pPr>
        <w:pStyle w:val="ListParagraph"/>
        <w:numPr>
          <w:ilvl w:val="0"/>
          <w:numId w:val="28"/>
        </w:numPr>
        <w:spacing w:after="200" w:line="276" w:lineRule="auto"/>
      </w:pPr>
      <w:r>
        <w:t>Waffle bar started at Brealey Eats and Marketing place in January</w:t>
      </w:r>
    </w:p>
    <w:p w:rsidR="00FC04EE" w:rsidRDefault="00FC04EE" w:rsidP="00FC04EE">
      <w:pPr>
        <w:pStyle w:val="ListParagraph"/>
        <w:numPr>
          <w:ilvl w:val="0"/>
          <w:numId w:val="28"/>
        </w:numPr>
        <w:spacing w:after="200" w:line="276" w:lineRule="auto"/>
      </w:pPr>
      <w:r>
        <w:t>Smoothie bar in January start</w:t>
      </w:r>
    </w:p>
    <w:p w:rsidR="00FC04EE" w:rsidRDefault="00FC04EE" w:rsidP="00FC04EE">
      <w:pPr>
        <w:pStyle w:val="ListParagraph"/>
        <w:numPr>
          <w:ilvl w:val="0"/>
          <w:numId w:val="28"/>
        </w:numPr>
        <w:spacing w:after="200" w:line="276" w:lineRule="auto"/>
      </w:pPr>
      <w:r>
        <w:t>New rotating menu for Pan Geo’s starting in January promoting more full dinner options</w:t>
      </w:r>
    </w:p>
    <w:p w:rsidR="00FC04EE" w:rsidRDefault="00FC04EE" w:rsidP="00FC04EE">
      <w:pPr>
        <w:pStyle w:val="ListParagraph"/>
        <w:numPr>
          <w:ilvl w:val="0"/>
          <w:numId w:val="28"/>
        </w:numPr>
        <w:spacing w:after="200" w:line="276" w:lineRule="auto"/>
      </w:pPr>
      <w:r>
        <w:t>Local days each month</w:t>
      </w:r>
    </w:p>
    <w:p w:rsidR="00FC04EE" w:rsidRDefault="00FC04EE" w:rsidP="00FC04EE">
      <w:pPr>
        <w:pStyle w:val="ListParagraph"/>
        <w:numPr>
          <w:ilvl w:val="0"/>
          <w:numId w:val="28"/>
        </w:numPr>
        <w:spacing w:after="200" w:line="276" w:lineRule="auto"/>
      </w:pPr>
      <w:r>
        <w:t>Christmas holiday dinner on Dec 11</w:t>
      </w:r>
      <w:r>
        <w:rPr>
          <w:vertAlign w:val="superscript"/>
        </w:rPr>
        <w:t xml:space="preserve">th </w:t>
      </w:r>
      <w:r>
        <w:t>– full  Christmas dinner with all the trimming</w:t>
      </w:r>
    </w:p>
    <w:p w:rsidR="00FC04EE" w:rsidRDefault="00FC04EE" w:rsidP="00FC04EE">
      <w:pPr>
        <w:pStyle w:val="ListParagraph"/>
        <w:numPr>
          <w:ilvl w:val="0"/>
          <w:numId w:val="28"/>
        </w:numPr>
        <w:spacing w:after="200" w:line="276" w:lineRule="auto"/>
      </w:pPr>
      <w:r>
        <w:t>Sweets from the Earth product line – Gluten Free, Dairy Free, Nut Free baked goods items</w:t>
      </w:r>
    </w:p>
    <w:p w:rsidR="00DE1B9A" w:rsidRDefault="00FC04EE" w:rsidP="00A67F18">
      <w:pPr>
        <w:pStyle w:val="ListParagraph"/>
        <w:numPr>
          <w:ilvl w:val="0"/>
          <w:numId w:val="28"/>
        </w:numPr>
        <w:spacing w:after="200" w:line="276" w:lineRule="auto"/>
      </w:pPr>
      <w:r>
        <w:t>Marketing place will be open in the Mornings starting in January – sales are increasing and this is a service where we see demands</w:t>
      </w:r>
    </w:p>
    <w:p w:rsidR="00FC04EE" w:rsidRPr="00FC04EE" w:rsidRDefault="00FC04EE" w:rsidP="00FC04EE">
      <w:pPr>
        <w:pStyle w:val="ListParagraph"/>
        <w:spacing w:after="200" w:line="276" w:lineRule="auto"/>
        <w:ind w:left="1440"/>
      </w:pPr>
    </w:p>
    <w:p w:rsidR="00213414" w:rsidRPr="00213414" w:rsidRDefault="00C67FF6" w:rsidP="00213414">
      <w:pPr>
        <w:pStyle w:val="ListParagraph"/>
        <w:numPr>
          <w:ilvl w:val="0"/>
          <w:numId w:val="20"/>
        </w:numPr>
        <w:rPr>
          <w:b/>
          <w:szCs w:val="24"/>
        </w:rPr>
      </w:pPr>
      <w:r>
        <w:rPr>
          <w:b/>
          <w:szCs w:val="24"/>
        </w:rPr>
        <w:t>Festive</w:t>
      </w:r>
      <w:r w:rsidR="00213414" w:rsidRPr="00213414">
        <w:rPr>
          <w:b/>
          <w:szCs w:val="24"/>
        </w:rPr>
        <w:t xml:space="preserve"> Hours of Operation</w:t>
      </w:r>
    </w:p>
    <w:p w:rsidR="00DE1B9A" w:rsidRPr="00213414" w:rsidRDefault="00DE1B9A" w:rsidP="00213414">
      <w:pPr>
        <w:pStyle w:val="ListParagraph"/>
        <w:rPr>
          <w:szCs w:val="24"/>
        </w:rPr>
      </w:pPr>
      <w:r w:rsidRPr="00213414">
        <w:rPr>
          <w:szCs w:val="24"/>
        </w:rPr>
        <w:t xml:space="preserve">The proposed hours of operation for </w:t>
      </w:r>
      <w:r w:rsidR="00C67FF6">
        <w:rPr>
          <w:szCs w:val="24"/>
        </w:rPr>
        <w:t>last week of the year</w:t>
      </w:r>
      <w:r w:rsidR="00AC1F34">
        <w:rPr>
          <w:szCs w:val="24"/>
        </w:rPr>
        <w:t xml:space="preserve"> the College is open</w:t>
      </w:r>
      <w:r w:rsidR="00C67FF6">
        <w:rPr>
          <w:szCs w:val="24"/>
        </w:rPr>
        <w:t>, holiday break</w:t>
      </w:r>
      <w:r w:rsidR="00AC1F34">
        <w:rPr>
          <w:szCs w:val="24"/>
        </w:rPr>
        <w:t>,</w:t>
      </w:r>
      <w:r w:rsidR="00C67FF6">
        <w:rPr>
          <w:szCs w:val="24"/>
        </w:rPr>
        <w:t xml:space="preserve"> and the first week the College is open in 2016</w:t>
      </w:r>
      <w:r w:rsidRPr="00213414">
        <w:rPr>
          <w:szCs w:val="24"/>
        </w:rPr>
        <w:t xml:space="preserve"> were reviewed.  </w:t>
      </w:r>
      <w:r w:rsidR="00B64E36">
        <w:rPr>
          <w:szCs w:val="24"/>
        </w:rPr>
        <w:t>The hours are provided below.</w:t>
      </w:r>
    </w:p>
    <w:p w:rsidR="0058666E" w:rsidRPr="00A67F18" w:rsidRDefault="0058666E" w:rsidP="00A67F18">
      <w:pPr>
        <w:rPr>
          <w:szCs w:val="24"/>
        </w:rPr>
      </w:pPr>
    </w:p>
    <w:p w:rsidR="004E2AB7" w:rsidRDefault="0058666E" w:rsidP="00BD2EF0">
      <w:pPr>
        <w:pStyle w:val="ListParagraph"/>
        <w:numPr>
          <w:ilvl w:val="0"/>
          <w:numId w:val="20"/>
        </w:numPr>
        <w:rPr>
          <w:szCs w:val="24"/>
        </w:rPr>
      </w:pPr>
      <w:r w:rsidRPr="004E2AB7">
        <w:rPr>
          <w:b/>
          <w:szCs w:val="24"/>
        </w:rPr>
        <w:t xml:space="preserve">Lunch </w:t>
      </w:r>
      <w:r w:rsidR="00C67FF6">
        <w:rPr>
          <w:b/>
          <w:szCs w:val="24"/>
        </w:rPr>
        <w:t xml:space="preserve">voucher </w:t>
      </w:r>
      <w:r w:rsidRPr="004E2AB7">
        <w:rPr>
          <w:b/>
          <w:szCs w:val="24"/>
        </w:rPr>
        <w:t>was provided for attendees</w:t>
      </w:r>
      <w:r>
        <w:rPr>
          <w:szCs w:val="24"/>
        </w:rPr>
        <w:t xml:space="preserve">.  </w:t>
      </w:r>
    </w:p>
    <w:p w:rsidR="0058666E" w:rsidRDefault="0058666E" w:rsidP="004E2AB7">
      <w:pPr>
        <w:pStyle w:val="ListParagraph"/>
        <w:rPr>
          <w:szCs w:val="24"/>
        </w:rPr>
      </w:pPr>
      <w:r>
        <w:rPr>
          <w:szCs w:val="24"/>
        </w:rPr>
        <w:t>Questions regarding lunch</w:t>
      </w:r>
      <w:r w:rsidR="006642ED">
        <w:rPr>
          <w:szCs w:val="24"/>
        </w:rPr>
        <w:t xml:space="preserve"> (provided to members after the meeting)</w:t>
      </w:r>
      <w:r>
        <w:rPr>
          <w:szCs w:val="24"/>
        </w:rPr>
        <w:t xml:space="preserve"> will be provided in a separate e-mail to those who attend lunch.</w:t>
      </w:r>
    </w:p>
    <w:p w:rsidR="0010779B" w:rsidRDefault="0010779B" w:rsidP="004E2AB7">
      <w:pPr>
        <w:pStyle w:val="ListParagraph"/>
        <w:rPr>
          <w:szCs w:val="24"/>
        </w:rPr>
      </w:pPr>
    </w:p>
    <w:p w:rsidR="0010779B" w:rsidRDefault="0010779B" w:rsidP="004E2AB7">
      <w:pPr>
        <w:pStyle w:val="ListParagraph"/>
        <w:rPr>
          <w:szCs w:val="24"/>
        </w:rPr>
      </w:pPr>
    </w:p>
    <w:p w:rsidR="0010779B" w:rsidRPr="00BD2EF0" w:rsidRDefault="0010779B" w:rsidP="004E2AB7">
      <w:pPr>
        <w:pStyle w:val="ListParagraph"/>
        <w:rPr>
          <w:szCs w:val="24"/>
        </w:rPr>
      </w:pPr>
    </w:p>
    <w:p w:rsidR="00BD2EF0" w:rsidRPr="00BD2EF0" w:rsidRDefault="00BD2EF0" w:rsidP="0058666E">
      <w:pPr>
        <w:pStyle w:val="ListParagraph"/>
        <w:rPr>
          <w:szCs w:val="24"/>
        </w:rPr>
      </w:pPr>
    </w:p>
    <w:p w:rsidR="0078657C" w:rsidRPr="006642ED" w:rsidRDefault="0078657C" w:rsidP="00BD2EF0">
      <w:pPr>
        <w:pStyle w:val="ListParagraph"/>
        <w:numPr>
          <w:ilvl w:val="0"/>
          <w:numId w:val="20"/>
        </w:numPr>
        <w:rPr>
          <w:szCs w:val="24"/>
        </w:rPr>
      </w:pPr>
      <w:r w:rsidRPr="004E2AB7">
        <w:rPr>
          <w:b/>
        </w:rPr>
        <w:t>Next meeting</w:t>
      </w:r>
      <w:r>
        <w:t xml:space="preserve"> </w:t>
      </w:r>
      <w:r w:rsidR="00A71E59">
        <w:t>–</w:t>
      </w:r>
      <w:r>
        <w:t xml:space="preserve"> </w:t>
      </w:r>
      <w:r w:rsidR="0059066E">
        <w:t>Early February, 2016</w:t>
      </w:r>
      <w:r w:rsidR="00B64E36">
        <w:t xml:space="preserve"> </w:t>
      </w:r>
    </w:p>
    <w:p w:rsidR="006642ED" w:rsidRPr="00E65A8F" w:rsidRDefault="006642ED" w:rsidP="006642ED">
      <w:pPr>
        <w:pStyle w:val="ListParagraph"/>
        <w:rPr>
          <w:szCs w:val="24"/>
        </w:rPr>
      </w:pPr>
    </w:p>
    <w:p w:rsidR="00E65A8F" w:rsidRDefault="00E65A8F" w:rsidP="00BD2EF0">
      <w:pPr>
        <w:pStyle w:val="ListParagraph"/>
        <w:numPr>
          <w:ilvl w:val="0"/>
          <w:numId w:val="20"/>
        </w:numPr>
        <w:rPr>
          <w:szCs w:val="24"/>
        </w:rPr>
      </w:pPr>
      <w:r>
        <w:rPr>
          <w:b/>
        </w:rPr>
        <w:t>Adjourned</w:t>
      </w:r>
    </w:p>
    <w:p w:rsidR="00906CE2" w:rsidRPr="0059066E" w:rsidRDefault="00D0491B" w:rsidP="0059066E">
      <w:pPr>
        <w:pStyle w:val="ListParagraph"/>
        <w:rPr>
          <w:szCs w:val="24"/>
        </w:rPr>
      </w:pPr>
      <w:r>
        <w:rPr>
          <w:szCs w:val="24"/>
        </w:rPr>
        <w:t>11:35a</w:t>
      </w:r>
      <w:r w:rsidR="00E65A8F">
        <w:rPr>
          <w:szCs w:val="24"/>
        </w:rPr>
        <w:t xml:space="preserve">m </w:t>
      </w:r>
    </w:p>
    <w:p w:rsidR="00906CE2" w:rsidRDefault="00906CE2" w:rsidP="00B8400A">
      <w:pPr>
        <w:autoSpaceDE w:val="0"/>
        <w:autoSpaceDN w:val="0"/>
        <w:adjustRightInd w:val="0"/>
        <w:jc w:val="center"/>
        <w:rPr>
          <w:b/>
          <w:sz w:val="32"/>
          <w:szCs w:val="32"/>
          <w:lang w:val="en-CA" w:eastAsia="en-CA"/>
        </w:rPr>
      </w:pPr>
    </w:p>
    <w:p w:rsidR="0010779B" w:rsidRDefault="0010779B" w:rsidP="00B8400A">
      <w:pPr>
        <w:autoSpaceDE w:val="0"/>
        <w:autoSpaceDN w:val="0"/>
        <w:adjustRightInd w:val="0"/>
        <w:jc w:val="center"/>
        <w:rPr>
          <w:b/>
          <w:sz w:val="32"/>
          <w:szCs w:val="32"/>
          <w:lang w:val="en-CA" w:eastAsia="en-CA"/>
        </w:rPr>
      </w:pPr>
    </w:p>
    <w:p w:rsidR="00C87E3C" w:rsidRDefault="00C87E3C" w:rsidP="00C87E3C">
      <w:pPr>
        <w:autoSpaceDE w:val="0"/>
        <w:autoSpaceDN w:val="0"/>
        <w:adjustRightInd w:val="0"/>
        <w:rPr>
          <w:b/>
          <w:szCs w:val="24"/>
          <w:lang w:val="en-CA" w:eastAsia="en-CA"/>
        </w:rPr>
      </w:pPr>
      <w:r>
        <w:rPr>
          <w:b/>
          <w:szCs w:val="24"/>
          <w:lang w:val="en-CA" w:eastAsia="en-CA"/>
        </w:rPr>
        <w:t>Frost October 2105 Sales</w:t>
      </w:r>
    </w:p>
    <w:tbl>
      <w:tblPr>
        <w:tblW w:w="8620" w:type="dxa"/>
        <w:tblInd w:w="10" w:type="dxa"/>
        <w:tblLook w:val="04A0" w:firstRow="1" w:lastRow="0" w:firstColumn="1" w:lastColumn="0" w:noHBand="0" w:noVBand="1"/>
      </w:tblPr>
      <w:tblGrid>
        <w:gridCol w:w="3460"/>
        <w:gridCol w:w="1440"/>
        <w:gridCol w:w="1220"/>
        <w:gridCol w:w="1220"/>
        <w:gridCol w:w="1280"/>
      </w:tblGrid>
      <w:tr w:rsidR="00C87E3C" w:rsidRPr="00C87E3C" w:rsidTr="00C87E3C">
        <w:trPr>
          <w:trHeight w:val="315"/>
        </w:trPr>
        <w:tc>
          <w:tcPr>
            <w:tcW w:w="3460" w:type="dxa"/>
            <w:tcBorders>
              <w:top w:val="nil"/>
              <w:left w:val="nil"/>
              <w:bottom w:val="nil"/>
              <w:right w:val="nil"/>
            </w:tcBorders>
            <w:shd w:val="clear" w:color="auto" w:fill="auto"/>
            <w:noWrap/>
            <w:vAlign w:val="bottom"/>
            <w:hideMark/>
          </w:tcPr>
          <w:p w:rsidR="00C87E3C" w:rsidRPr="00C87E3C" w:rsidRDefault="00C87E3C" w:rsidP="00C87E3C">
            <w:pPr>
              <w:rPr>
                <w:rFonts w:ascii="Times New Roman" w:hAnsi="Times New Roman" w:cs="Times New Roman"/>
                <w:szCs w:val="24"/>
                <w:lang w:val="en-CA" w:eastAsia="en-CA"/>
              </w:rPr>
            </w:pPr>
          </w:p>
        </w:tc>
        <w:tc>
          <w:tcPr>
            <w:tcW w:w="1440" w:type="dxa"/>
            <w:tcBorders>
              <w:top w:val="nil"/>
              <w:left w:val="nil"/>
              <w:bottom w:val="nil"/>
              <w:right w:val="nil"/>
            </w:tcBorders>
            <w:shd w:val="clear" w:color="auto" w:fill="auto"/>
            <w:noWrap/>
            <w:vAlign w:val="bottom"/>
            <w:hideMark/>
          </w:tcPr>
          <w:p w:rsidR="00C87E3C" w:rsidRPr="00C87E3C" w:rsidRDefault="00C87E3C" w:rsidP="00C87E3C">
            <w:pPr>
              <w:rPr>
                <w:rFonts w:ascii="Times New Roman" w:hAnsi="Times New Roman" w:cs="Times New Roman"/>
                <w:sz w:val="20"/>
                <w:szCs w:val="20"/>
                <w:lang w:val="en-CA" w:eastAsia="en-CA"/>
              </w:rPr>
            </w:pPr>
          </w:p>
        </w:tc>
        <w:tc>
          <w:tcPr>
            <w:tcW w:w="1220" w:type="dxa"/>
            <w:tcBorders>
              <w:top w:val="nil"/>
              <w:left w:val="nil"/>
              <w:bottom w:val="nil"/>
              <w:right w:val="nil"/>
            </w:tcBorders>
            <w:shd w:val="clear" w:color="auto" w:fill="auto"/>
            <w:noWrap/>
            <w:vAlign w:val="bottom"/>
            <w:hideMark/>
          </w:tcPr>
          <w:p w:rsidR="00C87E3C" w:rsidRPr="00C87E3C" w:rsidRDefault="00C87E3C" w:rsidP="00C87E3C">
            <w:pPr>
              <w:jc w:val="center"/>
              <w:rPr>
                <w:rFonts w:ascii="Calibri" w:hAnsi="Calibri" w:cs="Calibri"/>
                <w:b/>
                <w:bCs/>
                <w:color w:val="000000"/>
                <w:sz w:val="22"/>
                <w:lang w:val="en-CA" w:eastAsia="en-CA"/>
              </w:rPr>
            </w:pPr>
            <w:r w:rsidRPr="00C87E3C">
              <w:rPr>
                <w:rFonts w:ascii="Calibri" w:hAnsi="Calibri" w:cs="Calibri"/>
                <w:b/>
                <w:bCs/>
                <w:color w:val="000000"/>
                <w:sz w:val="22"/>
                <w:lang w:val="en-CA" w:eastAsia="en-CA"/>
              </w:rPr>
              <w:t>2014</w:t>
            </w:r>
          </w:p>
        </w:tc>
        <w:tc>
          <w:tcPr>
            <w:tcW w:w="1220" w:type="dxa"/>
            <w:tcBorders>
              <w:top w:val="nil"/>
              <w:left w:val="nil"/>
              <w:bottom w:val="nil"/>
              <w:right w:val="nil"/>
            </w:tcBorders>
            <w:shd w:val="clear" w:color="auto" w:fill="auto"/>
            <w:noWrap/>
            <w:vAlign w:val="bottom"/>
            <w:hideMark/>
          </w:tcPr>
          <w:p w:rsidR="00C87E3C" w:rsidRPr="00C87E3C" w:rsidRDefault="00C87E3C" w:rsidP="00C87E3C">
            <w:pPr>
              <w:jc w:val="center"/>
              <w:rPr>
                <w:rFonts w:ascii="Calibri" w:hAnsi="Calibri" w:cs="Calibri"/>
                <w:b/>
                <w:bCs/>
                <w:color w:val="000000"/>
                <w:sz w:val="22"/>
                <w:lang w:val="en-CA" w:eastAsia="en-CA"/>
              </w:rPr>
            </w:pPr>
            <w:r w:rsidRPr="00C87E3C">
              <w:rPr>
                <w:rFonts w:ascii="Calibri" w:hAnsi="Calibri" w:cs="Calibri"/>
                <w:b/>
                <w:bCs/>
                <w:color w:val="000000"/>
                <w:sz w:val="22"/>
                <w:lang w:val="en-CA" w:eastAsia="en-CA"/>
              </w:rPr>
              <w:t>2015</w:t>
            </w:r>
          </w:p>
        </w:tc>
        <w:tc>
          <w:tcPr>
            <w:tcW w:w="1280" w:type="dxa"/>
            <w:tcBorders>
              <w:top w:val="nil"/>
              <w:left w:val="nil"/>
              <w:bottom w:val="nil"/>
              <w:right w:val="nil"/>
            </w:tcBorders>
            <w:shd w:val="clear" w:color="auto" w:fill="auto"/>
            <w:noWrap/>
            <w:vAlign w:val="bottom"/>
            <w:hideMark/>
          </w:tcPr>
          <w:p w:rsidR="00C87E3C" w:rsidRPr="00C87E3C" w:rsidRDefault="00C87E3C" w:rsidP="00C87E3C">
            <w:pPr>
              <w:jc w:val="center"/>
              <w:rPr>
                <w:rFonts w:ascii="Calibri" w:hAnsi="Calibri" w:cs="Calibri"/>
                <w:b/>
                <w:bCs/>
                <w:color w:val="000000"/>
                <w:sz w:val="22"/>
                <w:lang w:val="en-CA" w:eastAsia="en-CA"/>
              </w:rPr>
            </w:pPr>
            <w:r w:rsidRPr="00C87E3C">
              <w:rPr>
                <w:rFonts w:ascii="Calibri" w:hAnsi="Calibri" w:cs="Calibri"/>
                <w:b/>
                <w:bCs/>
                <w:color w:val="000000"/>
                <w:sz w:val="22"/>
                <w:lang w:val="en-CA" w:eastAsia="en-CA"/>
              </w:rPr>
              <w:t>201</w:t>
            </w:r>
            <w:r>
              <w:rPr>
                <w:rFonts w:ascii="Calibri" w:hAnsi="Calibri" w:cs="Calibri"/>
                <w:b/>
                <w:bCs/>
                <w:color w:val="000000"/>
                <w:sz w:val="22"/>
                <w:lang w:val="en-CA" w:eastAsia="en-CA"/>
              </w:rPr>
              <w:t>5</w:t>
            </w:r>
            <w:r w:rsidRPr="00C87E3C">
              <w:rPr>
                <w:rFonts w:ascii="Calibri" w:hAnsi="Calibri" w:cs="Calibri"/>
                <w:b/>
                <w:bCs/>
                <w:color w:val="000000"/>
                <w:sz w:val="22"/>
                <w:lang w:val="en-CA" w:eastAsia="en-CA"/>
              </w:rPr>
              <w:t xml:space="preserve"> Growth</w:t>
            </w:r>
          </w:p>
        </w:tc>
      </w:tr>
      <w:tr w:rsidR="00C87E3C" w:rsidRPr="00C87E3C" w:rsidTr="00C87E3C">
        <w:trPr>
          <w:trHeight w:val="300"/>
        </w:trPr>
        <w:tc>
          <w:tcPr>
            <w:tcW w:w="3460" w:type="dxa"/>
            <w:tcBorders>
              <w:top w:val="single" w:sz="8" w:space="0" w:color="auto"/>
              <w:left w:val="single" w:sz="8" w:space="0" w:color="auto"/>
              <w:bottom w:val="nil"/>
              <w:right w:val="nil"/>
            </w:tcBorders>
            <w:shd w:val="clear" w:color="auto" w:fill="auto"/>
            <w:noWrap/>
            <w:vAlign w:val="bottom"/>
            <w:hideMark/>
          </w:tcPr>
          <w:p w:rsidR="00C87E3C" w:rsidRPr="00C87E3C" w:rsidRDefault="00C87E3C" w:rsidP="00C87E3C">
            <w:pPr>
              <w:jc w:val="center"/>
              <w:rPr>
                <w:rFonts w:ascii="Calibri" w:hAnsi="Calibri" w:cs="Calibri"/>
                <w:b/>
                <w:bCs/>
                <w:color w:val="000000"/>
                <w:sz w:val="22"/>
                <w:lang w:val="en-CA" w:eastAsia="en-CA"/>
              </w:rPr>
            </w:pPr>
            <w:r w:rsidRPr="00C87E3C">
              <w:rPr>
                <w:rFonts w:ascii="Calibri" w:hAnsi="Calibri" w:cs="Calibri"/>
                <w:b/>
                <w:bCs/>
                <w:color w:val="000000"/>
                <w:sz w:val="22"/>
                <w:lang w:val="en-CA" w:eastAsia="en-CA"/>
              </w:rPr>
              <w:t>Origins Cafe</w:t>
            </w:r>
          </w:p>
        </w:tc>
        <w:tc>
          <w:tcPr>
            <w:tcW w:w="1440" w:type="dxa"/>
            <w:tcBorders>
              <w:top w:val="single" w:sz="8" w:space="0" w:color="auto"/>
              <w:left w:val="nil"/>
              <w:bottom w:val="nil"/>
              <w:right w:val="nil"/>
            </w:tcBorders>
            <w:shd w:val="clear" w:color="auto" w:fill="auto"/>
            <w:noWrap/>
            <w:vAlign w:val="bottom"/>
            <w:hideMark/>
          </w:tcPr>
          <w:p w:rsidR="00C87E3C" w:rsidRPr="00C87E3C" w:rsidRDefault="00C87E3C" w:rsidP="00C87E3C">
            <w:pPr>
              <w:jc w:val="center"/>
              <w:rPr>
                <w:rFonts w:ascii="Calibri" w:hAnsi="Calibri" w:cs="Calibri"/>
                <w:b/>
                <w:bCs/>
                <w:color w:val="000000"/>
                <w:sz w:val="22"/>
                <w:lang w:val="en-CA" w:eastAsia="en-CA"/>
              </w:rPr>
            </w:pPr>
            <w:r w:rsidRPr="00C87E3C">
              <w:rPr>
                <w:rFonts w:ascii="Calibri" w:hAnsi="Calibri" w:cs="Calibri"/>
                <w:b/>
                <w:bCs/>
                <w:color w:val="000000"/>
                <w:sz w:val="22"/>
                <w:lang w:val="en-CA" w:eastAsia="en-CA"/>
              </w:rPr>
              <w:t> </w:t>
            </w:r>
          </w:p>
        </w:tc>
        <w:tc>
          <w:tcPr>
            <w:tcW w:w="1220" w:type="dxa"/>
            <w:tcBorders>
              <w:top w:val="single" w:sz="8" w:space="0" w:color="auto"/>
              <w:left w:val="nil"/>
              <w:bottom w:val="nil"/>
              <w:right w:val="nil"/>
            </w:tcBorders>
            <w:shd w:val="clear" w:color="auto" w:fill="auto"/>
            <w:noWrap/>
            <w:vAlign w:val="bottom"/>
            <w:hideMark/>
          </w:tcPr>
          <w:p w:rsidR="00C87E3C" w:rsidRPr="00C87E3C" w:rsidRDefault="00C87E3C" w:rsidP="00C87E3C">
            <w:pPr>
              <w:jc w:val="center"/>
              <w:rPr>
                <w:rFonts w:ascii="Calibri" w:hAnsi="Calibri" w:cs="Calibri"/>
                <w:b/>
                <w:bCs/>
                <w:color w:val="000000"/>
                <w:sz w:val="22"/>
                <w:lang w:val="en-CA" w:eastAsia="en-CA"/>
              </w:rPr>
            </w:pPr>
            <w:r w:rsidRPr="00C87E3C">
              <w:rPr>
                <w:rFonts w:ascii="Calibri" w:hAnsi="Calibri" w:cs="Calibri"/>
                <w:b/>
                <w:bCs/>
                <w:color w:val="000000"/>
                <w:sz w:val="22"/>
                <w:lang w:val="en-CA" w:eastAsia="en-CA"/>
              </w:rPr>
              <w:t> </w:t>
            </w:r>
          </w:p>
        </w:tc>
        <w:tc>
          <w:tcPr>
            <w:tcW w:w="1220" w:type="dxa"/>
            <w:tcBorders>
              <w:top w:val="single" w:sz="8" w:space="0" w:color="auto"/>
              <w:left w:val="nil"/>
              <w:bottom w:val="nil"/>
              <w:right w:val="nil"/>
            </w:tcBorders>
            <w:shd w:val="clear" w:color="auto" w:fill="auto"/>
            <w:noWrap/>
            <w:vAlign w:val="bottom"/>
            <w:hideMark/>
          </w:tcPr>
          <w:p w:rsidR="00C87E3C" w:rsidRPr="00C87E3C" w:rsidRDefault="00C87E3C" w:rsidP="00C87E3C">
            <w:pPr>
              <w:jc w:val="center"/>
              <w:rPr>
                <w:rFonts w:ascii="Calibri" w:hAnsi="Calibri" w:cs="Calibri"/>
                <w:b/>
                <w:bCs/>
                <w:color w:val="000000"/>
                <w:sz w:val="22"/>
                <w:lang w:val="en-CA" w:eastAsia="en-CA"/>
              </w:rPr>
            </w:pPr>
            <w:r w:rsidRPr="00C87E3C">
              <w:rPr>
                <w:rFonts w:ascii="Calibri" w:hAnsi="Calibri" w:cs="Calibri"/>
                <w:b/>
                <w:bCs/>
                <w:color w:val="000000"/>
                <w:sz w:val="22"/>
                <w:lang w:val="en-CA" w:eastAsia="en-CA"/>
              </w:rPr>
              <w:t> </w:t>
            </w:r>
          </w:p>
        </w:tc>
        <w:tc>
          <w:tcPr>
            <w:tcW w:w="1280" w:type="dxa"/>
            <w:tcBorders>
              <w:top w:val="single" w:sz="8" w:space="0" w:color="auto"/>
              <w:left w:val="nil"/>
              <w:bottom w:val="nil"/>
              <w:right w:val="single" w:sz="8" w:space="0" w:color="auto"/>
            </w:tcBorders>
            <w:shd w:val="clear" w:color="auto" w:fill="auto"/>
            <w:noWrap/>
            <w:vAlign w:val="bottom"/>
            <w:hideMark/>
          </w:tcPr>
          <w:p w:rsidR="00C87E3C" w:rsidRPr="00C87E3C" w:rsidRDefault="00C87E3C" w:rsidP="00C87E3C">
            <w:pPr>
              <w:jc w:val="center"/>
              <w:rPr>
                <w:rFonts w:ascii="Calibri" w:hAnsi="Calibri" w:cs="Calibri"/>
                <w:b/>
                <w:bCs/>
                <w:color w:val="000000"/>
                <w:sz w:val="22"/>
                <w:lang w:val="en-CA" w:eastAsia="en-CA"/>
              </w:rPr>
            </w:pPr>
            <w:r w:rsidRPr="00C87E3C">
              <w:rPr>
                <w:rFonts w:ascii="Calibri" w:hAnsi="Calibri" w:cs="Calibri"/>
                <w:b/>
                <w:bCs/>
                <w:color w:val="000000"/>
                <w:sz w:val="22"/>
                <w:lang w:val="en-CA" w:eastAsia="en-CA"/>
              </w:rPr>
              <w:t> </w:t>
            </w:r>
          </w:p>
        </w:tc>
      </w:tr>
      <w:tr w:rsidR="00C87E3C" w:rsidRPr="00C87E3C" w:rsidTr="00C87E3C">
        <w:trPr>
          <w:trHeight w:val="300"/>
        </w:trPr>
        <w:tc>
          <w:tcPr>
            <w:tcW w:w="3460" w:type="dxa"/>
            <w:tcBorders>
              <w:top w:val="nil"/>
              <w:left w:val="single" w:sz="8" w:space="0" w:color="auto"/>
              <w:bottom w:val="nil"/>
              <w:right w:val="nil"/>
            </w:tcBorders>
            <w:shd w:val="clear" w:color="auto" w:fill="auto"/>
            <w:noWrap/>
            <w:vAlign w:val="bottom"/>
            <w:hideMark/>
          </w:tcPr>
          <w:p w:rsidR="00C87E3C" w:rsidRPr="00C87E3C" w:rsidRDefault="00C87E3C" w:rsidP="00C87E3C">
            <w:pPr>
              <w:rPr>
                <w:rFonts w:ascii="Calibri" w:hAnsi="Calibri" w:cs="Calibri"/>
                <w:b/>
                <w:bCs/>
                <w:color w:val="000000"/>
                <w:sz w:val="22"/>
                <w:lang w:val="en-CA" w:eastAsia="en-CA"/>
              </w:rPr>
            </w:pPr>
            <w:r w:rsidRPr="00C87E3C">
              <w:rPr>
                <w:rFonts w:ascii="Calibri" w:hAnsi="Calibri" w:cs="Calibri"/>
                <w:b/>
                <w:bCs/>
                <w:color w:val="000000"/>
                <w:sz w:val="22"/>
                <w:lang w:val="en-CA" w:eastAsia="en-CA"/>
              </w:rPr>
              <w:t>Pizza Pizza</w:t>
            </w:r>
          </w:p>
        </w:tc>
        <w:tc>
          <w:tcPr>
            <w:tcW w:w="1440" w:type="dxa"/>
            <w:tcBorders>
              <w:top w:val="nil"/>
              <w:left w:val="nil"/>
              <w:bottom w:val="nil"/>
              <w:right w:val="nil"/>
            </w:tcBorders>
            <w:shd w:val="clear" w:color="auto" w:fill="auto"/>
            <w:noWrap/>
            <w:vAlign w:val="bottom"/>
            <w:hideMark/>
          </w:tcPr>
          <w:p w:rsidR="00C87E3C" w:rsidRPr="00C87E3C" w:rsidRDefault="00C87E3C" w:rsidP="00C87E3C">
            <w:pPr>
              <w:rPr>
                <w:rFonts w:ascii="Calibri" w:hAnsi="Calibri" w:cs="Calibri"/>
                <w:color w:val="000000"/>
                <w:sz w:val="22"/>
                <w:lang w:val="en-CA" w:eastAsia="en-CA"/>
              </w:rPr>
            </w:pPr>
            <w:r w:rsidRPr="00C87E3C">
              <w:rPr>
                <w:rFonts w:ascii="Calibri" w:hAnsi="Calibri" w:cs="Calibri"/>
                <w:color w:val="000000"/>
                <w:sz w:val="22"/>
                <w:lang w:val="en-CA" w:eastAsia="en-CA"/>
              </w:rPr>
              <w:t>Sales</w:t>
            </w:r>
          </w:p>
        </w:tc>
        <w:tc>
          <w:tcPr>
            <w:tcW w:w="1220" w:type="dxa"/>
            <w:tcBorders>
              <w:top w:val="nil"/>
              <w:left w:val="nil"/>
              <w:bottom w:val="nil"/>
              <w:right w:val="nil"/>
            </w:tcBorders>
            <w:shd w:val="clear" w:color="auto" w:fill="auto"/>
            <w:noWrap/>
            <w:vAlign w:val="bottom"/>
            <w:hideMark/>
          </w:tcPr>
          <w:p w:rsidR="00C87E3C" w:rsidRPr="00C87E3C" w:rsidRDefault="00C87E3C" w:rsidP="00C87E3C">
            <w:pPr>
              <w:rPr>
                <w:rFonts w:ascii="Calibri" w:hAnsi="Calibri" w:cs="Calibri"/>
                <w:color w:val="000000"/>
                <w:sz w:val="22"/>
                <w:lang w:val="en-CA" w:eastAsia="en-CA"/>
              </w:rPr>
            </w:pPr>
            <w:r w:rsidRPr="00C87E3C">
              <w:rPr>
                <w:rFonts w:ascii="Calibri" w:hAnsi="Calibri" w:cs="Calibri"/>
                <w:color w:val="000000"/>
                <w:sz w:val="22"/>
                <w:lang w:val="en-CA" w:eastAsia="en-CA"/>
              </w:rPr>
              <w:t xml:space="preserve"> $  16,873.00 </w:t>
            </w:r>
          </w:p>
        </w:tc>
        <w:tc>
          <w:tcPr>
            <w:tcW w:w="1220" w:type="dxa"/>
            <w:tcBorders>
              <w:top w:val="nil"/>
              <w:left w:val="nil"/>
              <w:bottom w:val="nil"/>
              <w:right w:val="nil"/>
            </w:tcBorders>
            <w:shd w:val="clear" w:color="auto" w:fill="auto"/>
            <w:noWrap/>
            <w:vAlign w:val="bottom"/>
            <w:hideMark/>
          </w:tcPr>
          <w:p w:rsidR="00C87E3C" w:rsidRPr="00C87E3C" w:rsidRDefault="00C87E3C" w:rsidP="00C87E3C">
            <w:pPr>
              <w:rPr>
                <w:rFonts w:ascii="Calibri" w:hAnsi="Calibri" w:cs="Calibri"/>
                <w:color w:val="000000"/>
                <w:sz w:val="22"/>
                <w:lang w:val="en-CA" w:eastAsia="en-CA"/>
              </w:rPr>
            </w:pPr>
            <w:r w:rsidRPr="00C87E3C">
              <w:rPr>
                <w:rFonts w:ascii="Calibri" w:hAnsi="Calibri" w:cs="Calibri"/>
                <w:color w:val="000000"/>
                <w:sz w:val="22"/>
                <w:lang w:val="en-CA" w:eastAsia="en-CA"/>
              </w:rPr>
              <w:t xml:space="preserve"> $  16,954.00 </w:t>
            </w:r>
          </w:p>
        </w:tc>
        <w:tc>
          <w:tcPr>
            <w:tcW w:w="1280" w:type="dxa"/>
            <w:tcBorders>
              <w:top w:val="nil"/>
              <w:left w:val="nil"/>
              <w:bottom w:val="nil"/>
              <w:right w:val="single" w:sz="8" w:space="0" w:color="auto"/>
            </w:tcBorders>
            <w:shd w:val="clear" w:color="auto" w:fill="auto"/>
            <w:noWrap/>
            <w:vAlign w:val="bottom"/>
            <w:hideMark/>
          </w:tcPr>
          <w:p w:rsidR="00C87E3C" w:rsidRPr="00C87E3C" w:rsidRDefault="00C87E3C" w:rsidP="00C87E3C">
            <w:pPr>
              <w:jc w:val="center"/>
              <w:rPr>
                <w:rFonts w:ascii="Calibri" w:hAnsi="Calibri" w:cs="Calibri"/>
                <w:color w:val="000000"/>
                <w:sz w:val="22"/>
                <w:lang w:val="en-CA" w:eastAsia="en-CA"/>
              </w:rPr>
            </w:pPr>
            <w:r w:rsidRPr="00C87E3C">
              <w:rPr>
                <w:rFonts w:ascii="Calibri" w:hAnsi="Calibri" w:cs="Calibri"/>
                <w:color w:val="000000"/>
                <w:sz w:val="22"/>
                <w:lang w:val="en-CA" w:eastAsia="en-CA"/>
              </w:rPr>
              <w:t>0%</w:t>
            </w:r>
          </w:p>
        </w:tc>
      </w:tr>
      <w:tr w:rsidR="00C87E3C" w:rsidRPr="00C87E3C" w:rsidTr="00C87E3C">
        <w:trPr>
          <w:trHeight w:val="300"/>
        </w:trPr>
        <w:tc>
          <w:tcPr>
            <w:tcW w:w="3460" w:type="dxa"/>
            <w:tcBorders>
              <w:top w:val="nil"/>
              <w:left w:val="single" w:sz="8" w:space="0" w:color="auto"/>
              <w:bottom w:val="nil"/>
              <w:right w:val="nil"/>
            </w:tcBorders>
            <w:shd w:val="clear" w:color="auto" w:fill="auto"/>
            <w:noWrap/>
            <w:vAlign w:val="bottom"/>
            <w:hideMark/>
          </w:tcPr>
          <w:p w:rsidR="00C87E3C" w:rsidRPr="00C87E3C" w:rsidRDefault="00C87E3C" w:rsidP="00C87E3C">
            <w:pPr>
              <w:rPr>
                <w:rFonts w:ascii="Calibri" w:hAnsi="Calibri" w:cs="Calibri"/>
                <w:color w:val="000000"/>
                <w:sz w:val="22"/>
                <w:lang w:val="en-CA" w:eastAsia="en-CA"/>
              </w:rPr>
            </w:pPr>
            <w:r w:rsidRPr="00C87E3C">
              <w:rPr>
                <w:rFonts w:ascii="Calibri" w:hAnsi="Calibri" w:cs="Calibri"/>
                <w:color w:val="000000"/>
                <w:sz w:val="22"/>
                <w:lang w:val="en-CA" w:eastAsia="en-CA"/>
              </w:rPr>
              <w:t> </w:t>
            </w:r>
          </w:p>
        </w:tc>
        <w:tc>
          <w:tcPr>
            <w:tcW w:w="1440" w:type="dxa"/>
            <w:tcBorders>
              <w:top w:val="nil"/>
              <w:left w:val="nil"/>
              <w:bottom w:val="nil"/>
              <w:right w:val="nil"/>
            </w:tcBorders>
            <w:shd w:val="clear" w:color="auto" w:fill="auto"/>
            <w:noWrap/>
            <w:vAlign w:val="bottom"/>
            <w:hideMark/>
          </w:tcPr>
          <w:p w:rsidR="00C87E3C" w:rsidRPr="00C87E3C" w:rsidRDefault="00C87E3C" w:rsidP="00C87E3C">
            <w:pPr>
              <w:rPr>
                <w:rFonts w:ascii="Calibri" w:hAnsi="Calibri" w:cs="Calibri"/>
                <w:color w:val="000000"/>
                <w:sz w:val="22"/>
                <w:lang w:val="en-CA" w:eastAsia="en-CA"/>
              </w:rPr>
            </w:pPr>
            <w:r w:rsidRPr="00C87E3C">
              <w:rPr>
                <w:rFonts w:ascii="Calibri" w:hAnsi="Calibri" w:cs="Calibri"/>
                <w:color w:val="000000"/>
                <w:sz w:val="22"/>
                <w:lang w:val="en-CA" w:eastAsia="en-CA"/>
              </w:rPr>
              <w:t>Trans Count</w:t>
            </w:r>
          </w:p>
        </w:tc>
        <w:tc>
          <w:tcPr>
            <w:tcW w:w="1220" w:type="dxa"/>
            <w:tcBorders>
              <w:top w:val="nil"/>
              <w:left w:val="nil"/>
              <w:bottom w:val="nil"/>
              <w:right w:val="nil"/>
            </w:tcBorders>
            <w:shd w:val="clear" w:color="auto" w:fill="auto"/>
            <w:noWrap/>
            <w:vAlign w:val="bottom"/>
            <w:hideMark/>
          </w:tcPr>
          <w:p w:rsidR="00C87E3C" w:rsidRPr="00C87E3C" w:rsidRDefault="00C87E3C" w:rsidP="00F44C2D">
            <w:pPr>
              <w:rPr>
                <w:rFonts w:ascii="Calibri" w:hAnsi="Calibri" w:cs="Calibri"/>
                <w:color w:val="000000"/>
                <w:sz w:val="22"/>
                <w:lang w:val="en-CA" w:eastAsia="en-CA"/>
              </w:rPr>
            </w:pPr>
            <w:r w:rsidRPr="00C87E3C">
              <w:rPr>
                <w:rFonts w:ascii="Calibri" w:hAnsi="Calibri" w:cs="Calibri"/>
                <w:color w:val="000000"/>
                <w:sz w:val="22"/>
                <w:lang w:val="en-CA" w:eastAsia="en-CA"/>
              </w:rPr>
              <w:t>4068</w:t>
            </w:r>
          </w:p>
        </w:tc>
        <w:tc>
          <w:tcPr>
            <w:tcW w:w="1220" w:type="dxa"/>
            <w:tcBorders>
              <w:top w:val="nil"/>
              <w:left w:val="nil"/>
              <w:bottom w:val="nil"/>
              <w:right w:val="nil"/>
            </w:tcBorders>
            <w:shd w:val="clear" w:color="auto" w:fill="auto"/>
            <w:noWrap/>
            <w:vAlign w:val="bottom"/>
            <w:hideMark/>
          </w:tcPr>
          <w:p w:rsidR="00C87E3C" w:rsidRPr="00C87E3C" w:rsidRDefault="00C87E3C" w:rsidP="00F44C2D">
            <w:pPr>
              <w:rPr>
                <w:rFonts w:ascii="Calibri" w:hAnsi="Calibri" w:cs="Calibri"/>
                <w:color w:val="000000"/>
                <w:sz w:val="22"/>
                <w:lang w:val="en-CA" w:eastAsia="en-CA"/>
              </w:rPr>
            </w:pPr>
            <w:r w:rsidRPr="00C87E3C">
              <w:rPr>
                <w:rFonts w:ascii="Calibri" w:hAnsi="Calibri" w:cs="Calibri"/>
                <w:color w:val="000000"/>
                <w:sz w:val="22"/>
                <w:lang w:val="en-CA" w:eastAsia="en-CA"/>
              </w:rPr>
              <w:t>4079</w:t>
            </w:r>
          </w:p>
        </w:tc>
        <w:tc>
          <w:tcPr>
            <w:tcW w:w="1280" w:type="dxa"/>
            <w:tcBorders>
              <w:top w:val="nil"/>
              <w:left w:val="nil"/>
              <w:bottom w:val="nil"/>
              <w:right w:val="single" w:sz="8" w:space="0" w:color="auto"/>
            </w:tcBorders>
            <w:shd w:val="clear" w:color="auto" w:fill="auto"/>
            <w:noWrap/>
            <w:vAlign w:val="bottom"/>
            <w:hideMark/>
          </w:tcPr>
          <w:p w:rsidR="00C87E3C" w:rsidRPr="00C87E3C" w:rsidRDefault="00C87E3C" w:rsidP="00C87E3C">
            <w:pPr>
              <w:jc w:val="center"/>
              <w:rPr>
                <w:rFonts w:ascii="Calibri" w:hAnsi="Calibri" w:cs="Calibri"/>
                <w:color w:val="000000"/>
                <w:sz w:val="22"/>
                <w:lang w:val="en-CA" w:eastAsia="en-CA"/>
              </w:rPr>
            </w:pPr>
            <w:r w:rsidRPr="00C87E3C">
              <w:rPr>
                <w:rFonts w:ascii="Calibri" w:hAnsi="Calibri" w:cs="Calibri"/>
                <w:color w:val="000000"/>
                <w:sz w:val="22"/>
                <w:lang w:val="en-CA" w:eastAsia="en-CA"/>
              </w:rPr>
              <w:t>0%</w:t>
            </w:r>
          </w:p>
        </w:tc>
      </w:tr>
      <w:tr w:rsidR="00C87E3C" w:rsidRPr="00C87E3C" w:rsidTr="00C87E3C">
        <w:trPr>
          <w:trHeight w:val="300"/>
        </w:trPr>
        <w:tc>
          <w:tcPr>
            <w:tcW w:w="3460" w:type="dxa"/>
            <w:tcBorders>
              <w:top w:val="nil"/>
              <w:left w:val="single" w:sz="8" w:space="0" w:color="auto"/>
              <w:bottom w:val="nil"/>
              <w:right w:val="nil"/>
            </w:tcBorders>
            <w:shd w:val="clear" w:color="auto" w:fill="auto"/>
            <w:noWrap/>
            <w:vAlign w:val="bottom"/>
            <w:hideMark/>
          </w:tcPr>
          <w:p w:rsidR="00C87E3C" w:rsidRPr="00C87E3C" w:rsidRDefault="00C87E3C" w:rsidP="00C87E3C">
            <w:pPr>
              <w:rPr>
                <w:rFonts w:ascii="Calibri" w:hAnsi="Calibri" w:cs="Calibri"/>
                <w:color w:val="000000"/>
                <w:sz w:val="22"/>
                <w:lang w:val="en-CA" w:eastAsia="en-CA"/>
              </w:rPr>
            </w:pPr>
            <w:r w:rsidRPr="00C87E3C">
              <w:rPr>
                <w:rFonts w:ascii="Calibri" w:hAnsi="Calibri" w:cs="Calibri"/>
                <w:color w:val="000000"/>
                <w:sz w:val="22"/>
                <w:lang w:val="en-CA" w:eastAsia="en-CA"/>
              </w:rPr>
              <w:t> </w:t>
            </w:r>
          </w:p>
        </w:tc>
        <w:tc>
          <w:tcPr>
            <w:tcW w:w="1440" w:type="dxa"/>
            <w:tcBorders>
              <w:top w:val="nil"/>
              <w:left w:val="nil"/>
              <w:bottom w:val="nil"/>
              <w:right w:val="nil"/>
            </w:tcBorders>
            <w:shd w:val="clear" w:color="auto" w:fill="auto"/>
            <w:noWrap/>
            <w:vAlign w:val="bottom"/>
            <w:hideMark/>
          </w:tcPr>
          <w:p w:rsidR="00C87E3C" w:rsidRPr="00C87E3C" w:rsidRDefault="00C87E3C" w:rsidP="00C87E3C">
            <w:pPr>
              <w:rPr>
                <w:rFonts w:ascii="Calibri" w:hAnsi="Calibri" w:cs="Calibri"/>
                <w:color w:val="000000"/>
                <w:sz w:val="22"/>
                <w:lang w:val="en-CA" w:eastAsia="en-CA"/>
              </w:rPr>
            </w:pPr>
            <w:r w:rsidRPr="00C87E3C">
              <w:rPr>
                <w:rFonts w:ascii="Calibri" w:hAnsi="Calibri" w:cs="Calibri"/>
                <w:color w:val="000000"/>
                <w:sz w:val="22"/>
                <w:lang w:val="en-CA" w:eastAsia="en-CA"/>
              </w:rPr>
              <w:t>Avg Check</w:t>
            </w:r>
          </w:p>
        </w:tc>
        <w:tc>
          <w:tcPr>
            <w:tcW w:w="1220" w:type="dxa"/>
            <w:tcBorders>
              <w:top w:val="nil"/>
              <w:left w:val="nil"/>
              <w:bottom w:val="nil"/>
              <w:right w:val="nil"/>
            </w:tcBorders>
            <w:shd w:val="clear" w:color="auto" w:fill="auto"/>
            <w:noWrap/>
            <w:vAlign w:val="bottom"/>
            <w:hideMark/>
          </w:tcPr>
          <w:p w:rsidR="00C87E3C" w:rsidRPr="00C87E3C" w:rsidRDefault="00C87E3C" w:rsidP="00C87E3C">
            <w:pPr>
              <w:rPr>
                <w:rFonts w:ascii="Calibri" w:hAnsi="Calibri" w:cs="Calibri"/>
                <w:color w:val="000000"/>
                <w:sz w:val="22"/>
                <w:lang w:val="en-CA" w:eastAsia="en-CA"/>
              </w:rPr>
            </w:pPr>
            <w:r w:rsidRPr="00C87E3C">
              <w:rPr>
                <w:rFonts w:ascii="Calibri" w:hAnsi="Calibri" w:cs="Calibri"/>
                <w:color w:val="000000"/>
                <w:sz w:val="22"/>
                <w:lang w:val="en-CA" w:eastAsia="en-CA"/>
              </w:rPr>
              <w:t xml:space="preserve"> $            4.15 </w:t>
            </w:r>
          </w:p>
        </w:tc>
        <w:tc>
          <w:tcPr>
            <w:tcW w:w="1220" w:type="dxa"/>
            <w:tcBorders>
              <w:top w:val="nil"/>
              <w:left w:val="nil"/>
              <w:bottom w:val="nil"/>
              <w:right w:val="nil"/>
            </w:tcBorders>
            <w:shd w:val="clear" w:color="auto" w:fill="auto"/>
            <w:noWrap/>
            <w:vAlign w:val="bottom"/>
            <w:hideMark/>
          </w:tcPr>
          <w:p w:rsidR="00C87E3C" w:rsidRPr="00C87E3C" w:rsidRDefault="00C87E3C" w:rsidP="00C87E3C">
            <w:pPr>
              <w:rPr>
                <w:rFonts w:ascii="Calibri" w:hAnsi="Calibri" w:cs="Calibri"/>
                <w:color w:val="000000"/>
                <w:sz w:val="22"/>
                <w:lang w:val="en-CA" w:eastAsia="en-CA"/>
              </w:rPr>
            </w:pPr>
            <w:r w:rsidRPr="00C87E3C">
              <w:rPr>
                <w:rFonts w:ascii="Calibri" w:hAnsi="Calibri" w:cs="Calibri"/>
                <w:color w:val="000000"/>
                <w:sz w:val="22"/>
                <w:lang w:val="en-CA" w:eastAsia="en-CA"/>
              </w:rPr>
              <w:t xml:space="preserve"> $            4.16 </w:t>
            </w:r>
          </w:p>
        </w:tc>
        <w:tc>
          <w:tcPr>
            <w:tcW w:w="1280" w:type="dxa"/>
            <w:tcBorders>
              <w:top w:val="nil"/>
              <w:left w:val="nil"/>
              <w:bottom w:val="nil"/>
              <w:right w:val="single" w:sz="8" w:space="0" w:color="auto"/>
            </w:tcBorders>
            <w:shd w:val="clear" w:color="auto" w:fill="auto"/>
            <w:noWrap/>
            <w:vAlign w:val="bottom"/>
            <w:hideMark/>
          </w:tcPr>
          <w:p w:rsidR="00C87E3C" w:rsidRPr="00C87E3C" w:rsidRDefault="00C87E3C" w:rsidP="00C87E3C">
            <w:pPr>
              <w:jc w:val="center"/>
              <w:rPr>
                <w:rFonts w:ascii="Calibri" w:hAnsi="Calibri" w:cs="Calibri"/>
                <w:color w:val="000000"/>
                <w:sz w:val="22"/>
                <w:lang w:val="en-CA" w:eastAsia="en-CA"/>
              </w:rPr>
            </w:pPr>
            <w:r w:rsidRPr="00C87E3C">
              <w:rPr>
                <w:rFonts w:ascii="Calibri" w:hAnsi="Calibri" w:cs="Calibri"/>
                <w:color w:val="000000"/>
                <w:sz w:val="22"/>
                <w:lang w:val="en-CA" w:eastAsia="en-CA"/>
              </w:rPr>
              <w:t>0%</w:t>
            </w:r>
          </w:p>
        </w:tc>
      </w:tr>
      <w:tr w:rsidR="00C87E3C" w:rsidRPr="00C87E3C" w:rsidTr="00C87E3C">
        <w:trPr>
          <w:trHeight w:val="300"/>
        </w:trPr>
        <w:tc>
          <w:tcPr>
            <w:tcW w:w="3460" w:type="dxa"/>
            <w:tcBorders>
              <w:top w:val="nil"/>
              <w:left w:val="single" w:sz="8" w:space="0" w:color="auto"/>
              <w:bottom w:val="nil"/>
              <w:right w:val="nil"/>
            </w:tcBorders>
            <w:shd w:val="clear" w:color="auto" w:fill="auto"/>
            <w:noWrap/>
            <w:vAlign w:val="bottom"/>
            <w:hideMark/>
          </w:tcPr>
          <w:p w:rsidR="00C87E3C" w:rsidRPr="00C87E3C" w:rsidRDefault="00C87E3C" w:rsidP="00C87E3C">
            <w:pPr>
              <w:rPr>
                <w:rFonts w:ascii="Calibri" w:hAnsi="Calibri" w:cs="Calibri"/>
                <w:b/>
                <w:bCs/>
                <w:color w:val="000000"/>
                <w:sz w:val="22"/>
                <w:lang w:val="en-CA" w:eastAsia="en-CA"/>
              </w:rPr>
            </w:pPr>
            <w:r w:rsidRPr="00C87E3C">
              <w:rPr>
                <w:rFonts w:ascii="Calibri" w:hAnsi="Calibri" w:cs="Calibri"/>
                <w:b/>
                <w:bCs/>
                <w:color w:val="000000"/>
                <w:sz w:val="22"/>
                <w:lang w:val="en-CA" w:eastAsia="en-CA"/>
              </w:rPr>
              <w:t> </w:t>
            </w:r>
          </w:p>
        </w:tc>
        <w:tc>
          <w:tcPr>
            <w:tcW w:w="1440" w:type="dxa"/>
            <w:tcBorders>
              <w:top w:val="nil"/>
              <w:left w:val="nil"/>
              <w:bottom w:val="nil"/>
              <w:right w:val="nil"/>
            </w:tcBorders>
            <w:shd w:val="clear" w:color="000000" w:fill="D9D9D9"/>
            <w:noWrap/>
            <w:vAlign w:val="bottom"/>
            <w:hideMark/>
          </w:tcPr>
          <w:p w:rsidR="00C87E3C" w:rsidRPr="00C87E3C" w:rsidRDefault="00C87E3C" w:rsidP="00C87E3C">
            <w:pPr>
              <w:rPr>
                <w:rFonts w:ascii="Calibri" w:hAnsi="Calibri" w:cs="Calibri"/>
                <w:color w:val="000000"/>
                <w:sz w:val="22"/>
                <w:lang w:val="en-CA" w:eastAsia="en-CA"/>
              </w:rPr>
            </w:pPr>
            <w:r w:rsidRPr="00C87E3C">
              <w:rPr>
                <w:rFonts w:ascii="Calibri" w:hAnsi="Calibri" w:cs="Calibri"/>
                <w:color w:val="000000"/>
                <w:sz w:val="22"/>
                <w:lang w:val="en-CA" w:eastAsia="en-CA"/>
              </w:rPr>
              <w:t>Daily Average</w:t>
            </w:r>
          </w:p>
        </w:tc>
        <w:tc>
          <w:tcPr>
            <w:tcW w:w="1220" w:type="dxa"/>
            <w:tcBorders>
              <w:top w:val="nil"/>
              <w:left w:val="nil"/>
              <w:bottom w:val="nil"/>
              <w:right w:val="nil"/>
            </w:tcBorders>
            <w:shd w:val="clear" w:color="000000" w:fill="D9D9D9"/>
            <w:noWrap/>
            <w:vAlign w:val="bottom"/>
            <w:hideMark/>
          </w:tcPr>
          <w:p w:rsidR="00C87E3C" w:rsidRPr="00C87E3C" w:rsidRDefault="00C87E3C" w:rsidP="00C87E3C">
            <w:pPr>
              <w:rPr>
                <w:rFonts w:ascii="Calibri" w:hAnsi="Calibri" w:cs="Calibri"/>
                <w:color w:val="000000"/>
                <w:sz w:val="22"/>
                <w:lang w:val="en-CA" w:eastAsia="en-CA"/>
              </w:rPr>
            </w:pPr>
            <w:r w:rsidRPr="00C87E3C">
              <w:rPr>
                <w:rFonts w:ascii="Calibri" w:hAnsi="Calibri" w:cs="Calibri"/>
                <w:color w:val="000000"/>
                <w:sz w:val="22"/>
                <w:lang w:val="en-CA" w:eastAsia="en-CA"/>
              </w:rPr>
              <w:t xml:space="preserve"> $    1,205.21 </w:t>
            </w:r>
          </w:p>
        </w:tc>
        <w:tc>
          <w:tcPr>
            <w:tcW w:w="1220" w:type="dxa"/>
            <w:tcBorders>
              <w:top w:val="nil"/>
              <w:left w:val="nil"/>
              <w:bottom w:val="nil"/>
              <w:right w:val="nil"/>
            </w:tcBorders>
            <w:shd w:val="clear" w:color="000000" w:fill="D9D9D9"/>
            <w:noWrap/>
            <w:vAlign w:val="bottom"/>
            <w:hideMark/>
          </w:tcPr>
          <w:p w:rsidR="00C87E3C" w:rsidRPr="00C87E3C" w:rsidRDefault="00C87E3C" w:rsidP="00C87E3C">
            <w:pPr>
              <w:rPr>
                <w:rFonts w:ascii="Calibri" w:hAnsi="Calibri" w:cs="Calibri"/>
                <w:color w:val="000000"/>
                <w:sz w:val="22"/>
                <w:lang w:val="en-CA" w:eastAsia="en-CA"/>
              </w:rPr>
            </w:pPr>
            <w:r w:rsidRPr="00C87E3C">
              <w:rPr>
                <w:rFonts w:ascii="Calibri" w:hAnsi="Calibri" w:cs="Calibri"/>
                <w:color w:val="000000"/>
                <w:sz w:val="22"/>
                <w:lang w:val="en-CA" w:eastAsia="en-CA"/>
              </w:rPr>
              <w:t xml:space="preserve"> $    1,211.00 </w:t>
            </w:r>
          </w:p>
        </w:tc>
        <w:tc>
          <w:tcPr>
            <w:tcW w:w="1280" w:type="dxa"/>
            <w:tcBorders>
              <w:top w:val="nil"/>
              <w:left w:val="nil"/>
              <w:bottom w:val="nil"/>
              <w:right w:val="single" w:sz="8" w:space="0" w:color="auto"/>
            </w:tcBorders>
            <w:shd w:val="clear" w:color="000000" w:fill="D9D9D9"/>
            <w:noWrap/>
            <w:vAlign w:val="bottom"/>
            <w:hideMark/>
          </w:tcPr>
          <w:p w:rsidR="00C87E3C" w:rsidRPr="00C87E3C" w:rsidRDefault="00C87E3C" w:rsidP="00C87E3C">
            <w:pPr>
              <w:jc w:val="center"/>
              <w:rPr>
                <w:rFonts w:ascii="Calibri" w:hAnsi="Calibri" w:cs="Calibri"/>
                <w:color w:val="000000"/>
                <w:sz w:val="22"/>
                <w:lang w:val="en-CA" w:eastAsia="en-CA"/>
              </w:rPr>
            </w:pPr>
            <w:r w:rsidRPr="00C87E3C">
              <w:rPr>
                <w:rFonts w:ascii="Calibri" w:hAnsi="Calibri" w:cs="Calibri"/>
                <w:color w:val="000000"/>
                <w:sz w:val="22"/>
                <w:lang w:val="en-CA" w:eastAsia="en-CA"/>
              </w:rPr>
              <w:t>0%</w:t>
            </w:r>
          </w:p>
        </w:tc>
      </w:tr>
      <w:tr w:rsidR="00C87E3C" w:rsidRPr="00C87E3C" w:rsidTr="00C87E3C">
        <w:trPr>
          <w:trHeight w:val="300"/>
        </w:trPr>
        <w:tc>
          <w:tcPr>
            <w:tcW w:w="3460" w:type="dxa"/>
            <w:tcBorders>
              <w:top w:val="nil"/>
              <w:left w:val="single" w:sz="8" w:space="0" w:color="auto"/>
              <w:bottom w:val="nil"/>
              <w:right w:val="nil"/>
            </w:tcBorders>
            <w:shd w:val="clear" w:color="auto" w:fill="auto"/>
            <w:noWrap/>
            <w:vAlign w:val="bottom"/>
            <w:hideMark/>
          </w:tcPr>
          <w:p w:rsidR="00C87E3C" w:rsidRPr="00C87E3C" w:rsidRDefault="00C87E3C" w:rsidP="00C87E3C">
            <w:pPr>
              <w:rPr>
                <w:rFonts w:ascii="Calibri" w:hAnsi="Calibri" w:cs="Calibri"/>
                <w:b/>
                <w:bCs/>
                <w:color w:val="000000"/>
                <w:sz w:val="22"/>
                <w:lang w:val="en-CA" w:eastAsia="en-CA"/>
              </w:rPr>
            </w:pPr>
            <w:r w:rsidRPr="00C87E3C">
              <w:rPr>
                <w:rFonts w:ascii="Calibri" w:hAnsi="Calibri" w:cs="Calibri"/>
                <w:b/>
                <w:bCs/>
                <w:color w:val="000000"/>
                <w:sz w:val="22"/>
                <w:lang w:val="en-CA" w:eastAsia="en-CA"/>
              </w:rPr>
              <w:t> </w:t>
            </w:r>
          </w:p>
        </w:tc>
        <w:tc>
          <w:tcPr>
            <w:tcW w:w="1440" w:type="dxa"/>
            <w:tcBorders>
              <w:top w:val="nil"/>
              <w:left w:val="nil"/>
              <w:bottom w:val="nil"/>
              <w:right w:val="nil"/>
            </w:tcBorders>
            <w:shd w:val="clear" w:color="auto" w:fill="auto"/>
            <w:noWrap/>
            <w:vAlign w:val="bottom"/>
            <w:hideMark/>
          </w:tcPr>
          <w:p w:rsidR="00C87E3C" w:rsidRPr="00C87E3C" w:rsidRDefault="00C87E3C" w:rsidP="00C87E3C">
            <w:pPr>
              <w:rPr>
                <w:rFonts w:ascii="Calibri" w:hAnsi="Calibri" w:cs="Calibri"/>
                <w:b/>
                <w:bCs/>
                <w:color w:val="000000"/>
                <w:sz w:val="22"/>
                <w:lang w:val="en-CA" w:eastAsia="en-CA"/>
              </w:rPr>
            </w:pPr>
          </w:p>
        </w:tc>
        <w:tc>
          <w:tcPr>
            <w:tcW w:w="1220" w:type="dxa"/>
            <w:tcBorders>
              <w:top w:val="nil"/>
              <w:left w:val="nil"/>
              <w:bottom w:val="nil"/>
              <w:right w:val="nil"/>
            </w:tcBorders>
            <w:shd w:val="clear" w:color="auto" w:fill="auto"/>
            <w:noWrap/>
            <w:vAlign w:val="bottom"/>
            <w:hideMark/>
          </w:tcPr>
          <w:p w:rsidR="00C87E3C" w:rsidRPr="00C87E3C" w:rsidRDefault="00C87E3C" w:rsidP="00C87E3C">
            <w:pPr>
              <w:rPr>
                <w:rFonts w:ascii="Times New Roman" w:hAnsi="Times New Roman" w:cs="Times New Roman"/>
                <w:sz w:val="20"/>
                <w:szCs w:val="20"/>
                <w:lang w:val="en-CA" w:eastAsia="en-CA"/>
              </w:rPr>
            </w:pPr>
          </w:p>
        </w:tc>
        <w:tc>
          <w:tcPr>
            <w:tcW w:w="1220" w:type="dxa"/>
            <w:tcBorders>
              <w:top w:val="nil"/>
              <w:left w:val="nil"/>
              <w:bottom w:val="nil"/>
              <w:right w:val="nil"/>
            </w:tcBorders>
            <w:shd w:val="clear" w:color="auto" w:fill="auto"/>
            <w:noWrap/>
            <w:vAlign w:val="bottom"/>
            <w:hideMark/>
          </w:tcPr>
          <w:p w:rsidR="00C87E3C" w:rsidRPr="00C87E3C" w:rsidRDefault="00C87E3C" w:rsidP="00C87E3C">
            <w:pPr>
              <w:rPr>
                <w:rFonts w:ascii="Times New Roman" w:hAnsi="Times New Roman" w:cs="Times New Roman"/>
                <w:sz w:val="20"/>
                <w:szCs w:val="20"/>
                <w:lang w:val="en-CA" w:eastAsia="en-CA"/>
              </w:rPr>
            </w:pPr>
          </w:p>
        </w:tc>
        <w:tc>
          <w:tcPr>
            <w:tcW w:w="1280" w:type="dxa"/>
            <w:tcBorders>
              <w:top w:val="nil"/>
              <w:left w:val="nil"/>
              <w:bottom w:val="nil"/>
              <w:right w:val="single" w:sz="8" w:space="0" w:color="auto"/>
            </w:tcBorders>
            <w:shd w:val="clear" w:color="auto" w:fill="auto"/>
            <w:noWrap/>
            <w:vAlign w:val="bottom"/>
            <w:hideMark/>
          </w:tcPr>
          <w:p w:rsidR="00C87E3C" w:rsidRPr="00C87E3C" w:rsidRDefault="00C87E3C" w:rsidP="00C87E3C">
            <w:pPr>
              <w:jc w:val="center"/>
              <w:rPr>
                <w:rFonts w:ascii="Calibri" w:hAnsi="Calibri" w:cs="Calibri"/>
                <w:color w:val="000000"/>
                <w:sz w:val="22"/>
                <w:lang w:val="en-CA" w:eastAsia="en-CA"/>
              </w:rPr>
            </w:pPr>
            <w:r w:rsidRPr="00C87E3C">
              <w:rPr>
                <w:rFonts w:ascii="Calibri" w:hAnsi="Calibri" w:cs="Calibri"/>
                <w:color w:val="000000"/>
                <w:sz w:val="22"/>
                <w:lang w:val="en-CA" w:eastAsia="en-CA"/>
              </w:rPr>
              <w:t> </w:t>
            </w:r>
          </w:p>
        </w:tc>
      </w:tr>
      <w:tr w:rsidR="00C87E3C" w:rsidRPr="00C87E3C" w:rsidTr="00C87E3C">
        <w:trPr>
          <w:trHeight w:val="300"/>
        </w:trPr>
        <w:tc>
          <w:tcPr>
            <w:tcW w:w="3460" w:type="dxa"/>
            <w:tcBorders>
              <w:top w:val="nil"/>
              <w:left w:val="single" w:sz="8" w:space="0" w:color="auto"/>
              <w:bottom w:val="nil"/>
              <w:right w:val="nil"/>
            </w:tcBorders>
            <w:shd w:val="clear" w:color="auto" w:fill="auto"/>
            <w:noWrap/>
            <w:vAlign w:val="bottom"/>
            <w:hideMark/>
          </w:tcPr>
          <w:p w:rsidR="00C87E3C" w:rsidRPr="00C87E3C" w:rsidRDefault="00C87E3C" w:rsidP="00C87E3C">
            <w:pPr>
              <w:rPr>
                <w:rFonts w:ascii="Calibri" w:hAnsi="Calibri" w:cs="Calibri"/>
                <w:b/>
                <w:bCs/>
                <w:color w:val="000000"/>
                <w:sz w:val="22"/>
                <w:lang w:val="en-CA" w:eastAsia="en-CA"/>
              </w:rPr>
            </w:pPr>
            <w:r w:rsidRPr="00C87E3C">
              <w:rPr>
                <w:rFonts w:ascii="Calibri" w:hAnsi="Calibri" w:cs="Calibri"/>
                <w:b/>
                <w:bCs/>
                <w:color w:val="000000"/>
                <w:sz w:val="22"/>
                <w:lang w:val="en-CA" w:eastAsia="en-CA"/>
              </w:rPr>
              <w:t>Sandwich Shack (Panini, Urbin Pita)</w:t>
            </w:r>
          </w:p>
        </w:tc>
        <w:tc>
          <w:tcPr>
            <w:tcW w:w="1440" w:type="dxa"/>
            <w:tcBorders>
              <w:top w:val="nil"/>
              <w:left w:val="nil"/>
              <w:bottom w:val="nil"/>
              <w:right w:val="nil"/>
            </w:tcBorders>
            <w:shd w:val="clear" w:color="auto" w:fill="auto"/>
            <w:noWrap/>
            <w:vAlign w:val="bottom"/>
            <w:hideMark/>
          </w:tcPr>
          <w:p w:rsidR="00C87E3C" w:rsidRPr="00C87E3C" w:rsidRDefault="00C87E3C" w:rsidP="00C87E3C">
            <w:pPr>
              <w:rPr>
                <w:rFonts w:ascii="Calibri" w:hAnsi="Calibri" w:cs="Calibri"/>
                <w:color w:val="000000"/>
                <w:sz w:val="22"/>
                <w:lang w:val="en-CA" w:eastAsia="en-CA"/>
              </w:rPr>
            </w:pPr>
            <w:r w:rsidRPr="00C87E3C">
              <w:rPr>
                <w:rFonts w:ascii="Calibri" w:hAnsi="Calibri" w:cs="Calibri"/>
                <w:color w:val="000000"/>
                <w:sz w:val="22"/>
                <w:lang w:val="en-CA" w:eastAsia="en-CA"/>
              </w:rPr>
              <w:t>Sales</w:t>
            </w:r>
          </w:p>
        </w:tc>
        <w:tc>
          <w:tcPr>
            <w:tcW w:w="1220" w:type="dxa"/>
            <w:tcBorders>
              <w:top w:val="nil"/>
              <w:left w:val="nil"/>
              <w:bottom w:val="nil"/>
              <w:right w:val="nil"/>
            </w:tcBorders>
            <w:shd w:val="clear" w:color="auto" w:fill="auto"/>
            <w:noWrap/>
            <w:vAlign w:val="bottom"/>
            <w:hideMark/>
          </w:tcPr>
          <w:p w:rsidR="00C87E3C" w:rsidRPr="00C87E3C" w:rsidRDefault="00C87E3C" w:rsidP="00C87E3C">
            <w:pPr>
              <w:rPr>
                <w:rFonts w:ascii="Calibri" w:hAnsi="Calibri" w:cs="Calibri"/>
                <w:color w:val="000000"/>
                <w:sz w:val="22"/>
                <w:lang w:val="en-CA" w:eastAsia="en-CA"/>
              </w:rPr>
            </w:pPr>
            <w:r w:rsidRPr="00C87E3C">
              <w:rPr>
                <w:rFonts w:ascii="Calibri" w:hAnsi="Calibri" w:cs="Calibri"/>
                <w:color w:val="000000"/>
                <w:sz w:val="22"/>
                <w:lang w:val="en-CA" w:eastAsia="en-CA"/>
              </w:rPr>
              <w:t xml:space="preserve"> $    3,536.00 </w:t>
            </w:r>
          </w:p>
        </w:tc>
        <w:tc>
          <w:tcPr>
            <w:tcW w:w="1220" w:type="dxa"/>
            <w:tcBorders>
              <w:top w:val="nil"/>
              <w:left w:val="nil"/>
              <w:bottom w:val="nil"/>
              <w:right w:val="nil"/>
            </w:tcBorders>
            <w:shd w:val="clear" w:color="auto" w:fill="auto"/>
            <w:noWrap/>
            <w:vAlign w:val="bottom"/>
            <w:hideMark/>
          </w:tcPr>
          <w:p w:rsidR="00C87E3C" w:rsidRPr="00C87E3C" w:rsidRDefault="00C87E3C" w:rsidP="00C87E3C">
            <w:pPr>
              <w:rPr>
                <w:rFonts w:ascii="Calibri" w:hAnsi="Calibri" w:cs="Calibri"/>
                <w:color w:val="000000"/>
                <w:sz w:val="22"/>
                <w:lang w:val="en-CA" w:eastAsia="en-CA"/>
              </w:rPr>
            </w:pPr>
            <w:r w:rsidRPr="00C87E3C">
              <w:rPr>
                <w:rFonts w:ascii="Calibri" w:hAnsi="Calibri" w:cs="Calibri"/>
                <w:color w:val="000000"/>
                <w:sz w:val="22"/>
                <w:lang w:val="en-CA" w:eastAsia="en-CA"/>
              </w:rPr>
              <w:t xml:space="preserve"> $    5,868.00 </w:t>
            </w:r>
          </w:p>
        </w:tc>
        <w:tc>
          <w:tcPr>
            <w:tcW w:w="1280" w:type="dxa"/>
            <w:tcBorders>
              <w:top w:val="nil"/>
              <w:left w:val="nil"/>
              <w:bottom w:val="nil"/>
              <w:right w:val="single" w:sz="8" w:space="0" w:color="auto"/>
            </w:tcBorders>
            <w:shd w:val="clear" w:color="auto" w:fill="auto"/>
            <w:noWrap/>
            <w:vAlign w:val="bottom"/>
            <w:hideMark/>
          </w:tcPr>
          <w:p w:rsidR="00C87E3C" w:rsidRPr="00C87E3C" w:rsidRDefault="00C87E3C" w:rsidP="00C87E3C">
            <w:pPr>
              <w:jc w:val="center"/>
              <w:rPr>
                <w:rFonts w:ascii="Calibri" w:hAnsi="Calibri" w:cs="Calibri"/>
                <w:color w:val="000000"/>
                <w:sz w:val="22"/>
                <w:lang w:val="en-CA" w:eastAsia="en-CA"/>
              </w:rPr>
            </w:pPr>
            <w:r w:rsidRPr="00C87E3C">
              <w:rPr>
                <w:rFonts w:ascii="Calibri" w:hAnsi="Calibri" w:cs="Calibri"/>
                <w:color w:val="000000"/>
                <w:sz w:val="22"/>
                <w:lang w:val="en-CA" w:eastAsia="en-CA"/>
              </w:rPr>
              <w:t>66%</w:t>
            </w:r>
          </w:p>
        </w:tc>
      </w:tr>
      <w:tr w:rsidR="00C87E3C" w:rsidRPr="00C87E3C" w:rsidTr="00C87E3C">
        <w:trPr>
          <w:trHeight w:val="300"/>
        </w:trPr>
        <w:tc>
          <w:tcPr>
            <w:tcW w:w="3460" w:type="dxa"/>
            <w:tcBorders>
              <w:top w:val="nil"/>
              <w:left w:val="single" w:sz="8" w:space="0" w:color="auto"/>
              <w:bottom w:val="nil"/>
              <w:right w:val="nil"/>
            </w:tcBorders>
            <w:shd w:val="clear" w:color="auto" w:fill="auto"/>
            <w:noWrap/>
            <w:vAlign w:val="bottom"/>
            <w:hideMark/>
          </w:tcPr>
          <w:p w:rsidR="00C87E3C" w:rsidRPr="00C87E3C" w:rsidRDefault="00C87E3C" w:rsidP="00C87E3C">
            <w:pPr>
              <w:rPr>
                <w:rFonts w:ascii="Calibri" w:hAnsi="Calibri" w:cs="Calibri"/>
                <w:color w:val="000000"/>
                <w:sz w:val="22"/>
                <w:lang w:val="en-CA" w:eastAsia="en-CA"/>
              </w:rPr>
            </w:pPr>
            <w:r w:rsidRPr="00C87E3C">
              <w:rPr>
                <w:rFonts w:ascii="Calibri" w:hAnsi="Calibri" w:cs="Calibri"/>
                <w:color w:val="000000"/>
                <w:sz w:val="22"/>
                <w:lang w:val="en-CA" w:eastAsia="en-CA"/>
              </w:rPr>
              <w:t> </w:t>
            </w:r>
          </w:p>
        </w:tc>
        <w:tc>
          <w:tcPr>
            <w:tcW w:w="1440" w:type="dxa"/>
            <w:tcBorders>
              <w:top w:val="nil"/>
              <w:left w:val="nil"/>
              <w:bottom w:val="nil"/>
              <w:right w:val="nil"/>
            </w:tcBorders>
            <w:shd w:val="clear" w:color="auto" w:fill="auto"/>
            <w:noWrap/>
            <w:vAlign w:val="bottom"/>
            <w:hideMark/>
          </w:tcPr>
          <w:p w:rsidR="00C87E3C" w:rsidRPr="00C87E3C" w:rsidRDefault="00C87E3C" w:rsidP="00C87E3C">
            <w:pPr>
              <w:rPr>
                <w:rFonts w:ascii="Calibri" w:hAnsi="Calibri" w:cs="Calibri"/>
                <w:color w:val="000000"/>
                <w:sz w:val="22"/>
                <w:lang w:val="en-CA" w:eastAsia="en-CA"/>
              </w:rPr>
            </w:pPr>
            <w:r w:rsidRPr="00C87E3C">
              <w:rPr>
                <w:rFonts w:ascii="Calibri" w:hAnsi="Calibri" w:cs="Calibri"/>
                <w:color w:val="000000"/>
                <w:sz w:val="22"/>
                <w:lang w:val="en-CA" w:eastAsia="en-CA"/>
              </w:rPr>
              <w:t>Trans Count</w:t>
            </w:r>
          </w:p>
        </w:tc>
        <w:tc>
          <w:tcPr>
            <w:tcW w:w="1220" w:type="dxa"/>
            <w:tcBorders>
              <w:top w:val="nil"/>
              <w:left w:val="nil"/>
              <w:bottom w:val="nil"/>
              <w:right w:val="nil"/>
            </w:tcBorders>
            <w:shd w:val="clear" w:color="auto" w:fill="auto"/>
            <w:noWrap/>
            <w:vAlign w:val="bottom"/>
            <w:hideMark/>
          </w:tcPr>
          <w:p w:rsidR="00C87E3C" w:rsidRPr="00C87E3C" w:rsidRDefault="00C87E3C" w:rsidP="00F44C2D">
            <w:pPr>
              <w:rPr>
                <w:rFonts w:ascii="Calibri" w:hAnsi="Calibri" w:cs="Calibri"/>
                <w:color w:val="000000"/>
                <w:sz w:val="22"/>
                <w:lang w:val="en-CA" w:eastAsia="en-CA"/>
              </w:rPr>
            </w:pPr>
            <w:r w:rsidRPr="00C87E3C">
              <w:rPr>
                <w:rFonts w:ascii="Calibri" w:hAnsi="Calibri" w:cs="Calibri"/>
                <w:color w:val="000000"/>
                <w:sz w:val="22"/>
                <w:lang w:val="en-CA" w:eastAsia="en-CA"/>
              </w:rPr>
              <w:t>628</w:t>
            </w:r>
          </w:p>
        </w:tc>
        <w:tc>
          <w:tcPr>
            <w:tcW w:w="1220" w:type="dxa"/>
            <w:tcBorders>
              <w:top w:val="nil"/>
              <w:left w:val="nil"/>
              <w:bottom w:val="nil"/>
              <w:right w:val="nil"/>
            </w:tcBorders>
            <w:shd w:val="clear" w:color="auto" w:fill="auto"/>
            <w:noWrap/>
            <w:vAlign w:val="bottom"/>
            <w:hideMark/>
          </w:tcPr>
          <w:p w:rsidR="00C87E3C" w:rsidRPr="00C87E3C" w:rsidRDefault="00C87E3C" w:rsidP="00F44C2D">
            <w:pPr>
              <w:rPr>
                <w:rFonts w:ascii="Calibri" w:hAnsi="Calibri" w:cs="Calibri"/>
                <w:color w:val="000000"/>
                <w:sz w:val="22"/>
                <w:lang w:val="en-CA" w:eastAsia="en-CA"/>
              </w:rPr>
            </w:pPr>
            <w:r w:rsidRPr="00C87E3C">
              <w:rPr>
                <w:rFonts w:ascii="Calibri" w:hAnsi="Calibri" w:cs="Calibri"/>
                <w:color w:val="000000"/>
                <w:sz w:val="22"/>
                <w:lang w:val="en-CA" w:eastAsia="en-CA"/>
              </w:rPr>
              <w:t>1032</w:t>
            </w:r>
          </w:p>
        </w:tc>
        <w:tc>
          <w:tcPr>
            <w:tcW w:w="1280" w:type="dxa"/>
            <w:tcBorders>
              <w:top w:val="nil"/>
              <w:left w:val="nil"/>
              <w:bottom w:val="nil"/>
              <w:right w:val="single" w:sz="8" w:space="0" w:color="auto"/>
            </w:tcBorders>
            <w:shd w:val="clear" w:color="auto" w:fill="auto"/>
            <w:noWrap/>
            <w:vAlign w:val="bottom"/>
            <w:hideMark/>
          </w:tcPr>
          <w:p w:rsidR="00C87E3C" w:rsidRPr="00C87E3C" w:rsidRDefault="00C87E3C" w:rsidP="00C87E3C">
            <w:pPr>
              <w:jc w:val="center"/>
              <w:rPr>
                <w:rFonts w:ascii="Calibri" w:hAnsi="Calibri" w:cs="Calibri"/>
                <w:color w:val="000000"/>
                <w:sz w:val="22"/>
                <w:lang w:val="en-CA" w:eastAsia="en-CA"/>
              </w:rPr>
            </w:pPr>
            <w:r w:rsidRPr="00C87E3C">
              <w:rPr>
                <w:rFonts w:ascii="Calibri" w:hAnsi="Calibri" w:cs="Calibri"/>
                <w:color w:val="000000"/>
                <w:sz w:val="22"/>
                <w:lang w:val="en-CA" w:eastAsia="en-CA"/>
              </w:rPr>
              <w:t>64%</w:t>
            </w:r>
          </w:p>
        </w:tc>
      </w:tr>
      <w:tr w:rsidR="00C87E3C" w:rsidRPr="00C87E3C" w:rsidTr="00C87E3C">
        <w:trPr>
          <w:trHeight w:val="300"/>
        </w:trPr>
        <w:tc>
          <w:tcPr>
            <w:tcW w:w="3460" w:type="dxa"/>
            <w:tcBorders>
              <w:top w:val="nil"/>
              <w:left w:val="single" w:sz="8" w:space="0" w:color="auto"/>
              <w:bottom w:val="nil"/>
              <w:right w:val="nil"/>
            </w:tcBorders>
            <w:shd w:val="clear" w:color="auto" w:fill="auto"/>
            <w:noWrap/>
            <w:vAlign w:val="bottom"/>
            <w:hideMark/>
          </w:tcPr>
          <w:p w:rsidR="00C87E3C" w:rsidRPr="00C87E3C" w:rsidRDefault="00C87E3C" w:rsidP="00C87E3C">
            <w:pPr>
              <w:rPr>
                <w:rFonts w:ascii="Calibri" w:hAnsi="Calibri" w:cs="Calibri"/>
                <w:color w:val="000000"/>
                <w:sz w:val="22"/>
                <w:lang w:val="en-CA" w:eastAsia="en-CA"/>
              </w:rPr>
            </w:pPr>
            <w:r w:rsidRPr="00C87E3C">
              <w:rPr>
                <w:rFonts w:ascii="Calibri" w:hAnsi="Calibri" w:cs="Calibri"/>
                <w:color w:val="000000"/>
                <w:sz w:val="22"/>
                <w:lang w:val="en-CA" w:eastAsia="en-CA"/>
              </w:rPr>
              <w:t> </w:t>
            </w:r>
          </w:p>
        </w:tc>
        <w:tc>
          <w:tcPr>
            <w:tcW w:w="1440" w:type="dxa"/>
            <w:tcBorders>
              <w:top w:val="nil"/>
              <w:left w:val="nil"/>
              <w:bottom w:val="nil"/>
              <w:right w:val="nil"/>
            </w:tcBorders>
            <w:shd w:val="clear" w:color="auto" w:fill="auto"/>
            <w:noWrap/>
            <w:vAlign w:val="bottom"/>
            <w:hideMark/>
          </w:tcPr>
          <w:p w:rsidR="00C87E3C" w:rsidRPr="00C87E3C" w:rsidRDefault="00C87E3C" w:rsidP="00C87E3C">
            <w:pPr>
              <w:rPr>
                <w:rFonts w:ascii="Calibri" w:hAnsi="Calibri" w:cs="Calibri"/>
                <w:color w:val="000000"/>
                <w:sz w:val="22"/>
                <w:lang w:val="en-CA" w:eastAsia="en-CA"/>
              </w:rPr>
            </w:pPr>
            <w:r w:rsidRPr="00C87E3C">
              <w:rPr>
                <w:rFonts w:ascii="Calibri" w:hAnsi="Calibri" w:cs="Calibri"/>
                <w:color w:val="000000"/>
                <w:sz w:val="22"/>
                <w:lang w:val="en-CA" w:eastAsia="en-CA"/>
              </w:rPr>
              <w:t>Avg Check</w:t>
            </w:r>
          </w:p>
        </w:tc>
        <w:tc>
          <w:tcPr>
            <w:tcW w:w="1220" w:type="dxa"/>
            <w:tcBorders>
              <w:top w:val="nil"/>
              <w:left w:val="nil"/>
              <w:bottom w:val="nil"/>
              <w:right w:val="nil"/>
            </w:tcBorders>
            <w:shd w:val="clear" w:color="auto" w:fill="auto"/>
            <w:noWrap/>
            <w:vAlign w:val="bottom"/>
            <w:hideMark/>
          </w:tcPr>
          <w:p w:rsidR="00C87E3C" w:rsidRPr="00C87E3C" w:rsidRDefault="00C87E3C" w:rsidP="00C87E3C">
            <w:pPr>
              <w:rPr>
                <w:rFonts w:ascii="Calibri" w:hAnsi="Calibri" w:cs="Calibri"/>
                <w:color w:val="000000"/>
                <w:sz w:val="22"/>
                <w:lang w:val="en-CA" w:eastAsia="en-CA"/>
              </w:rPr>
            </w:pPr>
            <w:r w:rsidRPr="00C87E3C">
              <w:rPr>
                <w:rFonts w:ascii="Calibri" w:hAnsi="Calibri" w:cs="Calibri"/>
                <w:color w:val="000000"/>
                <w:sz w:val="22"/>
                <w:lang w:val="en-CA" w:eastAsia="en-CA"/>
              </w:rPr>
              <w:t xml:space="preserve"> $            5.63 </w:t>
            </w:r>
          </w:p>
        </w:tc>
        <w:tc>
          <w:tcPr>
            <w:tcW w:w="1220" w:type="dxa"/>
            <w:tcBorders>
              <w:top w:val="nil"/>
              <w:left w:val="nil"/>
              <w:bottom w:val="nil"/>
              <w:right w:val="nil"/>
            </w:tcBorders>
            <w:shd w:val="clear" w:color="auto" w:fill="auto"/>
            <w:noWrap/>
            <w:vAlign w:val="bottom"/>
            <w:hideMark/>
          </w:tcPr>
          <w:p w:rsidR="00C87E3C" w:rsidRPr="00C87E3C" w:rsidRDefault="00C87E3C" w:rsidP="00C87E3C">
            <w:pPr>
              <w:rPr>
                <w:rFonts w:ascii="Calibri" w:hAnsi="Calibri" w:cs="Calibri"/>
                <w:color w:val="000000"/>
                <w:sz w:val="22"/>
                <w:lang w:val="en-CA" w:eastAsia="en-CA"/>
              </w:rPr>
            </w:pPr>
            <w:r w:rsidRPr="00C87E3C">
              <w:rPr>
                <w:rFonts w:ascii="Calibri" w:hAnsi="Calibri" w:cs="Calibri"/>
                <w:color w:val="000000"/>
                <w:sz w:val="22"/>
                <w:lang w:val="en-CA" w:eastAsia="en-CA"/>
              </w:rPr>
              <w:t xml:space="preserve"> $            5.69 </w:t>
            </w:r>
          </w:p>
        </w:tc>
        <w:tc>
          <w:tcPr>
            <w:tcW w:w="1280" w:type="dxa"/>
            <w:tcBorders>
              <w:top w:val="nil"/>
              <w:left w:val="nil"/>
              <w:bottom w:val="nil"/>
              <w:right w:val="single" w:sz="8" w:space="0" w:color="auto"/>
            </w:tcBorders>
            <w:shd w:val="clear" w:color="auto" w:fill="auto"/>
            <w:noWrap/>
            <w:vAlign w:val="bottom"/>
            <w:hideMark/>
          </w:tcPr>
          <w:p w:rsidR="00C87E3C" w:rsidRPr="00C87E3C" w:rsidRDefault="00C87E3C" w:rsidP="00C87E3C">
            <w:pPr>
              <w:jc w:val="center"/>
              <w:rPr>
                <w:rFonts w:ascii="Calibri" w:hAnsi="Calibri" w:cs="Calibri"/>
                <w:color w:val="000000"/>
                <w:sz w:val="22"/>
                <w:lang w:val="en-CA" w:eastAsia="en-CA"/>
              </w:rPr>
            </w:pPr>
            <w:r w:rsidRPr="00C87E3C">
              <w:rPr>
                <w:rFonts w:ascii="Calibri" w:hAnsi="Calibri" w:cs="Calibri"/>
                <w:color w:val="000000"/>
                <w:sz w:val="22"/>
                <w:lang w:val="en-CA" w:eastAsia="en-CA"/>
              </w:rPr>
              <w:t>1%</w:t>
            </w:r>
          </w:p>
        </w:tc>
      </w:tr>
      <w:tr w:rsidR="00C87E3C" w:rsidRPr="00C87E3C" w:rsidTr="00C87E3C">
        <w:trPr>
          <w:trHeight w:val="300"/>
        </w:trPr>
        <w:tc>
          <w:tcPr>
            <w:tcW w:w="3460" w:type="dxa"/>
            <w:tcBorders>
              <w:top w:val="nil"/>
              <w:left w:val="single" w:sz="8" w:space="0" w:color="auto"/>
              <w:bottom w:val="nil"/>
              <w:right w:val="nil"/>
            </w:tcBorders>
            <w:shd w:val="clear" w:color="auto" w:fill="auto"/>
            <w:noWrap/>
            <w:vAlign w:val="bottom"/>
            <w:hideMark/>
          </w:tcPr>
          <w:p w:rsidR="00C87E3C" w:rsidRPr="00C87E3C" w:rsidRDefault="00C87E3C" w:rsidP="00C87E3C">
            <w:pPr>
              <w:rPr>
                <w:rFonts w:ascii="Calibri" w:hAnsi="Calibri" w:cs="Calibri"/>
                <w:color w:val="000000"/>
                <w:sz w:val="22"/>
                <w:lang w:val="en-CA" w:eastAsia="en-CA"/>
              </w:rPr>
            </w:pPr>
            <w:r w:rsidRPr="00C87E3C">
              <w:rPr>
                <w:rFonts w:ascii="Calibri" w:hAnsi="Calibri" w:cs="Calibri"/>
                <w:color w:val="000000"/>
                <w:sz w:val="22"/>
                <w:lang w:val="en-CA" w:eastAsia="en-CA"/>
              </w:rPr>
              <w:t> </w:t>
            </w:r>
          </w:p>
        </w:tc>
        <w:tc>
          <w:tcPr>
            <w:tcW w:w="1440" w:type="dxa"/>
            <w:tcBorders>
              <w:top w:val="nil"/>
              <w:left w:val="nil"/>
              <w:bottom w:val="nil"/>
              <w:right w:val="nil"/>
            </w:tcBorders>
            <w:shd w:val="clear" w:color="000000" w:fill="D9D9D9"/>
            <w:noWrap/>
            <w:vAlign w:val="bottom"/>
            <w:hideMark/>
          </w:tcPr>
          <w:p w:rsidR="00C87E3C" w:rsidRPr="00C87E3C" w:rsidRDefault="00C87E3C" w:rsidP="00C87E3C">
            <w:pPr>
              <w:rPr>
                <w:rFonts w:ascii="Calibri" w:hAnsi="Calibri" w:cs="Calibri"/>
                <w:color w:val="000000"/>
                <w:sz w:val="22"/>
                <w:lang w:val="en-CA" w:eastAsia="en-CA"/>
              </w:rPr>
            </w:pPr>
            <w:r w:rsidRPr="00C87E3C">
              <w:rPr>
                <w:rFonts w:ascii="Calibri" w:hAnsi="Calibri" w:cs="Calibri"/>
                <w:color w:val="000000"/>
                <w:sz w:val="22"/>
                <w:lang w:val="en-CA" w:eastAsia="en-CA"/>
              </w:rPr>
              <w:t>Daily Average</w:t>
            </w:r>
          </w:p>
        </w:tc>
        <w:tc>
          <w:tcPr>
            <w:tcW w:w="1220" w:type="dxa"/>
            <w:tcBorders>
              <w:top w:val="nil"/>
              <w:left w:val="nil"/>
              <w:bottom w:val="nil"/>
              <w:right w:val="nil"/>
            </w:tcBorders>
            <w:shd w:val="clear" w:color="000000" w:fill="D9D9D9"/>
            <w:noWrap/>
            <w:vAlign w:val="bottom"/>
            <w:hideMark/>
          </w:tcPr>
          <w:p w:rsidR="00C87E3C" w:rsidRPr="00C87E3C" w:rsidRDefault="00C87E3C" w:rsidP="00C87E3C">
            <w:pPr>
              <w:rPr>
                <w:rFonts w:ascii="Calibri" w:hAnsi="Calibri" w:cs="Calibri"/>
                <w:color w:val="000000"/>
                <w:sz w:val="22"/>
                <w:lang w:val="en-CA" w:eastAsia="en-CA"/>
              </w:rPr>
            </w:pPr>
            <w:r w:rsidRPr="00C87E3C">
              <w:rPr>
                <w:rFonts w:ascii="Calibri" w:hAnsi="Calibri" w:cs="Calibri"/>
                <w:color w:val="000000"/>
                <w:sz w:val="22"/>
                <w:lang w:val="en-CA" w:eastAsia="en-CA"/>
              </w:rPr>
              <w:t xml:space="preserve"> $        252.57 </w:t>
            </w:r>
          </w:p>
        </w:tc>
        <w:tc>
          <w:tcPr>
            <w:tcW w:w="1220" w:type="dxa"/>
            <w:tcBorders>
              <w:top w:val="nil"/>
              <w:left w:val="nil"/>
              <w:bottom w:val="nil"/>
              <w:right w:val="nil"/>
            </w:tcBorders>
            <w:shd w:val="clear" w:color="000000" w:fill="D9D9D9"/>
            <w:noWrap/>
            <w:vAlign w:val="bottom"/>
            <w:hideMark/>
          </w:tcPr>
          <w:p w:rsidR="00C87E3C" w:rsidRPr="00C87E3C" w:rsidRDefault="00C87E3C" w:rsidP="00C87E3C">
            <w:pPr>
              <w:rPr>
                <w:rFonts w:ascii="Calibri" w:hAnsi="Calibri" w:cs="Calibri"/>
                <w:color w:val="000000"/>
                <w:sz w:val="22"/>
                <w:lang w:val="en-CA" w:eastAsia="en-CA"/>
              </w:rPr>
            </w:pPr>
            <w:r w:rsidRPr="00C87E3C">
              <w:rPr>
                <w:rFonts w:ascii="Calibri" w:hAnsi="Calibri" w:cs="Calibri"/>
                <w:color w:val="000000"/>
                <w:sz w:val="22"/>
                <w:lang w:val="en-CA" w:eastAsia="en-CA"/>
              </w:rPr>
              <w:t xml:space="preserve"> $        419.14 </w:t>
            </w:r>
          </w:p>
        </w:tc>
        <w:tc>
          <w:tcPr>
            <w:tcW w:w="1280" w:type="dxa"/>
            <w:tcBorders>
              <w:top w:val="nil"/>
              <w:left w:val="nil"/>
              <w:bottom w:val="nil"/>
              <w:right w:val="single" w:sz="8" w:space="0" w:color="auto"/>
            </w:tcBorders>
            <w:shd w:val="clear" w:color="000000" w:fill="D9D9D9"/>
            <w:noWrap/>
            <w:vAlign w:val="bottom"/>
            <w:hideMark/>
          </w:tcPr>
          <w:p w:rsidR="00C87E3C" w:rsidRPr="00C87E3C" w:rsidRDefault="00C87E3C" w:rsidP="00C87E3C">
            <w:pPr>
              <w:jc w:val="center"/>
              <w:rPr>
                <w:rFonts w:ascii="Calibri" w:hAnsi="Calibri" w:cs="Calibri"/>
                <w:color w:val="000000"/>
                <w:sz w:val="22"/>
                <w:lang w:val="en-CA" w:eastAsia="en-CA"/>
              </w:rPr>
            </w:pPr>
            <w:r w:rsidRPr="00C87E3C">
              <w:rPr>
                <w:rFonts w:ascii="Calibri" w:hAnsi="Calibri" w:cs="Calibri"/>
                <w:color w:val="000000"/>
                <w:sz w:val="22"/>
                <w:lang w:val="en-CA" w:eastAsia="en-CA"/>
              </w:rPr>
              <w:t>66%</w:t>
            </w:r>
          </w:p>
        </w:tc>
      </w:tr>
      <w:tr w:rsidR="00C87E3C" w:rsidRPr="00C87E3C" w:rsidTr="00C87E3C">
        <w:trPr>
          <w:trHeight w:val="300"/>
        </w:trPr>
        <w:tc>
          <w:tcPr>
            <w:tcW w:w="3460" w:type="dxa"/>
            <w:tcBorders>
              <w:top w:val="nil"/>
              <w:left w:val="single" w:sz="8" w:space="0" w:color="auto"/>
              <w:bottom w:val="nil"/>
              <w:right w:val="nil"/>
            </w:tcBorders>
            <w:shd w:val="clear" w:color="auto" w:fill="auto"/>
            <w:noWrap/>
            <w:vAlign w:val="bottom"/>
            <w:hideMark/>
          </w:tcPr>
          <w:p w:rsidR="00C87E3C" w:rsidRPr="00C87E3C" w:rsidRDefault="00C87E3C" w:rsidP="00C87E3C">
            <w:pPr>
              <w:rPr>
                <w:rFonts w:ascii="Calibri" w:hAnsi="Calibri" w:cs="Calibri"/>
                <w:color w:val="000000"/>
                <w:sz w:val="22"/>
                <w:lang w:val="en-CA" w:eastAsia="en-CA"/>
              </w:rPr>
            </w:pPr>
            <w:r w:rsidRPr="00C87E3C">
              <w:rPr>
                <w:rFonts w:ascii="Calibri" w:hAnsi="Calibri" w:cs="Calibri"/>
                <w:color w:val="000000"/>
                <w:sz w:val="22"/>
                <w:lang w:val="en-CA" w:eastAsia="en-CA"/>
              </w:rPr>
              <w:t> </w:t>
            </w:r>
          </w:p>
        </w:tc>
        <w:tc>
          <w:tcPr>
            <w:tcW w:w="1440" w:type="dxa"/>
            <w:tcBorders>
              <w:top w:val="nil"/>
              <w:left w:val="nil"/>
              <w:bottom w:val="nil"/>
              <w:right w:val="nil"/>
            </w:tcBorders>
            <w:shd w:val="clear" w:color="auto" w:fill="auto"/>
            <w:noWrap/>
            <w:vAlign w:val="bottom"/>
            <w:hideMark/>
          </w:tcPr>
          <w:p w:rsidR="00C87E3C" w:rsidRPr="00C87E3C" w:rsidRDefault="00C87E3C" w:rsidP="00C87E3C">
            <w:pPr>
              <w:rPr>
                <w:rFonts w:ascii="Calibri" w:hAnsi="Calibri" w:cs="Calibri"/>
                <w:color w:val="000000"/>
                <w:sz w:val="22"/>
                <w:lang w:val="en-CA" w:eastAsia="en-CA"/>
              </w:rPr>
            </w:pPr>
          </w:p>
        </w:tc>
        <w:tc>
          <w:tcPr>
            <w:tcW w:w="1220" w:type="dxa"/>
            <w:tcBorders>
              <w:top w:val="nil"/>
              <w:left w:val="nil"/>
              <w:bottom w:val="nil"/>
              <w:right w:val="nil"/>
            </w:tcBorders>
            <w:shd w:val="clear" w:color="auto" w:fill="auto"/>
            <w:noWrap/>
            <w:vAlign w:val="bottom"/>
            <w:hideMark/>
          </w:tcPr>
          <w:p w:rsidR="00C87E3C" w:rsidRPr="00C87E3C" w:rsidRDefault="00C87E3C" w:rsidP="00C87E3C">
            <w:pPr>
              <w:rPr>
                <w:rFonts w:ascii="Times New Roman" w:hAnsi="Times New Roman" w:cs="Times New Roman"/>
                <w:sz w:val="20"/>
                <w:szCs w:val="20"/>
                <w:lang w:val="en-CA" w:eastAsia="en-CA"/>
              </w:rPr>
            </w:pPr>
          </w:p>
        </w:tc>
        <w:tc>
          <w:tcPr>
            <w:tcW w:w="1220" w:type="dxa"/>
            <w:tcBorders>
              <w:top w:val="nil"/>
              <w:left w:val="nil"/>
              <w:bottom w:val="nil"/>
              <w:right w:val="nil"/>
            </w:tcBorders>
            <w:shd w:val="clear" w:color="auto" w:fill="auto"/>
            <w:noWrap/>
            <w:vAlign w:val="bottom"/>
            <w:hideMark/>
          </w:tcPr>
          <w:p w:rsidR="00C87E3C" w:rsidRPr="00C87E3C" w:rsidRDefault="00C87E3C" w:rsidP="00C87E3C">
            <w:pPr>
              <w:rPr>
                <w:rFonts w:ascii="Times New Roman" w:hAnsi="Times New Roman" w:cs="Times New Roman"/>
                <w:sz w:val="20"/>
                <w:szCs w:val="20"/>
                <w:lang w:val="en-CA" w:eastAsia="en-CA"/>
              </w:rPr>
            </w:pPr>
          </w:p>
        </w:tc>
        <w:tc>
          <w:tcPr>
            <w:tcW w:w="1280" w:type="dxa"/>
            <w:tcBorders>
              <w:top w:val="nil"/>
              <w:left w:val="nil"/>
              <w:bottom w:val="nil"/>
              <w:right w:val="single" w:sz="8" w:space="0" w:color="auto"/>
            </w:tcBorders>
            <w:shd w:val="clear" w:color="auto" w:fill="auto"/>
            <w:noWrap/>
            <w:vAlign w:val="bottom"/>
            <w:hideMark/>
          </w:tcPr>
          <w:p w:rsidR="00C87E3C" w:rsidRPr="00C87E3C" w:rsidRDefault="00C87E3C" w:rsidP="00C87E3C">
            <w:pPr>
              <w:jc w:val="center"/>
              <w:rPr>
                <w:rFonts w:ascii="Calibri" w:hAnsi="Calibri" w:cs="Calibri"/>
                <w:color w:val="000000"/>
                <w:sz w:val="22"/>
                <w:lang w:val="en-CA" w:eastAsia="en-CA"/>
              </w:rPr>
            </w:pPr>
            <w:r w:rsidRPr="00C87E3C">
              <w:rPr>
                <w:rFonts w:ascii="Calibri" w:hAnsi="Calibri" w:cs="Calibri"/>
                <w:color w:val="000000"/>
                <w:sz w:val="22"/>
                <w:lang w:val="en-CA" w:eastAsia="en-CA"/>
              </w:rPr>
              <w:t> </w:t>
            </w:r>
          </w:p>
        </w:tc>
      </w:tr>
      <w:tr w:rsidR="00C87E3C" w:rsidRPr="00C87E3C" w:rsidTr="00C87E3C">
        <w:trPr>
          <w:trHeight w:val="300"/>
        </w:trPr>
        <w:tc>
          <w:tcPr>
            <w:tcW w:w="3460" w:type="dxa"/>
            <w:tcBorders>
              <w:top w:val="nil"/>
              <w:left w:val="single" w:sz="8" w:space="0" w:color="auto"/>
              <w:bottom w:val="nil"/>
              <w:right w:val="nil"/>
            </w:tcBorders>
            <w:shd w:val="clear" w:color="auto" w:fill="auto"/>
            <w:noWrap/>
            <w:vAlign w:val="bottom"/>
            <w:hideMark/>
          </w:tcPr>
          <w:p w:rsidR="00C87E3C" w:rsidRPr="00C87E3C" w:rsidRDefault="00C87E3C" w:rsidP="00C87E3C">
            <w:pPr>
              <w:rPr>
                <w:rFonts w:ascii="Calibri" w:hAnsi="Calibri" w:cs="Calibri"/>
                <w:b/>
                <w:bCs/>
                <w:color w:val="000000"/>
                <w:sz w:val="22"/>
                <w:lang w:val="en-CA" w:eastAsia="en-CA"/>
              </w:rPr>
            </w:pPr>
            <w:r w:rsidRPr="00C87E3C">
              <w:rPr>
                <w:rFonts w:ascii="Calibri" w:hAnsi="Calibri" w:cs="Calibri"/>
                <w:b/>
                <w:bCs/>
                <w:color w:val="000000"/>
                <w:sz w:val="22"/>
                <w:lang w:val="en-CA" w:eastAsia="en-CA"/>
              </w:rPr>
              <w:t>Pan Geo's</w:t>
            </w:r>
          </w:p>
        </w:tc>
        <w:tc>
          <w:tcPr>
            <w:tcW w:w="1440" w:type="dxa"/>
            <w:tcBorders>
              <w:top w:val="nil"/>
              <w:left w:val="nil"/>
              <w:bottom w:val="nil"/>
              <w:right w:val="nil"/>
            </w:tcBorders>
            <w:shd w:val="clear" w:color="auto" w:fill="auto"/>
            <w:noWrap/>
            <w:vAlign w:val="bottom"/>
            <w:hideMark/>
          </w:tcPr>
          <w:p w:rsidR="00C87E3C" w:rsidRPr="00C87E3C" w:rsidRDefault="00C87E3C" w:rsidP="00C87E3C">
            <w:pPr>
              <w:rPr>
                <w:rFonts w:ascii="Calibri" w:hAnsi="Calibri" w:cs="Calibri"/>
                <w:color w:val="000000"/>
                <w:sz w:val="22"/>
                <w:lang w:val="en-CA" w:eastAsia="en-CA"/>
              </w:rPr>
            </w:pPr>
            <w:r w:rsidRPr="00C87E3C">
              <w:rPr>
                <w:rFonts w:ascii="Calibri" w:hAnsi="Calibri" w:cs="Calibri"/>
                <w:color w:val="000000"/>
                <w:sz w:val="22"/>
                <w:lang w:val="en-CA" w:eastAsia="en-CA"/>
              </w:rPr>
              <w:t>Sales</w:t>
            </w:r>
          </w:p>
        </w:tc>
        <w:tc>
          <w:tcPr>
            <w:tcW w:w="1220" w:type="dxa"/>
            <w:tcBorders>
              <w:top w:val="nil"/>
              <w:left w:val="nil"/>
              <w:bottom w:val="nil"/>
              <w:right w:val="nil"/>
            </w:tcBorders>
            <w:shd w:val="clear" w:color="auto" w:fill="auto"/>
            <w:noWrap/>
            <w:vAlign w:val="bottom"/>
            <w:hideMark/>
          </w:tcPr>
          <w:p w:rsidR="00C87E3C" w:rsidRPr="00C87E3C" w:rsidRDefault="00C87E3C" w:rsidP="00C87E3C">
            <w:pPr>
              <w:rPr>
                <w:rFonts w:ascii="Calibri" w:hAnsi="Calibri" w:cs="Calibri"/>
                <w:color w:val="000000"/>
                <w:sz w:val="22"/>
                <w:lang w:val="en-CA" w:eastAsia="en-CA"/>
              </w:rPr>
            </w:pPr>
            <w:r w:rsidRPr="00C87E3C">
              <w:rPr>
                <w:rFonts w:ascii="Calibri" w:hAnsi="Calibri" w:cs="Calibri"/>
                <w:color w:val="000000"/>
                <w:sz w:val="22"/>
                <w:lang w:val="en-CA" w:eastAsia="en-CA"/>
              </w:rPr>
              <w:t xml:space="preserve"> $    5,644.00 </w:t>
            </w:r>
          </w:p>
        </w:tc>
        <w:tc>
          <w:tcPr>
            <w:tcW w:w="1220" w:type="dxa"/>
            <w:tcBorders>
              <w:top w:val="nil"/>
              <w:left w:val="nil"/>
              <w:bottom w:val="nil"/>
              <w:right w:val="nil"/>
            </w:tcBorders>
            <w:shd w:val="clear" w:color="auto" w:fill="auto"/>
            <w:noWrap/>
            <w:vAlign w:val="bottom"/>
            <w:hideMark/>
          </w:tcPr>
          <w:p w:rsidR="00C87E3C" w:rsidRPr="00C87E3C" w:rsidRDefault="00C87E3C" w:rsidP="00C87E3C">
            <w:pPr>
              <w:rPr>
                <w:rFonts w:ascii="Calibri" w:hAnsi="Calibri" w:cs="Calibri"/>
                <w:color w:val="000000"/>
                <w:sz w:val="22"/>
                <w:lang w:val="en-CA" w:eastAsia="en-CA"/>
              </w:rPr>
            </w:pPr>
            <w:r w:rsidRPr="00C87E3C">
              <w:rPr>
                <w:rFonts w:ascii="Calibri" w:hAnsi="Calibri" w:cs="Calibri"/>
                <w:color w:val="000000"/>
                <w:sz w:val="22"/>
                <w:lang w:val="en-CA" w:eastAsia="en-CA"/>
              </w:rPr>
              <w:t xml:space="preserve"> $    7,246.00 </w:t>
            </w:r>
          </w:p>
        </w:tc>
        <w:tc>
          <w:tcPr>
            <w:tcW w:w="1280" w:type="dxa"/>
            <w:tcBorders>
              <w:top w:val="nil"/>
              <w:left w:val="nil"/>
              <w:bottom w:val="nil"/>
              <w:right w:val="single" w:sz="8" w:space="0" w:color="auto"/>
            </w:tcBorders>
            <w:shd w:val="clear" w:color="auto" w:fill="auto"/>
            <w:noWrap/>
            <w:vAlign w:val="bottom"/>
            <w:hideMark/>
          </w:tcPr>
          <w:p w:rsidR="00C87E3C" w:rsidRPr="00C87E3C" w:rsidRDefault="00C87E3C" w:rsidP="00C87E3C">
            <w:pPr>
              <w:jc w:val="center"/>
              <w:rPr>
                <w:rFonts w:ascii="Calibri" w:hAnsi="Calibri" w:cs="Calibri"/>
                <w:color w:val="000000"/>
                <w:sz w:val="22"/>
                <w:lang w:val="en-CA" w:eastAsia="en-CA"/>
              </w:rPr>
            </w:pPr>
            <w:r w:rsidRPr="00C87E3C">
              <w:rPr>
                <w:rFonts w:ascii="Calibri" w:hAnsi="Calibri" w:cs="Calibri"/>
                <w:color w:val="000000"/>
                <w:sz w:val="22"/>
                <w:lang w:val="en-CA" w:eastAsia="en-CA"/>
              </w:rPr>
              <w:t>28%</w:t>
            </w:r>
          </w:p>
        </w:tc>
      </w:tr>
      <w:tr w:rsidR="00C87E3C" w:rsidRPr="00C87E3C" w:rsidTr="00C87E3C">
        <w:trPr>
          <w:trHeight w:val="300"/>
        </w:trPr>
        <w:tc>
          <w:tcPr>
            <w:tcW w:w="3460" w:type="dxa"/>
            <w:tcBorders>
              <w:top w:val="nil"/>
              <w:left w:val="single" w:sz="8" w:space="0" w:color="auto"/>
              <w:bottom w:val="nil"/>
              <w:right w:val="nil"/>
            </w:tcBorders>
            <w:shd w:val="clear" w:color="auto" w:fill="auto"/>
            <w:noWrap/>
            <w:vAlign w:val="bottom"/>
            <w:hideMark/>
          </w:tcPr>
          <w:p w:rsidR="00C87E3C" w:rsidRPr="00C87E3C" w:rsidRDefault="00C87E3C" w:rsidP="00C87E3C">
            <w:pPr>
              <w:rPr>
                <w:rFonts w:ascii="Calibri" w:hAnsi="Calibri" w:cs="Calibri"/>
                <w:color w:val="000000"/>
                <w:sz w:val="22"/>
                <w:lang w:val="en-CA" w:eastAsia="en-CA"/>
              </w:rPr>
            </w:pPr>
            <w:r w:rsidRPr="00C87E3C">
              <w:rPr>
                <w:rFonts w:ascii="Calibri" w:hAnsi="Calibri" w:cs="Calibri"/>
                <w:color w:val="000000"/>
                <w:sz w:val="22"/>
                <w:lang w:val="en-CA" w:eastAsia="en-CA"/>
              </w:rPr>
              <w:t> </w:t>
            </w:r>
          </w:p>
        </w:tc>
        <w:tc>
          <w:tcPr>
            <w:tcW w:w="1440" w:type="dxa"/>
            <w:tcBorders>
              <w:top w:val="nil"/>
              <w:left w:val="nil"/>
              <w:bottom w:val="nil"/>
              <w:right w:val="nil"/>
            </w:tcBorders>
            <w:shd w:val="clear" w:color="auto" w:fill="auto"/>
            <w:noWrap/>
            <w:vAlign w:val="bottom"/>
            <w:hideMark/>
          </w:tcPr>
          <w:p w:rsidR="00C87E3C" w:rsidRPr="00C87E3C" w:rsidRDefault="00C87E3C" w:rsidP="00C87E3C">
            <w:pPr>
              <w:rPr>
                <w:rFonts w:ascii="Calibri" w:hAnsi="Calibri" w:cs="Calibri"/>
                <w:color w:val="000000"/>
                <w:sz w:val="22"/>
                <w:lang w:val="en-CA" w:eastAsia="en-CA"/>
              </w:rPr>
            </w:pPr>
            <w:r w:rsidRPr="00C87E3C">
              <w:rPr>
                <w:rFonts w:ascii="Calibri" w:hAnsi="Calibri" w:cs="Calibri"/>
                <w:color w:val="000000"/>
                <w:sz w:val="22"/>
                <w:lang w:val="en-CA" w:eastAsia="en-CA"/>
              </w:rPr>
              <w:t>Trans Count</w:t>
            </w:r>
          </w:p>
        </w:tc>
        <w:tc>
          <w:tcPr>
            <w:tcW w:w="1220" w:type="dxa"/>
            <w:tcBorders>
              <w:top w:val="nil"/>
              <w:left w:val="nil"/>
              <w:bottom w:val="nil"/>
              <w:right w:val="nil"/>
            </w:tcBorders>
            <w:shd w:val="clear" w:color="auto" w:fill="auto"/>
            <w:noWrap/>
            <w:vAlign w:val="bottom"/>
            <w:hideMark/>
          </w:tcPr>
          <w:p w:rsidR="00C87E3C" w:rsidRPr="00C87E3C" w:rsidRDefault="00C87E3C" w:rsidP="00F44C2D">
            <w:pPr>
              <w:rPr>
                <w:rFonts w:ascii="Calibri" w:hAnsi="Calibri" w:cs="Calibri"/>
                <w:color w:val="000000"/>
                <w:sz w:val="22"/>
                <w:lang w:val="en-CA" w:eastAsia="en-CA"/>
              </w:rPr>
            </w:pPr>
            <w:r w:rsidRPr="00C87E3C">
              <w:rPr>
                <w:rFonts w:ascii="Calibri" w:hAnsi="Calibri" w:cs="Calibri"/>
                <w:color w:val="000000"/>
                <w:sz w:val="22"/>
                <w:lang w:val="en-CA" w:eastAsia="en-CA"/>
              </w:rPr>
              <w:t>841</w:t>
            </w:r>
          </w:p>
        </w:tc>
        <w:tc>
          <w:tcPr>
            <w:tcW w:w="1220" w:type="dxa"/>
            <w:tcBorders>
              <w:top w:val="nil"/>
              <w:left w:val="nil"/>
              <w:bottom w:val="nil"/>
              <w:right w:val="nil"/>
            </w:tcBorders>
            <w:shd w:val="clear" w:color="auto" w:fill="auto"/>
            <w:noWrap/>
            <w:vAlign w:val="bottom"/>
            <w:hideMark/>
          </w:tcPr>
          <w:p w:rsidR="00C87E3C" w:rsidRPr="00C87E3C" w:rsidRDefault="00C87E3C" w:rsidP="00F44C2D">
            <w:pPr>
              <w:rPr>
                <w:rFonts w:ascii="Calibri" w:hAnsi="Calibri" w:cs="Calibri"/>
                <w:color w:val="000000"/>
                <w:sz w:val="22"/>
                <w:lang w:val="en-CA" w:eastAsia="en-CA"/>
              </w:rPr>
            </w:pPr>
            <w:r w:rsidRPr="00C87E3C">
              <w:rPr>
                <w:rFonts w:ascii="Calibri" w:hAnsi="Calibri" w:cs="Calibri"/>
                <w:color w:val="000000"/>
                <w:sz w:val="22"/>
                <w:lang w:val="en-CA" w:eastAsia="en-CA"/>
              </w:rPr>
              <w:t>1057</w:t>
            </w:r>
          </w:p>
        </w:tc>
        <w:tc>
          <w:tcPr>
            <w:tcW w:w="1280" w:type="dxa"/>
            <w:tcBorders>
              <w:top w:val="nil"/>
              <w:left w:val="nil"/>
              <w:bottom w:val="nil"/>
              <w:right w:val="single" w:sz="8" w:space="0" w:color="auto"/>
            </w:tcBorders>
            <w:shd w:val="clear" w:color="auto" w:fill="auto"/>
            <w:noWrap/>
            <w:vAlign w:val="bottom"/>
            <w:hideMark/>
          </w:tcPr>
          <w:p w:rsidR="00C87E3C" w:rsidRPr="00C87E3C" w:rsidRDefault="00C87E3C" w:rsidP="00C87E3C">
            <w:pPr>
              <w:jc w:val="center"/>
              <w:rPr>
                <w:rFonts w:ascii="Calibri" w:hAnsi="Calibri" w:cs="Calibri"/>
                <w:color w:val="000000"/>
                <w:sz w:val="22"/>
                <w:lang w:val="en-CA" w:eastAsia="en-CA"/>
              </w:rPr>
            </w:pPr>
            <w:r w:rsidRPr="00C87E3C">
              <w:rPr>
                <w:rFonts w:ascii="Calibri" w:hAnsi="Calibri" w:cs="Calibri"/>
                <w:color w:val="000000"/>
                <w:sz w:val="22"/>
                <w:lang w:val="en-CA" w:eastAsia="en-CA"/>
              </w:rPr>
              <w:t>26%</w:t>
            </w:r>
          </w:p>
        </w:tc>
      </w:tr>
      <w:tr w:rsidR="00C87E3C" w:rsidRPr="00C87E3C" w:rsidTr="00C87E3C">
        <w:trPr>
          <w:trHeight w:val="300"/>
        </w:trPr>
        <w:tc>
          <w:tcPr>
            <w:tcW w:w="3460" w:type="dxa"/>
            <w:tcBorders>
              <w:top w:val="nil"/>
              <w:left w:val="single" w:sz="8" w:space="0" w:color="auto"/>
              <w:bottom w:val="nil"/>
              <w:right w:val="nil"/>
            </w:tcBorders>
            <w:shd w:val="clear" w:color="auto" w:fill="auto"/>
            <w:noWrap/>
            <w:vAlign w:val="bottom"/>
            <w:hideMark/>
          </w:tcPr>
          <w:p w:rsidR="00C87E3C" w:rsidRPr="00C87E3C" w:rsidRDefault="00C87E3C" w:rsidP="00C87E3C">
            <w:pPr>
              <w:rPr>
                <w:rFonts w:ascii="Calibri" w:hAnsi="Calibri" w:cs="Calibri"/>
                <w:color w:val="000000"/>
                <w:sz w:val="22"/>
                <w:lang w:val="en-CA" w:eastAsia="en-CA"/>
              </w:rPr>
            </w:pPr>
            <w:r w:rsidRPr="00C87E3C">
              <w:rPr>
                <w:rFonts w:ascii="Calibri" w:hAnsi="Calibri" w:cs="Calibri"/>
                <w:color w:val="000000"/>
                <w:sz w:val="22"/>
                <w:lang w:val="en-CA" w:eastAsia="en-CA"/>
              </w:rPr>
              <w:t> </w:t>
            </w:r>
          </w:p>
        </w:tc>
        <w:tc>
          <w:tcPr>
            <w:tcW w:w="1440" w:type="dxa"/>
            <w:tcBorders>
              <w:top w:val="nil"/>
              <w:left w:val="nil"/>
              <w:bottom w:val="nil"/>
              <w:right w:val="nil"/>
            </w:tcBorders>
            <w:shd w:val="clear" w:color="auto" w:fill="auto"/>
            <w:noWrap/>
            <w:vAlign w:val="bottom"/>
            <w:hideMark/>
          </w:tcPr>
          <w:p w:rsidR="00C87E3C" w:rsidRPr="00C87E3C" w:rsidRDefault="00C87E3C" w:rsidP="00C87E3C">
            <w:pPr>
              <w:rPr>
                <w:rFonts w:ascii="Calibri" w:hAnsi="Calibri" w:cs="Calibri"/>
                <w:color w:val="000000"/>
                <w:sz w:val="22"/>
                <w:lang w:val="en-CA" w:eastAsia="en-CA"/>
              </w:rPr>
            </w:pPr>
            <w:r w:rsidRPr="00C87E3C">
              <w:rPr>
                <w:rFonts w:ascii="Calibri" w:hAnsi="Calibri" w:cs="Calibri"/>
                <w:color w:val="000000"/>
                <w:sz w:val="22"/>
                <w:lang w:val="en-CA" w:eastAsia="en-CA"/>
              </w:rPr>
              <w:t>Avg Check</w:t>
            </w:r>
          </w:p>
        </w:tc>
        <w:tc>
          <w:tcPr>
            <w:tcW w:w="1220" w:type="dxa"/>
            <w:tcBorders>
              <w:top w:val="nil"/>
              <w:left w:val="nil"/>
              <w:bottom w:val="nil"/>
              <w:right w:val="nil"/>
            </w:tcBorders>
            <w:shd w:val="clear" w:color="auto" w:fill="auto"/>
            <w:noWrap/>
            <w:vAlign w:val="bottom"/>
            <w:hideMark/>
          </w:tcPr>
          <w:p w:rsidR="00C87E3C" w:rsidRPr="00C87E3C" w:rsidRDefault="00C87E3C" w:rsidP="00C87E3C">
            <w:pPr>
              <w:rPr>
                <w:rFonts w:ascii="Calibri" w:hAnsi="Calibri" w:cs="Calibri"/>
                <w:color w:val="000000"/>
                <w:sz w:val="22"/>
                <w:lang w:val="en-CA" w:eastAsia="en-CA"/>
              </w:rPr>
            </w:pPr>
            <w:r w:rsidRPr="00C87E3C">
              <w:rPr>
                <w:rFonts w:ascii="Calibri" w:hAnsi="Calibri" w:cs="Calibri"/>
                <w:color w:val="000000"/>
                <w:sz w:val="22"/>
                <w:lang w:val="en-CA" w:eastAsia="en-CA"/>
              </w:rPr>
              <w:t xml:space="preserve"> $            6.71 </w:t>
            </w:r>
          </w:p>
        </w:tc>
        <w:tc>
          <w:tcPr>
            <w:tcW w:w="1220" w:type="dxa"/>
            <w:tcBorders>
              <w:top w:val="nil"/>
              <w:left w:val="nil"/>
              <w:bottom w:val="nil"/>
              <w:right w:val="nil"/>
            </w:tcBorders>
            <w:shd w:val="clear" w:color="auto" w:fill="auto"/>
            <w:noWrap/>
            <w:vAlign w:val="bottom"/>
            <w:hideMark/>
          </w:tcPr>
          <w:p w:rsidR="00C87E3C" w:rsidRPr="00C87E3C" w:rsidRDefault="00C87E3C" w:rsidP="00C87E3C">
            <w:pPr>
              <w:rPr>
                <w:rFonts w:ascii="Calibri" w:hAnsi="Calibri" w:cs="Calibri"/>
                <w:color w:val="000000"/>
                <w:sz w:val="22"/>
                <w:lang w:val="en-CA" w:eastAsia="en-CA"/>
              </w:rPr>
            </w:pPr>
            <w:r w:rsidRPr="00C87E3C">
              <w:rPr>
                <w:rFonts w:ascii="Calibri" w:hAnsi="Calibri" w:cs="Calibri"/>
                <w:color w:val="000000"/>
                <w:sz w:val="22"/>
                <w:lang w:val="en-CA" w:eastAsia="en-CA"/>
              </w:rPr>
              <w:t xml:space="preserve"> $            6.86 </w:t>
            </w:r>
          </w:p>
        </w:tc>
        <w:tc>
          <w:tcPr>
            <w:tcW w:w="1280" w:type="dxa"/>
            <w:tcBorders>
              <w:top w:val="nil"/>
              <w:left w:val="nil"/>
              <w:bottom w:val="nil"/>
              <w:right w:val="single" w:sz="8" w:space="0" w:color="auto"/>
            </w:tcBorders>
            <w:shd w:val="clear" w:color="auto" w:fill="auto"/>
            <w:noWrap/>
            <w:vAlign w:val="bottom"/>
            <w:hideMark/>
          </w:tcPr>
          <w:p w:rsidR="00C87E3C" w:rsidRPr="00C87E3C" w:rsidRDefault="00C87E3C" w:rsidP="00C87E3C">
            <w:pPr>
              <w:jc w:val="center"/>
              <w:rPr>
                <w:rFonts w:ascii="Calibri" w:hAnsi="Calibri" w:cs="Calibri"/>
                <w:color w:val="000000"/>
                <w:sz w:val="22"/>
                <w:lang w:val="en-CA" w:eastAsia="en-CA"/>
              </w:rPr>
            </w:pPr>
            <w:r w:rsidRPr="00C87E3C">
              <w:rPr>
                <w:rFonts w:ascii="Calibri" w:hAnsi="Calibri" w:cs="Calibri"/>
                <w:color w:val="000000"/>
                <w:sz w:val="22"/>
                <w:lang w:val="en-CA" w:eastAsia="en-CA"/>
              </w:rPr>
              <w:t>2%</w:t>
            </w:r>
          </w:p>
        </w:tc>
      </w:tr>
      <w:tr w:rsidR="00C87E3C" w:rsidRPr="00C87E3C" w:rsidTr="00C87E3C">
        <w:trPr>
          <w:trHeight w:val="300"/>
        </w:trPr>
        <w:tc>
          <w:tcPr>
            <w:tcW w:w="3460" w:type="dxa"/>
            <w:tcBorders>
              <w:top w:val="nil"/>
              <w:left w:val="single" w:sz="8" w:space="0" w:color="auto"/>
              <w:bottom w:val="nil"/>
              <w:right w:val="nil"/>
            </w:tcBorders>
            <w:shd w:val="clear" w:color="auto" w:fill="auto"/>
            <w:noWrap/>
            <w:vAlign w:val="bottom"/>
            <w:hideMark/>
          </w:tcPr>
          <w:p w:rsidR="00C87E3C" w:rsidRPr="00C87E3C" w:rsidRDefault="00C87E3C" w:rsidP="00C87E3C">
            <w:pPr>
              <w:rPr>
                <w:rFonts w:ascii="Calibri" w:hAnsi="Calibri" w:cs="Calibri"/>
                <w:color w:val="000000"/>
                <w:sz w:val="22"/>
                <w:lang w:val="en-CA" w:eastAsia="en-CA"/>
              </w:rPr>
            </w:pPr>
            <w:r w:rsidRPr="00C87E3C">
              <w:rPr>
                <w:rFonts w:ascii="Calibri" w:hAnsi="Calibri" w:cs="Calibri"/>
                <w:color w:val="000000"/>
                <w:sz w:val="22"/>
                <w:lang w:val="en-CA" w:eastAsia="en-CA"/>
              </w:rPr>
              <w:t> </w:t>
            </w:r>
          </w:p>
        </w:tc>
        <w:tc>
          <w:tcPr>
            <w:tcW w:w="1440" w:type="dxa"/>
            <w:tcBorders>
              <w:top w:val="nil"/>
              <w:left w:val="nil"/>
              <w:bottom w:val="nil"/>
              <w:right w:val="nil"/>
            </w:tcBorders>
            <w:shd w:val="clear" w:color="000000" w:fill="D9D9D9"/>
            <w:noWrap/>
            <w:vAlign w:val="bottom"/>
            <w:hideMark/>
          </w:tcPr>
          <w:p w:rsidR="00C87E3C" w:rsidRPr="00C87E3C" w:rsidRDefault="00C87E3C" w:rsidP="00C87E3C">
            <w:pPr>
              <w:rPr>
                <w:rFonts w:ascii="Calibri" w:hAnsi="Calibri" w:cs="Calibri"/>
                <w:color w:val="000000"/>
                <w:sz w:val="22"/>
                <w:lang w:val="en-CA" w:eastAsia="en-CA"/>
              </w:rPr>
            </w:pPr>
            <w:r w:rsidRPr="00C87E3C">
              <w:rPr>
                <w:rFonts w:ascii="Calibri" w:hAnsi="Calibri" w:cs="Calibri"/>
                <w:color w:val="000000"/>
                <w:sz w:val="22"/>
                <w:lang w:val="en-CA" w:eastAsia="en-CA"/>
              </w:rPr>
              <w:t>Daily Average</w:t>
            </w:r>
          </w:p>
        </w:tc>
        <w:tc>
          <w:tcPr>
            <w:tcW w:w="1220" w:type="dxa"/>
            <w:tcBorders>
              <w:top w:val="nil"/>
              <w:left w:val="nil"/>
              <w:bottom w:val="nil"/>
              <w:right w:val="nil"/>
            </w:tcBorders>
            <w:shd w:val="clear" w:color="000000" w:fill="D9D9D9"/>
            <w:noWrap/>
            <w:vAlign w:val="bottom"/>
            <w:hideMark/>
          </w:tcPr>
          <w:p w:rsidR="00C87E3C" w:rsidRPr="00C87E3C" w:rsidRDefault="00C87E3C" w:rsidP="00C87E3C">
            <w:pPr>
              <w:rPr>
                <w:rFonts w:ascii="Calibri" w:hAnsi="Calibri" w:cs="Calibri"/>
                <w:color w:val="000000"/>
                <w:sz w:val="22"/>
                <w:lang w:val="en-CA" w:eastAsia="en-CA"/>
              </w:rPr>
            </w:pPr>
            <w:r w:rsidRPr="00C87E3C">
              <w:rPr>
                <w:rFonts w:ascii="Calibri" w:hAnsi="Calibri" w:cs="Calibri"/>
                <w:color w:val="000000"/>
                <w:sz w:val="22"/>
                <w:lang w:val="en-CA" w:eastAsia="en-CA"/>
              </w:rPr>
              <w:t xml:space="preserve"> $        403.14 </w:t>
            </w:r>
          </w:p>
        </w:tc>
        <w:tc>
          <w:tcPr>
            <w:tcW w:w="1220" w:type="dxa"/>
            <w:tcBorders>
              <w:top w:val="nil"/>
              <w:left w:val="nil"/>
              <w:bottom w:val="nil"/>
              <w:right w:val="nil"/>
            </w:tcBorders>
            <w:shd w:val="clear" w:color="000000" w:fill="D9D9D9"/>
            <w:noWrap/>
            <w:vAlign w:val="bottom"/>
            <w:hideMark/>
          </w:tcPr>
          <w:p w:rsidR="00C87E3C" w:rsidRPr="00C87E3C" w:rsidRDefault="00C87E3C" w:rsidP="00C87E3C">
            <w:pPr>
              <w:rPr>
                <w:rFonts w:ascii="Calibri" w:hAnsi="Calibri" w:cs="Calibri"/>
                <w:color w:val="000000"/>
                <w:sz w:val="22"/>
                <w:lang w:val="en-CA" w:eastAsia="en-CA"/>
              </w:rPr>
            </w:pPr>
            <w:r w:rsidRPr="00C87E3C">
              <w:rPr>
                <w:rFonts w:ascii="Calibri" w:hAnsi="Calibri" w:cs="Calibri"/>
                <w:color w:val="000000"/>
                <w:sz w:val="22"/>
                <w:lang w:val="en-CA" w:eastAsia="en-CA"/>
              </w:rPr>
              <w:t xml:space="preserve"> $        517.57 </w:t>
            </w:r>
          </w:p>
        </w:tc>
        <w:tc>
          <w:tcPr>
            <w:tcW w:w="1280" w:type="dxa"/>
            <w:tcBorders>
              <w:top w:val="nil"/>
              <w:left w:val="nil"/>
              <w:bottom w:val="nil"/>
              <w:right w:val="single" w:sz="8" w:space="0" w:color="auto"/>
            </w:tcBorders>
            <w:shd w:val="clear" w:color="000000" w:fill="D9D9D9"/>
            <w:noWrap/>
            <w:vAlign w:val="bottom"/>
            <w:hideMark/>
          </w:tcPr>
          <w:p w:rsidR="00C87E3C" w:rsidRPr="00C87E3C" w:rsidRDefault="00C87E3C" w:rsidP="00C87E3C">
            <w:pPr>
              <w:jc w:val="center"/>
              <w:rPr>
                <w:rFonts w:ascii="Calibri" w:hAnsi="Calibri" w:cs="Calibri"/>
                <w:color w:val="000000"/>
                <w:sz w:val="22"/>
                <w:lang w:val="en-CA" w:eastAsia="en-CA"/>
              </w:rPr>
            </w:pPr>
            <w:r w:rsidRPr="00C87E3C">
              <w:rPr>
                <w:rFonts w:ascii="Calibri" w:hAnsi="Calibri" w:cs="Calibri"/>
                <w:color w:val="000000"/>
                <w:sz w:val="22"/>
                <w:lang w:val="en-CA" w:eastAsia="en-CA"/>
              </w:rPr>
              <w:t>28%</w:t>
            </w:r>
          </w:p>
        </w:tc>
      </w:tr>
      <w:tr w:rsidR="00C87E3C" w:rsidRPr="00C87E3C" w:rsidTr="00C87E3C">
        <w:trPr>
          <w:trHeight w:val="300"/>
        </w:trPr>
        <w:tc>
          <w:tcPr>
            <w:tcW w:w="3460" w:type="dxa"/>
            <w:tcBorders>
              <w:top w:val="nil"/>
              <w:left w:val="single" w:sz="8" w:space="0" w:color="auto"/>
              <w:bottom w:val="nil"/>
              <w:right w:val="nil"/>
            </w:tcBorders>
            <w:shd w:val="clear" w:color="auto" w:fill="auto"/>
            <w:noWrap/>
            <w:vAlign w:val="bottom"/>
            <w:hideMark/>
          </w:tcPr>
          <w:p w:rsidR="00C87E3C" w:rsidRPr="00C87E3C" w:rsidRDefault="00C87E3C" w:rsidP="00C87E3C">
            <w:pPr>
              <w:rPr>
                <w:rFonts w:ascii="Calibri" w:hAnsi="Calibri" w:cs="Calibri"/>
                <w:color w:val="000000"/>
                <w:sz w:val="22"/>
                <w:lang w:val="en-CA" w:eastAsia="en-CA"/>
              </w:rPr>
            </w:pPr>
            <w:r w:rsidRPr="00C87E3C">
              <w:rPr>
                <w:rFonts w:ascii="Calibri" w:hAnsi="Calibri" w:cs="Calibri"/>
                <w:color w:val="000000"/>
                <w:sz w:val="22"/>
                <w:lang w:val="en-CA" w:eastAsia="en-CA"/>
              </w:rPr>
              <w:t> </w:t>
            </w:r>
          </w:p>
        </w:tc>
        <w:tc>
          <w:tcPr>
            <w:tcW w:w="1440" w:type="dxa"/>
            <w:tcBorders>
              <w:top w:val="nil"/>
              <w:left w:val="nil"/>
              <w:bottom w:val="nil"/>
              <w:right w:val="nil"/>
            </w:tcBorders>
            <w:shd w:val="clear" w:color="auto" w:fill="auto"/>
            <w:noWrap/>
            <w:vAlign w:val="bottom"/>
            <w:hideMark/>
          </w:tcPr>
          <w:p w:rsidR="00C87E3C" w:rsidRPr="00C87E3C" w:rsidRDefault="00C87E3C" w:rsidP="00C87E3C">
            <w:pPr>
              <w:rPr>
                <w:rFonts w:ascii="Calibri" w:hAnsi="Calibri" w:cs="Calibri"/>
                <w:color w:val="000000"/>
                <w:sz w:val="22"/>
                <w:lang w:val="en-CA" w:eastAsia="en-CA"/>
              </w:rPr>
            </w:pPr>
          </w:p>
        </w:tc>
        <w:tc>
          <w:tcPr>
            <w:tcW w:w="1220" w:type="dxa"/>
            <w:tcBorders>
              <w:top w:val="nil"/>
              <w:left w:val="nil"/>
              <w:bottom w:val="nil"/>
              <w:right w:val="nil"/>
            </w:tcBorders>
            <w:shd w:val="clear" w:color="auto" w:fill="auto"/>
            <w:noWrap/>
            <w:vAlign w:val="bottom"/>
            <w:hideMark/>
          </w:tcPr>
          <w:p w:rsidR="00C87E3C" w:rsidRPr="00C87E3C" w:rsidRDefault="00C87E3C" w:rsidP="00C87E3C">
            <w:pPr>
              <w:rPr>
                <w:rFonts w:ascii="Times New Roman" w:hAnsi="Times New Roman" w:cs="Times New Roman"/>
                <w:sz w:val="20"/>
                <w:szCs w:val="20"/>
                <w:lang w:val="en-CA" w:eastAsia="en-CA"/>
              </w:rPr>
            </w:pPr>
          </w:p>
        </w:tc>
        <w:tc>
          <w:tcPr>
            <w:tcW w:w="1220" w:type="dxa"/>
            <w:tcBorders>
              <w:top w:val="nil"/>
              <w:left w:val="nil"/>
              <w:bottom w:val="nil"/>
              <w:right w:val="nil"/>
            </w:tcBorders>
            <w:shd w:val="clear" w:color="auto" w:fill="auto"/>
            <w:noWrap/>
            <w:vAlign w:val="bottom"/>
            <w:hideMark/>
          </w:tcPr>
          <w:p w:rsidR="00C87E3C" w:rsidRPr="00C87E3C" w:rsidRDefault="00C87E3C" w:rsidP="00C87E3C">
            <w:pPr>
              <w:rPr>
                <w:rFonts w:ascii="Times New Roman" w:hAnsi="Times New Roman" w:cs="Times New Roman"/>
                <w:sz w:val="20"/>
                <w:szCs w:val="20"/>
                <w:lang w:val="en-CA" w:eastAsia="en-CA"/>
              </w:rPr>
            </w:pPr>
          </w:p>
        </w:tc>
        <w:tc>
          <w:tcPr>
            <w:tcW w:w="1280" w:type="dxa"/>
            <w:tcBorders>
              <w:top w:val="nil"/>
              <w:left w:val="nil"/>
              <w:bottom w:val="nil"/>
              <w:right w:val="single" w:sz="8" w:space="0" w:color="auto"/>
            </w:tcBorders>
            <w:shd w:val="clear" w:color="auto" w:fill="auto"/>
            <w:noWrap/>
            <w:vAlign w:val="bottom"/>
            <w:hideMark/>
          </w:tcPr>
          <w:p w:rsidR="00C87E3C" w:rsidRPr="00C87E3C" w:rsidRDefault="00C87E3C" w:rsidP="00C87E3C">
            <w:pPr>
              <w:jc w:val="center"/>
              <w:rPr>
                <w:rFonts w:ascii="Calibri" w:hAnsi="Calibri" w:cs="Calibri"/>
                <w:color w:val="000000"/>
                <w:sz w:val="22"/>
                <w:lang w:val="en-CA" w:eastAsia="en-CA"/>
              </w:rPr>
            </w:pPr>
            <w:r w:rsidRPr="00C87E3C">
              <w:rPr>
                <w:rFonts w:ascii="Calibri" w:hAnsi="Calibri" w:cs="Calibri"/>
                <w:color w:val="000000"/>
                <w:sz w:val="22"/>
                <w:lang w:val="en-CA" w:eastAsia="en-CA"/>
              </w:rPr>
              <w:t> </w:t>
            </w:r>
          </w:p>
        </w:tc>
      </w:tr>
      <w:tr w:rsidR="00C87E3C" w:rsidRPr="00C87E3C" w:rsidTr="00C87E3C">
        <w:trPr>
          <w:trHeight w:val="300"/>
        </w:trPr>
        <w:tc>
          <w:tcPr>
            <w:tcW w:w="3460" w:type="dxa"/>
            <w:tcBorders>
              <w:top w:val="nil"/>
              <w:left w:val="single" w:sz="8" w:space="0" w:color="auto"/>
              <w:bottom w:val="nil"/>
              <w:right w:val="nil"/>
            </w:tcBorders>
            <w:shd w:val="clear" w:color="auto" w:fill="auto"/>
            <w:noWrap/>
            <w:vAlign w:val="bottom"/>
            <w:hideMark/>
          </w:tcPr>
          <w:p w:rsidR="00C87E3C" w:rsidRPr="00C87E3C" w:rsidRDefault="00C87E3C" w:rsidP="00C87E3C">
            <w:pPr>
              <w:rPr>
                <w:rFonts w:ascii="Calibri" w:hAnsi="Calibri" w:cs="Calibri"/>
                <w:b/>
                <w:bCs/>
                <w:color w:val="000000"/>
                <w:sz w:val="22"/>
                <w:lang w:val="en-CA" w:eastAsia="en-CA"/>
              </w:rPr>
            </w:pPr>
            <w:r w:rsidRPr="00C87E3C">
              <w:rPr>
                <w:rFonts w:ascii="Calibri" w:hAnsi="Calibri" w:cs="Calibri"/>
                <w:b/>
                <w:bCs/>
                <w:color w:val="000000"/>
                <w:sz w:val="22"/>
                <w:lang w:val="en-CA" w:eastAsia="en-CA"/>
              </w:rPr>
              <w:t>Other</w:t>
            </w:r>
          </w:p>
        </w:tc>
        <w:tc>
          <w:tcPr>
            <w:tcW w:w="1440" w:type="dxa"/>
            <w:tcBorders>
              <w:top w:val="nil"/>
              <w:left w:val="nil"/>
              <w:bottom w:val="nil"/>
              <w:right w:val="nil"/>
            </w:tcBorders>
            <w:shd w:val="clear" w:color="auto" w:fill="auto"/>
            <w:noWrap/>
            <w:vAlign w:val="bottom"/>
            <w:hideMark/>
          </w:tcPr>
          <w:p w:rsidR="00C87E3C" w:rsidRPr="00C87E3C" w:rsidRDefault="00C87E3C" w:rsidP="00C87E3C">
            <w:pPr>
              <w:rPr>
                <w:rFonts w:ascii="Calibri" w:hAnsi="Calibri" w:cs="Calibri"/>
                <w:color w:val="000000"/>
                <w:sz w:val="22"/>
                <w:lang w:val="en-CA" w:eastAsia="en-CA"/>
              </w:rPr>
            </w:pPr>
            <w:r w:rsidRPr="00C87E3C">
              <w:rPr>
                <w:rFonts w:ascii="Calibri" w:hAnsi="Calibri" w:cs="Calibri"/>
                <w:color w:val="000000"/>
                <w:sz w:val="22"/>
                <w:lang w:val="en-CA" w:eastAsia="en-CA"/>
              </w:rPr>
              <w:t>Sales</w:t>
            </w:r>
          </w:p>
        </w:tc>
        <w:tc>
          <w:tcPr>
            <w:tcW w:w="1220" w:type="dxa"/>
            <w:tcBorders>
              <w:top w:val="nil"/>
              <w:left w:val="nil"/>
              <w:bottom w:val="nil"/>
              <w:right w:val="nil"/>
            </w:tcBorders>
            <w:shd w:val="clear" w:color="auto" w:fill="auto"/>
            <w:noWrap/>
            <w:vAlign w:val="bottom"/>
            <w:hideMark/>
          </w:tcPr>
          <w:p w:rsidR="00C87E3C" w:rsidRPr="00C87E3C" w:rsidRDefault="00C87E3C" w:rsidP="00C87E3C">
            <w:pPr>
              <w:rPr>
                <w:rFonts w:ascii="Calibri" w:hAnsi="Calibri" w:cs="Calibri"/>
                <w:color w:val="000000"/>
                <w:sz w:val="22"/>
                <w:lang w:val="en-CA" w:eastAsia="en-CA"/>
              </w:rPr>
            </w:pPr>
            <w:r w:rsidRPr="00C87E3C">
              <w:rPr>
                <w:rFonts w:ascii="Calibri" w:hAnsi="Calibri" w:cs="Calibri"/>
                <w:color w:val="000000"/>
                <w:sz w:val="22"/>
                <w:lang w:val="en-CA" w:eastAsia="en-CA"/>
              </w:rPr>
              <w:t xml:space="preserve"> $  34,672.00 </w:t>
            </w:r>
          </w:p>
        </w:tc>
        <w:tc>
          <w:tcPr>
            <w:tcW w:w="1220" w:type="dxa"/>
            <w:tcBorders>
              <w:top w:val="nil"/>
              <w:left w:val="nil"/>
              <w:bottom w:val="nil"/>
              <w:right w:val="nil"/>
            </w:tcBorders>
            <w:shd w:val="clear" w:color="auto" w:fill="auto"/>
            <w:noWrap/>
            <w:vAlign w:val="bottom"/>
            <w:hideMark/>
          </w:tcPr>
          <w:p w:rsidR="00C87E3C" w:rsidRPr="00C87E3C" w:rsidRDefault="00C87E3C" w:rsidP="00C87E3C">
            <w:pPr>
              <w:rPr>
                <w:rFonts w:ascii="Calibri" w:hAnsi="Calibri" w:cs="Calibri"/>
                <w:color w:val="000000"/>
                <w:sz w:val="22"/>
                <w:lang w:val="en-CA" w:eastAsia="en-CA"/>
              </w:rPr>
            </w:pPr>
            <w:r w:rsidRPr="00C87E3C">
              <w:rPr>
                <w:rFonts w:ascii="Calibri" w:hAnsi="Calibri" w:cs="Calibri"/>
                <w:color w:val="000000"/>
                <w:sz w:val="22"/>
                <w:lang w:val="en-CA" w:eastAsia="en-CA"/>
              </w:rPr>
              <w:t xml:space="preserve"> $  38,434.00 </w:t>
            </w:r>
          </w:p>
        </w:tc>
        <w:tc>
          <w:tcPr>
            <w:tcW w:w="1280" w:type="dxa"/>
            <w:tcBorders>
              <w:top w:val="nil"/>
              <w:left w:val="nil"/>
              <w:bottom w:val="nil"/>
              <w:right w:val="single" w:sz="8" w:space="0" w:color="auto"/>
            </w:tcBorders>
            <w:shd w:val="clear" w:color="auto" w:fill="auto"/>
            <w:noWrap/>
            <w:vAlign w:val="bottom"/>
            <w:hideMark/>
          </w:tcPr>
          <w:p w:rsidR="00C87E3C" w:rsidRPr="00C87E3C" w:rsidRDefault="00C87E3C" w:rsidP="00C87E3C">
            <w:pPr>
              <w:jc w:val="center"/>
              <w:rPr>
                <w:rFonts w:ascii="Calibri" w:hAnsi="Calibri" w:cs="Calibri"/>
                <w:color w:val="000000"/>
                <w:sz w:val="22"/>
                <w:lang w:val="en-CA" w:eastAsia="en-CA"/>
              </w:rPr>
            </w:pPr>
            <w:r w:rsidRPr="00C87E3C">
              <w:rPr>
                <w:rFonts w:ascii="Calibri" w:hAnsi="Calibri" w:cs="Calibri"/>
                <w:color w:val="000000"/>
                <w:sz w:val="22"/>
                <w:lang w:val="en-CA" w:eastAsia="en-CA"/>
              </w:rPr>
              <w:t>11%</w:t>
            </w:r>
          </w:p>
        </w:tc>
      </w:tr>
      <w:tr w:rsidR="00C87E3C" w:rsidRPr="00C87E3C" w:rsidTr="00C87E3C">
        <w:trPr>
          <w:trHeight w:val="300"/>
        </w:trPr>
        <w:tc>
          <w:tcPr>
            <w:tcW w:w="3460" w:type="dxa"/>
            <w:tcBorders>
              <w:top w:val="nil"/>
              <w:left w:val="single" w:sz="8" w:space="0" w:color="auto"/>
              <w:bottom w:val="nil"/>
              <w:right w:val="nil"/>
            </w:tcBorders>
            <w:shd w:val="clear" w:color="auto" w:fill="auto"/>
            <w:noWrap/>
            <w:vAlign w:val="bottom"/>
            <w:hideMark/>
          </w:tcPr>
          <w:p w:rsidR="00C87E3C" w:rsidRPr="00C87E3C" w:rsidRDefault="00C87E3C" w:rsidP="00C87E3C">
            <w:pPr>
              <w:rPr>
                <w:rFonts w:ascii="Calibri" w:hAnsi="Calibri" w:cs="Calibri"/>
                <w:color w:val="000000"/>
                <w:sz w:val="22"/>
                <w:lang w:val="en-CA" w:eastAsia="en-CA"/>
              </w:rPr>
            </w:pPr>
            <w:r w:rsidRPr="00C87E3C">
              <w:rPr>
                <w:rFonts w:ascii="Calibri" w:hAnsi="Calibri" w:cs="Calibri"/>
                <w:color w:val="000000"/>
                <w:sz w:val="22"/>
                <w:lang w:val="en-CA" w:eastAsia="en-CA"/>
              </w:rPr>
              <w:t> </w:t>
            </w:r>
          </w:p>
        </w:tc>
        <w:tc>
          <w:tcPr>
            <w:tcW w:w="1440" w:type="dxa"/>
            <w:tcBorders>
              <w:top w:val="nil"/>
              <w:left w:val="nil"/>
              <w:bottom w:val="nil"/>
              <w:right w:val="nil"/>
            </w:tcBorders>
            <w:shd w:val="clear" w:color="auto" w:fill="auto"/>
            <w:noWrap/>
            <w:vAlign w:val="bottom"/>
            <w:hideMark/>
          </w:tcPr>
          <w:p w:rsidR="00C87E3C" w:rsidRPr="00C87E3C" w:rsidRDefault="00C87E3C" w:rsidP="00C87E3C">
            <w:pPr>
              <w:rPr>
                <w:rFonts w:ascii="Calibri" w:hAnsi="Calibri" w:cs="Calibri"/>
                <w:color w:val="000000"/>
                <w:sz w:val="22"/>
                <w:lang w:val="en-CA" w:eastAsia="en-CA"/>
              </w:rPr>
            </w:pPr>
            <w:r w:rsidRPr="00C87E3C">
              <w:rPr>
                <w:rFonts w:ascii="Calibri" w:hAnsi="Calibri" w:cs="Calibri"/>
                <w:color w:val="000000"/>
                <w:sz w:val="22"/>
                <w:lang w:val="en-CA" w:eastAsia="en-CA"/>
              </w:rPr>
              <w:t>Trans Count</w:t>
            </w:r>
          </w:p>
        </w:tc>
        <w:tc>
          <w:tcPr>
            <w:tcW w:w="1220" w:type="dxa"/>
            <w:tcBorders>
              <w:top w:val="nil"/>
              <w:left w:val="nil"/>
              <w:bottom w:val="nil"/>
              <w:right w:val="nil"/>
            </w:tcBorders>
            <w:shd w:val="clear" w:color="auto" w:fill="auto"/>
            <w:noWrap/>
            <w:vAlign w:val="bottom"/>
            <w:hideMark/>
          </w:tcPr>
          <w:p w:rsidR="00C87E3C" w:rsidRPr="00C87E3C" w:rsidRDefault="00C87E3C" w:rsidP="00F44C2D">
            <w:pPr>
              <w:rPr>
                <w:rFonts w:ascii="Calibri" w:hAnsi="Calibri" w:cs="Calibri"/>
                <w:color w:val="000000"/>
                <w:sz w:val="22"/>
                <w:lang w:val="en-CA" w:eastAsia="en-CA"/>
              </w:rPr>
            </w:pPr>
            <w:r w:rsidRPr="00C87E3C">
              <w:rPr>
                <w:rFonts w:ascii="Calibri" w:hAnsi="Calibri" w:cs="Calibri"/>
                <w:color w:val="000000"/>
                <w:sz w:val="22"/>
                <w:lang w:val="en-CA" w:eastAsia="en-CA"/>
              </w:rPr>
              <w:t>7058</w:t>
            </w:r>
          </w:p>
        </w:tc>
        <w:tc>
          <w:tcPr>
            <w:tcW w:w="1220" w:type="dxa"/>
            <w:tcBorders>
              <w:top w:val="nil"/>
              <w:left w:val="nil"/>
              <w:bottom w:val="nil"/>
              <w:right w:val="nil"/>
            </w:tcBorders>
            <w:shd w:val="clear" w:color="auto" w:fill="auto"/>
            <w:noWrap/>
            <w:vAlign w:val="bottom"/>
            <w:hideMark/>
          </w:tcPr>
          <w:p w:rsidR="00C87E3C" w:rsidRPr="00C87E3C" w:rsidRDefault="00C87E3C" w:rsidP="00F44C2D">
            <w:pPr>
              <w:rPr>
                <w:rFonts w:ascii="Calibri" w:hAnsi="Calibri" w:cs="Calibri"/>
                <w:color w:val="000000"/>
                <w:sz w:val="22"/>
                <w:lang w:val="en-CA" w:eastAsia="en-CA"/>
              </w:rPr>
            </w:pPr>
            <w:r w:rsidRPr="00C87E3C">
              <w:rPr>
                <w:rFonts w:ascii="Calibri" w:hAnsi="Calibri" w:cs="Calibri"/>
                <w:color w:val="000000"/>
                <w:sz w:val="22"/>
                <w:lang w:val="en-CA" w:eastAsia="en-CA"/>
              </w:rPr>
              <w:t>7484</w:t>
            </w:r>
          </w:p>
        </w:tc>
        <w:tc>
          <w:tcPr>
            <w:tcW w:w="1280" w:type="dxa"/>
            <w:tcBorders>
              <w:top w:val="nil"/>
              <w:left w:val="nil"/>
              <w:bottom w:val="nil"/>
              <w:right w:val="single" w:sz="8" w:space="0" w:color="auto"/>
            </w:tcBorders>
            <w:shd w:val="clear" w:color="auto" w:fill="auto"/>
            <w:noWrap/>
            <w:vAlign w:val="bottom"/>
            <w:hideMark/>
          </w:tcPr>
          <w:p w:rsidR="00C87E3C" w:rsidRPr="00C87E3C" w:rsidRDefault="00C87E3C" w:rsidP="00C87E3C">
            <w:pPr>
              <w:jc w:val="center"/>
              <w:rPr>
                <w:rFonts w:ascii="Calibri" w:hAnsi="Calibri" w:cs="Calibri"/>
                <w:color w:val="000000"/>
                <w:sz w:val="22"/>
                <w:lang w:val="en-CA" w:eastAsia="en-CA"/>
              </w:rPr>
            </w:pPr>
            <w:r w:rsidRPr="00C87E3C">
              <w:rPr>
                <w:rFonts w:ascii="Calibri" w:hAnsi="Calibri" w:cs="Calibri"/>
                <w:color w:val="000000"/>
                <w:sz w:val="22"/>
                <w:lang w:val="en-CA" w:eastAsia="en-CA"/>
              </w:rPr>
              <w:t>6%</w:t>
            </w:r>
          </w:p>
        </w:tc>
      </w:tr>
      <w:tr w:rsidR="00C87E3C" w:rsidRPr="00C87E3C" w:rsidTr="00C87E3C">
        <w:trPr>
          <w:trHeight w:val="300"/>
        </w:trPr>
        <w:tc>
          <w:tcPr>
            <w:tcW w:w="3460" w:type="dxa"/>
            <w:tcBorders>
              <w:top w:val="nil"/>
              <w:left w:val="single" w:sz="8" w:space="0" w:color="auto"/>
              <w:bottom w:val="nil"/>
              <w:right w:val="nil"/>
            </w:tcBorders>
            <w:shd w:val="clear" w:color="auto" w:fill="auto"/>
            <w:noWrap/>
            <w:vAlign w:val="bottom"/>
            <w:hideMark/>
          </w:tcPr>
          <w:p w:rsidR="00C87E3C" w:rsidRPr="00C87E3C" w:rsidRDefault="00C87E3C" w:rsidP="00C87E3C">
            <w:pPr>
              <w:rPr>
                <w:rFonts w:ascii="Calibri" w:hAnsi="Calibri" w:cs="Calibri"/>
                <w:color w:val="000000"/>
                <w:sz w:val="22"/>
                <w:lang w:val="en-CA" w:eastAsia="en-CA"/>
              </w:rPr>
            </w:pPr>
            <w:r w:rsidRPr="00C87E3C">
              <w:rPr>
                <w:rFonts w:ascii="Calibri" w:hAnsi="Calibri" w:cs="Calibri"/>
                <w:color w:val="000000"/>
                <w:sz w:val="22"/>
                <w:lang w:val="en-CA" w:eastAsia="en-CA"/>
              </w:rPr>
              <w:t> </w:t>
            </w:r>
          </w:p>
        </w:tc>
        <w:tc>
          <w:tcPr>
            <w:tcW w:w="1440" w:type="dxa"/>
            <w:tcBorders>
              <w:top w:val="nil"/>
              <w:left w:val="nil"/>
              <w:bottom w:val="nil"/>
              <w:right w:val="nil"/>
            </w:tcBorders>
            <w:shd w:val="clear" w:color="auto" w:fill="auto"/>
            <w:noWrap/>
            <w:vAlign w:val="bottom"/>
            <w:hideMark/>
          </w:tcPr>
          <w:p w:rsidR="00C87E3C" w:rsidRPr="00C87E3C" w:rsidRDefault="00C87E3C" w:rsidP="00C87E3C">
            <w:pPr>
              <w:rPr>
                <w:rFonts w:ascii="Calibri" w:hAnsi="Calibri" w:cs="Calibri"/>
                <w:color w:val="000000"/>
                <w:sz w:val="22"/>
                <w:lang w:val="en-CA" w:eastAsia="en-CA"/>
              </w:rPr>
            </w:pPr>
            <w:r w:rsidRPr="00C87E3C">
              <w:rPr>
                <w:rFonts w:ascii="Calibri" w:hAnsi="Calibri" w:cs="Calibri"/>
                <w:color w:val="000000"/>
                <w:sz w:val="22"/>
                <w:lang w:val="en-CA" w:eastAsia="en-CA"/>
              </w:rPr>
              <w:t>Avg Check</w:t>
            </w:r>
          </w:p>
        </w:tc>
        <w:tc>
          <w:tcPr>
            <w:tcW w:w="1220" w:type="dxa"/>
            <w:tcBorders>
              <w:top w:val="nil"/>
              <w:left w:val="nil"/>
              <w:bottom w:val="nil"/>
              <w:right w:val="nil"/>
            </w:tcBorders>
            <w:shd w:val="clear" w:color="auto" w:fill="auto"/>
            <w:noWrap/>
            <w:vAlign w:val="bottom"/>
            <w:hideMark/>
          </w:tcPr>
          <w:p w:rsidR="00C87E3C" w:rsidRPr="00C87E3C" w:rsidRDefault="00C87E3C" w:rsidP="00C87E3C">
            <w:pPr>
              <w:rPr>
                <w:rFonts w:ascii="Calibri" w:hAnsi="Calibri" w:cs="Calibri"/>
                <w:color w:val="000000"/>
                <w:sz w:val="22"/>
                <w:lang w:val="en-CA" w:eastAsia="en-CA"/>
              </w:rPr>
            </w:pPr>
            <w:r w:rsidRPr="00C87E3C">
              <w:rPr>
                <w:rFonts w:ascii="Calibri" w:hAnsi="Calibri" w:cs="Calibri"/>
                <w:color w:val="000000"/>
                <w:sz w:val="22"/>
                <w:lang w:val="en-CA" w:eastAsia="en-CA"/>
              </w:rPr>
              <w:t xml:space="preserve"> $            4.91 </w:t>
            </w:r>
          </w:p>
        </w:tc>
        <w:tc>
          <w:tcPr>
            <w:tcW w:w="1220" w:type="dxa"/>
            <w:tcBorders>
              <w:top w:val="nil"/>
              <w:left w:val="nil"/>
              <w:bottom w:val="nil"/>
              <w:right w:val="nil"/>
            </w:tcBorders>
            <w:shd w:val="clear" w:color="auto" w:fill="auto"/>
            <w:noWrap/>
            <w:vAlign w:val="bottom"/>
            <w:hideMark/>
          </w:tcPr>
          <w:p w:rsidR="00C87E3C" w:rsidRPr="00C87E3C" w:rsidRDefault="00C87E3C" w:rsidP="00C87E3C">
            <w:pPr>
              <w:rPr>
                <w:rFonts w:ascii="Calibri" w:hAnsi="Calibri" w:cs="Calibri"/>
                <w:color w:val="000000"/>
                <w:sz w:val="22"/>
                <w:lang w:val="en-CA" w:eastAsia="en-CA"/>
              </w:rPr>
            </w:pPr>
            <w:r w:rsidRPr="00C87E3C">
              <w:rPr>
                <w:rFonts w:ascii="Calibri" w:hAnsi="Calibri" w:cs="Calibri"/>
                <w:color w:val="000000"/>
                <w:sz w:val="22"/>
                <w:lang w:val="en-CA" w:eastAsia="en-CA"/>
              </w:rPr>
              <w:t xml:space="preserve"> $            5.14 </w:t>
            </w:r>
          </w:p>
        </w:tc>
        <w:tc>
          <w:tcPr>
            <w:tcW w:w="1280" w:type="dxa"/>
            <w:tcBorders>
              <w:top w:val="nil"/>
              <w:left w:val="nil"/>
              <w:bottom w:val="nil"/>
              <w:right w:val="single" w:sz="8" w:space="0" w:color="auto"/>
            </w:tcBorders>
            <w:shd w:val="clear" w:color="auto" w:fill="auto"/>
            <w:noWrap/>
            <w:vAlign w:val="bottom"/>
            <w:hideMark/>
          </w:tcPr>
          <w:p w:rsidR="00C87E3C" w:rsidRPr="00C87E3C" w:rsidRDefault="00C87E3C" w:rsidP="00C87E3C">
            <w:pPr>
              <w:jc w:val="center"/>
              <w:rPr>
                <w:rFonts w:ascii="Calibri" w:hAnsi="Calibri" w:cs="Calibri"/>
                <w:color w:val="000000"/>
                <w:sz w:val="22"/>
                <w:lang w:val="en-CA" w:eastAsia="en-CA"/>
              </w:rPr>
            </w:pPr>
            <w:r w:rsidRPr="00C87E3C">
              <w:rPr>
                <w:rFonts w:ascii="Calibri" w:hAnsi="Calibri" w:cs="Calibri"/>
                <w:color w:val="000000"/>
                <w:sz w:val="22"/>
                <w:lang w:val="en-CA" w:eastAsia="en-CA"/>
              </w:rPr>
              <w:t>5%</w:t>
            </w:r>
          </w:p>
        </w:tc>
      </w:tr>
      <w:tr w:rsidR="00C87E3C" w:rsidRPr="00C87E3C" w:rsidTr="00C87E3C">
        <w:trPr>
          <w:trHeight w:val="300"/>
        </w:trPr>
        <w:tc>
          <w:tcPr>
            <w:tcW w:w="3460" w:type="dxa"/>
            <w:tcBorders>
              <w:top w:val="nil"/>
              <w:left w:val="single" w:sz="8" w:space="0" w:color="auto"/>
              <w:bottom w:val="nil"/>
              <w:right w:val="nil"/>
            </w:tcBorders>
            <w:shd w:val="clear" w:color="auto" w:fill="auto"/>
            <w:noWrap/>
            <w:vAlign w:val="bottom"/>
            <w:hideMark/>
          </w:tcPr>
          <w:p w:rsidR="00C87E3C" w:rsidRPr="00C87E3C" w:rsidRDefault="00C87E3C" w:rsidP="00C87E3C">
            <w:pPr>
              <w:rPr>
                <w:rFonts w:ascii="Calibri" w:hAnsi="Calibri" w:cs="Calibri"/>
                <w:color w:val="000000"/>
                <w:sz w:val="22"/>
                <w:lang w:val="en-CA" w:eastAsia="en-CA"/>
              </w:rPr>
            </w:pPr>
            <w:r w:rsidRPr="00C87E3C">
              <w:rPr>
                <w:rFonts w:ascii="Calibri" w:hAnsi="Calibri" w:cs="Calibri"/>
                <w:color w:val="000000"/>
                <w:sz w:val="22"/>
                <w:lang w:val="en-CA" w:eastAsia="en-CA"/>
              </w:rPr>
              <w:t> </w:t>
            </w:r>
          </w:p>
        </w:tc>
        <w:tc>
          <w:tcPr>
            <w:tcW w:w="1440" w:type="dxa"/>
            <w:tcBorders>
              <w:top w:val="nil"/>
              <w:left w:val="nil"/>
              <w:bottom w:val="nil"/>
              <w:right w:val="nil"/>
            </w:tcBorders>
            <w:shd w:val="clear" w:color="000000" w:fill="D9D9D9"/>
            <w:noWrap/>
            <w:vAlign w:val="bottom"/>
            <w:hideMark/>
          </w:tcPr>
          <w:p w:rsidR="00C87E3C" w:rsidRPr="00C87E3C" w:rsidRDefault="00C87E3C" w:rsidP="00C87E3C">
            <w:pPr>
              <w:rPr>
                <w:rFonts w:ascii="Calibri" w:hAnsi="Calibri" w:cs="Calibri"/>
                <w:color w:val="000000"/>
                <w:sz w:val="22"/>
                <w:lang w:val="en-CA" w:eastAsia="en-CA"/>
              </w:rPr>
            </w:pPr>
            <w:r w:rsidRPr="00C87E3C">
              <w:rPr>
                <w:rFonts w:ascii="Calibri" w:hAnsi="Calibri" w:cs="Calibri"/>
                <w:color w:val="000000"/>
                <w:sz w:val="22"/>
                <w:lang w:val="en-CA" w:eastAsia="en-CA"/>
              </w:rPr>
              <w:t>Daily Average</w:t>
            </w:r>
          </w:p>
        </w:tc>
        <w:tc>
          <w:tcPr>
            <w:tcW w:w="1220" w:type="dxa"/>
            <w:tcBorders>
              <w:top w:val="nil"/>
              <w:left w:val="nil"/>
              <w:bottom w:val="nil"/>
              <w:right w:val="nil"/>
            </w:tcBorders>
            <w:shd w:val="clear" w:color="000000" w:fill="D9D9D9"/>
            <w:noWrap/>
            <w:vAlign w:val="bottom"/>
            <w:hideMark/>
          </w:tcPr>
          <w:p w:rsidR="00C87E3C" w:rsidRPr="00C87E3C" w:rsidRDefault="00C87E3C" w:rsidP="00C87E3C">
            <w:pPr>
              <w:rPr>
                <w:rFonts w:ascii="Calibri" w:hAnsi="Calibri" w:cs="Calibri"/>
                <w:color w:val="000000"/>
                <w:sz w:val="22"/>
                <w:lang w:val="en-CA" w:eastAsia="en-CA"/>
              </w:rPr>
            </w:pPr>
            <w:r w:rsidRPr="00C87E3C">
              <w:rPr>
                <w:rFonts w:ascii="Calibri" w:hAnsi="Calibri" w:cs="Calibri"/>
                <w:color w:val="000000"/>
                <w:sz w:val="22"/>
                <w:lang w:val="en-CA" w:eastAsia="en-CA"/>
              </w:rPr>
              <w:t xml:space="preserve"> $    2,476.57 </w:t>
            </w:r>
          </w:p>
        </w:tc>
        <w:tc>
          <w:tcPr>
            <w:tcW w:w="1220" w:type="dxa"/>
            <w:tcBorders>
              <w:top w:val="nil"/>
              <w:left w:val="nil"/>
              <w:bottom w:val="nil"/>
              <w:right w:val="nil"/>
            </w:tcBorders>
            <w:shd w:val="clear" w:color="000000" w:fill="D9D9D9"/>
            <w:noWrap/>
            <w:vAlign w:val="bottom"/>
            <w:hideMark/>
          </w:tcPr>
          <w:p w:rsidR="00C87E3C" w:rsidRPr="00C87E3C" w:rsidRDefault="00C87E3C" w:rsidP="00C87E3C">
            <w:pPr>
              <w:rPr>
                <w:rFonts w:ascii="Calibri" w:hAnsi="Calibri" w:cs="Calibri"/>
                <w:color w:val="000000"/>
                <w:sz w:val="22"/>
                <w:lang w:val="en-CA" w:eastAsia="en-CA"/>
              </w:rPr>
            </w:pPr>
            <w:r w:rsidRPr="00C87E3C">
              <w:rPr>
                <w:rFonts w:ascii="Calibri" w:hAnsi="Calibri" w:cs="Calibri"/>
                <w:color w:val="000000"/>
                <w:sz w:val="22"/>
                <w:lang w:val="en-CA" w:eastAsia="en-CA"/>
              </w:rPr>
              <w:t xml:space="preserve"> $    2,745.29 </w:t>
            </w:r>
          </w:p>
        </w:tc>
        <w:tc>
          <w:tcPr>
            <w:tcW w:w="1280" w:type="dxa"/>
            <w:tcBorders>
              <w:top w:val="nil"/>
              <w:left w:val="nil"/>
              <w:bottom w:val="nil"/>
              <w:right w:val="single" w:sz="8" w:space="0" w:color="auto"/>
            </w:tcBorders>
            <w:shd w:val="clear" w:color="000000" w:fill="D9D9D9"/>
            <w:noWrap/>
            <w:vAlign w:val="bottom"/>
            <w:hideMark/>
          </w:tcPr>
          <w:p w:rsidR="00C87E3C" w:rsidRPr="00C87E3C" w:rsidRDefault="00C87E3C" w:rsidP="00C87E3C">
            <w:pPr>
              <w:jc w:val="center"/>
              <w:rPr>
                <w:rFonts w:ascii="Calibri" w:hAnsi="Calibri" w:cs="Calibri"/>
                <w:color w:val="000000"/>
                <w:sz w:val="22"/>
                <w:lang w:val="en-CA" w:eastAsia="en-CA"/>
              </w:rPr>
            </w:pPr>
            <w:r w:rsidRPr="00C87E3C">
              <w:rPr>
                <w:rFonts w:ascii="Calibri" w:hAnsi="Calibri" w:cs="Calibri"/>
                <w:color w:val="000000"/>
                <w:sz w:val="22"/>
                <w:lang w:val="en-CA" w:eastAsia="en-CA"/>
              </w:rPr>
              <w:t>11%</w:t>
            </w:r>
          </w:p>
        </w:tc>
      </w:tr>
      <w:tr w:rsidR="00C87E3C" w:rsidRPr="00C87E3C" w:rsidTr="00C87E3C">
        <w:trPr>
          <w:trHeight w:val="300"/>
        </w:trPr>
        <w:tc>
          <w:tcPr>
            <w:tcW w:w="3460" w:type="dxa"/>
            <w:tcBorders>
              <w:top w:val="nil"/>
              <w:left w:val="single" w:sz="8" w:space="0" w:color="auto"/>
              <w:bottom w:val="nil"/>
              <w:right w:val="nil"/>
            </w:tcBorders>
            <w:shd w:val="clear" w:color="auto" w:fill="auto"/>
            <w:noWrap/>
            <w:vAlign w:val="bottom"/>
            <w:hideMark/>
          </w:tcPr>
          <w:p w:rsidR="00C87E3C" w:rsidRPr="00C87E3C" w:rsidRDefault="00C87E3C" w:rsidP="00C87E3C">
            <w:pPr>
              <w:rPr>
                <w:rFonts w:ascii="Calibri" w:hAnsi="Calibri" w:cs="Calibri"/>
                <w:color w:val="000000"/>
                <w:sz w:val="22"/>
                <w:lang w:val="en-CA" w:eastAsia="en-CA"/>
              </w:rPr>
            </w:pPr>
            <w:r w:rsidRPr="00C87E3C">
              <w:rPr>
                <w:rFonts w:ascii="Calibri" w:hAnsi="Calibri" w:cs="Calibri"/>
                <w:color w:val="000000"/>
                <w:sz w:val="22"/>
                <w:lang w:val="en-CA" w:eastAsia="en-CA"/>
              </w:rPr>
              <w:t> </w:t>
            </w:r>
          </w:p>
        </w:tc>
        <w:tc>
          <w:tcPr>
            <w:tcW w:w="1440" w:type="dxa"/>
            <w:tcBorders>
              <w:top w:val="nil"/>
              <w:left w:val="nil"/>
              <w:bottom w:val="nil"/>
              <w:right w:val="nil"/>
            </w:tcBorders>
            <w:shd w:val="clear" w:color="auto" w:fill="auto"/>
            <w:noWrap/>
            <w:vAlign w:val="bottom"/>
            <w:hideMark/>
          </w:tcPr>
          <w:p w:rsidR="00C87E3C" w:rsidRPr="00C87E3C" w:rsidRDefault="00C87E3C" w:rsidP="00C87E3C">
            <w:pPr>
              <w:rPr>
                <w:rFonts w:ascii="Calibri" w:hAnsi="Calibri" w:cs="Calibri"/>
                <w:color w:val="000000"/>
                <w:sz w:val="22"/>
                <w:lang w:val="en-CA" w:eastAsia="en-CA"/>
              </w:rPr>
            </w:pPr>
          </w:p>
        </w:tc>
        <w:tc>
          <w:tcPr>
            <w:tcW w:w="1220" w:type="dxa"/>
            <w:tcBorders>
              <w:top w:val="nil"/>
              <w:left w:val="nil"/>
              <w:bottom w:val="nil"/>
              <w:right w:val="nil"/>
            </w:tcBorders>
            <w:shd w:val="clear" w:color="auto" w:fill="auto"/>
            <w:noWrap/>
            <w:vAlign w:val="bottom"/>
            <w:hideMark/>
          </w:tcPr>
          <w:p w:rsidR="00C87E3C" w:rsidRPr="00C87E3C" w:rsidRDefault="00C87E3C" w:rsidP="00C87E3C">
            <w:pPr>
              <w:rPr>
                <w:rFonts w:ascii="Times New Roman" w:hAnsi="Times New Roman" w:cs="Times New Roman"/>
                <w:sz w:val="20"/>
                <w:szCs w:val="20"/>
                <w:lang w:val="en-CA" w:eastAsia="en-CA"/>
              </w:rPr>
            </w:pPr>
          </w:p>
        </w:tc>
        <w:tc>
          <w:tcPr>
            <w:tcW w:w="1220" w:type="dxa"/>
            <w:tcBorders>
              <w:top w:val="nil"/>
              <w:left w:val="nil"/>
              <w:bottom w:val="nil"/>
              <w:right w:val="nil"/>
            </w:tcBorders>
            <w:shd w:val="clear" w:color="auto" w:fill="auto"/>
            <w:noWrap/>
            <w:vAlign w:val="bottom"/>
            <w:hideMark/>
          </w:tcPr>
          <w:p w:rsidR="00C87E3C" w:rsidRPr="00C87E3C" w:rsidRDefault="00C87E3C" w:rsidP="00C87E3C">
            <w:pPr>
              <w:rPr>
                <w:rFonts w:ascii="Times New Roman" w:hAnsi="Times New Roman" w:cs="Times New Roman"/>
                <w:sz w:val="20"/>
                <w:szCs w:val="20"/>
                <w:lang w:val="en-CA" w:eastAsia="en-CA"/>
              </w:rPr>
            </w:pPr>
          </w:p>
        </w:tc>
        <w:tc>
          <w:tcPr>
            <w:tcW w:w="1280" w:type="dxa"/>
            <w:tcBorders>
              <w:top w:val="nil"/>
              <w:left w:val="nil"/>
              <w:bottom w:val="nil"/>
              <w:right w:val="single" w:sz="8" w:space="0" w:color="auto"/>
            </w:tcBorders>
            <w:shd w:val="clear" w:color="auto" w:fill="auto"/>
            <w:noWrap/>
            <w:vAlign w:val="bottom"/>
            <w:hideMark/>
          </w:tcPr>
          <w:p w:rsidR="00C87E3C" w:rsidRPr="00C87E3C" w:rsidRDefault="00C87E3C" w:rsidP="00C87E3C">
            <w:pPr>
              <w:jc w:val="center"/>
              <w:rPr>
                <w:rFonts w:ascii="Calibri" w:hAnsi="Calibri" w:cs="Calibri"/>
                <w:color w:val="000000"/>
                <w:sz w:val="22"/>
                <w:lang w:val="en-CA" w:eastAsia="en-CA"/>
              </w:rPr>
            </w:pPr>
            <w:r w:rsidRPr="00C87E3C">
              <w:rPr>
                <w:rFonts w:ascii="Calibri" w:hAnsi="Calibri" w:cs="Calibri"/>
                <w:color w:val="000000"/>
                <w:sz w:val="22"/>
                <w:lang w:val="en-CA" w:eastAsia="en-CA"/>
              </w:rPr>
              <w:t> </w:t>
            </w:r>
          </w:p>
        </w:tc>
      </w:tr>
      <w:tr w:rsidR="00C87E3C" w:rsidRPr="00C87E3C" w:rsidTr="00C87E3C">
        <w:trPr>
          <w:trHeight w:val="300"/>
        </w:trPr>
        <w:tc>
          <w:tcPr>
            <w:tcW w:w="3460" w:type="dxa"/>
            <w:tcBorders>
              <w:top w:val="nil"/>
              <w:left w:val="single" w:sz="8" w:space="0" w:color="auto"/>
              <w:bottom w:val="nil"/>
              <w:right w:val="nil"/>
            </w:tcBorders>
            <w:shd w:val="clear" w:color="auto" w:fill="auto"/>
            <w:noWrap/>
            <w:vAlign w:val="bottom"/>
            <w:hideMark/>
          </w:tcPr>
          <w:p w:rsidR="00C87E3C" w:rsidRPr="00C87E3C" w:rsidRDefault="00C87E3C" w:rsidP="00C87E3C">
            <w:pPr>
              <w:rPr>
                <w:rFonts w:ascii="Calibri" w:hAnsi="Calibri" w:cs="Calibri"/>
                <w:b/>
                <w:bCs/>
                <w:color w:val="000000"/>
                <w:sz w:val="22"/>
                <w:lang w:val="en-CA" w:eastAsia="en-CA"/>
              </w:rPr>
            </w:pPr>
            <w:r w:rsidRPr="00C87E3C">
              <w:rPr>
                <w:rFonts w:ascii="Calibri" w:hAnsi="Calibri" w:cs="Calibri"/>
                <w:b/>
                <w:bCs/>
                <w:color w:val="000000"/>
                <w:sz w:val="22"/>
                <w:lang w:val="en-CA" w:eastAsia="en-CA"/>
              </w:rPr>
              <w:t>Total Origins Cafe</w:t>
            </w:r>
          </w:p>
        </w:tc>
        <w:tc>
          <w:tcPr>
            <w:tcW w:w="1440" w:type="dxa"/>
            <w:tcBorders>
              <w:top w:val="nil"/>
              <w:left w:val="nil"/>
              <w:bottom w:val="nil"/>
              <w:right w:val="nil"/>
            </w:tcBorders>
            <w:shd w:val="clear" w:color="auto" w:fill="auto"/>
            <w:noWrap/>
            <w:vAlign w:val="bottom"/>
            <w:hideMark/>
          </w:tcPr>
          <w:p w:rsidR="00C87E3C" w:rsidRPr="00C87E3C" w:rsidRDefault="00C87E3C" w:rsidP="00C87E3C">
            <w:pPr>
              <w:rPr>
                <w:rFonts w:ascii="Calibri" w:hAnsi="Calibri" w:cs="Calibri"/>
                <w:color w:val="000000"/>
                <w:sz w:val="22"/>
                <w:lang w:val="en-CA" w:eastAsia="en-CA"/>
              </w:rPr>
            </w:pPr>
            <w:r w:rsidRPr="00C87E3C">
              <w:rPr>
                <w:rFonts w:ascii="Calibri" w:hAnsi="Calibri" w:cs="Calibri"/>
                <w:color w:val="000000"/>
                <w:sz w:val="22"/>
                <w:lang w:val="en-CA" w:eastAsia="en-CA"/>
              </w:rPr>
              <w:t>Sales</w:t>
            </w:r>
          </w:p>
        </w:tc>
        <w:tc>
          <w:tcPr>
            <w:tcW w:w="1220" w:type="dxa"/>
            <w:tcBorders>
              <w:top w:val="nil"/>
              <w:left w:val="nil"/>
              <w:bottom w:val="nil"/>
              <w:right w:val="nil"/>
            </w:tcBorders>
            <w:shd w:val="clear" w:color="auto" w:fill="auto"/>
            <w:noWrap/>
            <w:vAlign w:val="bottom"/>
            <w:hideMark/>
          </w:tcPr>
          <w:p w:rsidR="00C87E3C" w:rsidRPr="00C87E3C" w:rsidRDefault="00C87E3C" w:rsidP="00C87E3C">
            <w:pPr>
              <w:rPr>
                <w:rFonts w:ascii="Calibri" w:hAnsi="Calibri" w:cs="Calibri"/>
                <w:color w:val="000000"/>
                <w:sz w:val="22"/>
                <w:lang w:val="en-CA" w:eastAsia="en-CA"/>
              </w:rPr>
            </w:pPr>
            <w:r w:rsidRPr="00C87E3C">
              <w:rPr>
                <w:rFonts w:ascii="Calibri" w:hAnsi="Calibri" w:cs="Calibri"/>
                <w:color w:val="000000"/>
                <w:sz w:val="22"/>
                <w:lang w:val="en-CA" w:eastAsia="en-CA"/>
              </w:rPr>
              <w:t xml:space="preserve"> $  60,725.00 </w:t>
            </w:r>
          </w:p>
        </w:tc>
        <w:tc>
          <w:tcPr>
            <w:tcW w:w="1220" w:type="dxa"/>
            <w:tcBorders>
              <w:top w:val="nil"/>
              <w:left w:val="nil"/>
              <w:bottom w:val="nil"/>
              <w:right w:val="nil"/>
            </w:tcBorders>
            <w:shd w:val="clear" w:color="auto" w:fill="auto"/>
            <w:noWrap/>
            <w:vAlign w:val="bottom"/>
            <w:hideMark/>
          </w:tcPr>
          <w:p w:rsidR="00C87E3C" w:rsidRPr="00C87E3C" w:rsidRDefault="00C87E3C" w:rsidP="00C87E3C">
            <w:pPr>
              <w:rPr>
                <w:rFonts w:ascii="Calibri" w:hAnsi="Calibri" w:cs="Calibri"/>
                <w:color w:val="000000"/>
                <w:sz w:val="22"/>
                <w:lang w:val="en-CA" w:eastAsia="en-CA"/>
              </w:rPr>
            </w:pPr>
            <w:r w:rsidRPr="00C87E3C">
              <w:rPr>
                <w:rFonts w:ascii="Calibri" w:hAnsi="Calibri" w:cs="Calibri"/>
                <w:color w:val="000000"/>
                <w:sz w:val="22"/>
                <w:lang w:val="en-CA" w:eastAsia="en-CA"/>
              </w:rPr>
              <w:t xml:space="preserve"> $  68,502.00 </w:t>
            </w:r>
          </w:p>
        </w:tc>
        <w:tc>
          <w:tcPr>
            <w:tcW w:w="1280" w:type="dxa"/>
            <w:tcBorders>
              <w:top w:val="nil"/>
              <w:left w:val="nil"/>
              <w:bottom w:val="nil"/>
              <w:right w:val="single" w:sz="8" w:space="0" w:color="auto"/>
            </w:tcBorders>
            <w:shd w:val="clear" w:color="auto" w:fill="auto"/>
            <w:noWrap/>
            <w:vAlign w:val="bottom"/>
            <w:hideMark/>
          </w:tcPr>
          <w:p w:rsidR="00C87E3C" w:rsidRPr="00C87E3C" w:rsidRDefault="00C87E3C" w:rsidP="00C87E3C">
            <w:pPr>
              <w:jc w:val="center"/>
              <w:rPr>
                <w:rFonts w:ascii="Calibri" w:hAnsi="Calibri" w:cs="Calibri"/>
                <w:color w:val="000000"/>
                <w:sz w:val="22"/>
                <w:lang w:val="en-CA" w:eastAsia="en-CA"/>
              </w:rPr>
            </w:pPr>
            <w:r w:rsidRPr="00C87E3C">
              <w:rPr>
                <w:rFonts w:ascii="Calibri" w:hAnsi="Calibri" w:cs="Calibri"/>
                <w:color w:val="000000"/>
                <w:sz w:val="22"/>
                <w:lang w:val="en-CA" w:eastAsia="en-CA"/>
              </w:rPr>
              <w:t>13%</w:t>
            </w:r>
          </w:p>
        </w:tc>
      </w:tr>
      <w:tr w:rsidR="00C87E3C" w:rsidRPr="00C87E3C" w:rsidTr="00C87E3C">
        <w:trPr>
          <w:trHeight w:val="300"/>
        </w:trPr>
        <w:tc>
          <w:tcPr>
            <w:tcW w:w="3460" w:type="dxa"/>
            <w:tcBorders>
              <w:top w:val="nil"/>
              <w:left w:val="single" w:sz="8" w:space="0" w:color="auto"/>
              <w:bottom w:val="nil"/>
              <w:right w:val="nil"/>
            </w:tcBorders>
            <w:shd w:val="clear" w:color="auto" w:fill="auto"/>
            <w:noWrap/>
            <w:vAlign w:val="bottom"/>
            <w:hideMark/>
          </w:tcPr>
          <w:p w:rsidR="00C87E3C" w:rsidRPr="00C87E3C" w:rsidRDefault="00C87E3C" w:rsidP="00C87E3C">
            <w:pPr>
              <w:rPr>
                <w:rFonts w:ascii="Calibri" w:hAnsi="Calibri" w:cs="Calibri"/>
                <w:color w:val="000000"/>
                <w:sz w:val="22"/>
                <w:lang w:val="en-CA" w:eastAsia="en-CA"/>
              </w:rPr>
            </w:pPr>
            <w:r w:rsidRPr="00C87E3C">
              <w:rPr>
                <w:rFonts w:ascii="Calibri" w:hAnsi="Calibri" w:cs="Calibri"/>
                <w:color w:val="000000"/>
                <w:sz w:val="22"/>
                <w:lang w:val="en-CA" w:eastAsia="en-CA"/>
              </w:rPr>
              <w:t> </w:t>
            </w:r>
          </w:p>
        </w:tc>
        <w:tc>
          <w:tcPr>
            <w:tcW w:w="1440" w:type="dxa"/>
            <w:tcBorders>
              <w:top w:val="nil"/>
              <w:left w:val="nil"/>
              <w:bottom w:val="nil"/>
              <w:right w:val="nil"/>
            </w:tcBorders>
            <w:shd w:val="clear" w:color="auto" w:fill="auto"/>
            <w:noWrap/>
            <w:vAlign w:val="bottom"/>
            <w:hideMark/>
          </w:tcPr>
          <w:p w:rsidR="00C87E3C" w:rsidRPr="00C87E3C" w:rsidRDefault="00C87E3C" w:rsidP="00C87E3C">
            <w:pPr>
              <w:rPr>
                <w:rFonts w:ascii="Calibri" w:hAnsi="Calibri" w:cs="Calibri"/>
                <w:color w:val="000000"/>
                <w:sz w:val="22"/>
                <w:lang w:val="en-CA" w:eastAsia="en-CA"/>
              </w:rPr>
            </w:pPr>
            <w:r w:rsidRPr="00C87E3C">
              <w:rPr>
                <w:rFonts w:ascii="Calibri" w:hAnsi="Calibri" w:cs="Calibri"/>
                <w:color w:val="000000"/>
                <w:sz w:val="22"/>
                <w:lang w:val="en-CA" w:eastAsia="en-CA"/>
              </w:rPr>
              <w:t>Trans Count</w:t>
            </w:r>
          </w:p>
        </w:tc>
        <w:tc>
          <w:tcPr>
            <w:tcW w:w="1220" w:type="dxa"/>
            <w:tcBorders>
              <w:top w:val="nil"/>
              <w:left w:val="nil"/>
              <w:bottom w:val="nil"/>
              <w:right w:val="nil"/>
            </w:tcBorders>
            <w:shd w:val="clear" w:color="auto" w:fill="auto"/>
            <w:noWrap/>
            <w:vAlign w:val="bottom"/>
            <w:hideMark/>
          </w:tcPr>
          <w:p w:rsidR="00C87E3C" w:rsidRPr="00C87E3C" w:rsidRDefault="00C87E3C" w:rsidP="00F44C2D">
            <w:pPr>
              <w:rPr>
                <w:rFonts w:ascii="Calibri" w:hAnsi="Calibri" w:cs="Calibri"/>
                <w:color w:val="000000"/>
                <w:sz w:val="22"/>
                <w:lang w:val="en-CA" w:eastAsia="en-CA"/>
              </w:rPr>
            </w:pPr>
            <w:r w:rsidRPr="00C87E3C">
              <w:rPr>
                <w:rFonts w:ascii="Calibri" w:hAnsi="Calibri" w:cs="Calibri"/>
                <w:color w:val="000000"/>
                <w:sz w:val="22"/>
                <w:lang w:val="en-CA" w:eastAsia="en-CA"/>
              </w:rPr>
              <w:t>12595</w:t>
            </w:r>
          </w:p>
        </w:tc>
        <w:tc>
          <w:tcPr>
            <w:tcW w:w="1220" w:type="dxa"/>
            <w:tcBorders>
              <w:top w:val="nil"/>
              <w:left w:val="nil"/>
              <w:bottom w:val="nil"/>
              <w:right w:val="nil"/>
            </w:tcBorders>
            <w:shd w:val="clear" w:color="auto" w:fill="auto"/>
            <w:noWrap/>
            <w:vAlign w:val="bottom"/>
            <w:hideMark/>
          </w:tcPr>
          <w:p w:rsidR="00C87E3C" w:rsidRPr="00C87E3C" w:rsidRDefault="00C87E3C" w:rsidP="00F44C2D">
            <w:pPr>
              <w:rPr>
                <w:rFonts w:ascii="Calibri" w:hAnsi="Calibri" w:cs="Calibri"/>
                <w:color w:val="000000"/>
                <w:sz w:val="22"/>
                <w:lang w:val="en-CA" w:eastAsia="en-CA"/>
              </w:rPr>
            </w:pPr>
            <w:r w:rsidRPr="00C87E3C">
              <w:rPr>
                <w:rFonts w:ascii="Calibri" w:hAnsi="Calibri" w:cs="Calibri"/>
                <w:color w:val="000000"/>
                <w:sz w:val="22"/>
                <w:lang w:val="en-CA" w:eastAsia="en-CA"/>
              </w:rPr>
              <w:t>13652</w:t>
            </w:r>
          </w:p>
        </w:tc>
        <w:tc>
          <w:tcPr>
            <w:tcW w:w="1280" w:type="dxa"/>
            <w:tcBorders>
              <w:top w:val="nil"/>
              <w:left w:val="nil"/>
              <w:bottom w:val="nil"/>
              <w:right w:val="single" w:sz="8" w:space="0" w:color="auto"/>
            </w:tcBorders>
            <w:shd w:val="clear" w:color="auto" w:fill="auto"/>
            <w:noWrap/>
            <w:vAlign w:val="bottom"/>
            <w:hideMark/>
          </w:tcPr>
          <w:p w:rsidR="00C87E3C" w:rsidRPr="00C87E3C" w:rsidRDefault="00C87E3C" w:rsidP="00C87E3C">
            <w:pPr>
              <w:jc w:val="center"/>
              <w:rPr>
                <w:rFonts w:ascii="Calibri" w:hAnsi="Calibri" w:cs="Calibri"/>
                <w:color w:val="000000"/>
                <w:sz w:val="22"/>
                <w:lang w:val="en-CA" w:eastAsia="en-CA"/>
              </w:rPr>
            </w:pPr>
            <w:r w:rsidRPr="00C87E3C">
              <w:rPr>
                <w:rFonts w:ascii="Calibri" w:hAnsi="Calibri" w:cs="Calibri"/>
                <w:color w:val="000000"/>
                <w:sz w:val="22"/>
                <w:lang w:val="en-CA" w:eastAsia="en-CA"/>
              </w:rPr>
              <w:t>8%</w:t>
            </w:r>
          </w:p>
        </w:tc>
      </w:tr>
      <w:tr w:rsidR="00C87E3C" w:rsidRPr="00C87E3C" w:rsidTr="00C87E3C">
        <w:trPr>
          <w:trHeight w:val="300"/>
        </w:trPr>
        <w:tc>
          <w:tcPr>
            <w:tcW w:w="3460" w:type="dxa"/>
            <w:tcBorders>
              <w:top w:val="nil"/>
              <w:left w:val="single" w:sz="8" w:space="0" w:color="auto"/>
              <w:bottom w:val="nil"/>
              <w:right w:val="nil"/>
            </w:tcBorders>
            <w:shd w:val="clear" w:color="auto" w:fill="auto"/>
            <w:noWrap/>
            <w:vAlign w:val="bottom"/>
            <w:hideMark/>
          </w:tcPr>
          <w:p w:rsidR="00C87E3C" w:rsidRPr="00C87E3C" w:rsidRDefault="00C87E3C" w:rsidP="00C87E3C">
            <w:pPr>
              <w:rPr>
                <w:rFonts w:ascii="Calibri" w:hAnsi="Calibri" w:cs="Calibri"/>
                <w:color w:val="000000"/>
                <w:sz w:val="22"/>
                <w:lang w:val="en-CA" w:eastAsia="en-CA"/>
              </w:rPr>
            </w:pPr>
            <w:r w:rsidRPr="00C87E3C">
              <w:rPr>
                <w:rFonts w:ascii="Calibri" w:hAnsi="Calibri" w:cs="Calibri"/>
                <w:color w:val="000000"/>
                <w:sz w:val="22"/>
                <w:lang w:val="en-CA" w:eastAsia="en-CA"/>
              </w:rPr>
              <w:t> </w:t>
            </w:r>
          </w:p>
        </w:tc>
        <w:tc>
          <w:tcPr>
            <w:tcW w:w="1440" w:type="dxa"/>
            <w:tcBorders>
              <w:top w:val="nil"/>
              <w:left w:val="nil"/>
              <w:bottom w:val="nil"/>
              <w:right w:val="nil"/>
            </w:tcBorders>
            <w:shd w:val="clear" w:color="auto" w:fill="auto"/>
            <w:noWrap/>
            <w:vAlign w:val="bottom"/>
            <w:hideMark/>
          </w:tcPr>
          <w:p w:rsidR="00C87E3C" w:rsidRPr="00C87E3C" w:rsidRDefault="00C87E3C" w:rsidP="00C87E3C">
            <w:pPr>
              <w:rPr>
                <w:rFonts w:ascii="Calibri" w:hAnsi="Calibri" w:cs="Calibri"/>
                <w:color w:val="000000"/>
                <w:sz w:val="22"/>
                <w:lang w:val="en-CA" w:eastAsia="en-CA"/>
              </w:rPr>
            </w:pPr>
            <w:r w:rsidRPr="00C87E3C">
              <w:rPr>
                <w:rFonts w:ascii="Calibri" w:hAnsi="Calibri" w:cs="Calibri"/>
                <w:color w:val="000000"/>
                <w:sz w:val="22"/>
                <w:lang w:val="en-CA" w:eastAsia="en-CA"/>
              </w:rPr>
              <w:t>Avg Check</w:t>
            </w:r>
          </w:p>
        </w:tc>
        <w:tc>
          <w:tcPr>
            <w:tcW w:w="1220" w:type="dxa"/>
            <w:tcBorders>
              <w:top w:val="nil"/>
              <w:left w:val="nil"/>
              <w:bottom w:val="nil"/>
              <w:right w:val="nil"/>
            </w:tcBorders>
            <w:shd w:val="clear" w:color="auto" w:fill="auto"/>
            <w:noWrap/>
            <w:vAlign w:val="bottom"/>
            <w:hideMark/>
          </w:tcPr>
          <w:p w:rsidR="00C87E3C" w:rsidRPr="00C87E3C" w:rsidRDefault="00C87E3C" w:rsidP="00C87E3C">
            <w:pPr>
              <w:rPr>
                <w:rFonts w:ascii="Calibri" w:hAnsi="Calibri" w:cs="Calibri"/>
                <w:color w:val="000000"/>
                <w:sz w:val="22"/>
                <w:lang w:val="en-CA" w:eastAsia="en-CA"/>
              </w:rPr>
            </w:pPr>
            <w:r w:rsidRPr="00C87E3C">
              <w:rPr>
                <w:rFonts w:ascii="Calibri" w:hAnsi="Calibri" w:cs="Calibri"/>
                <w:color w:val="000000"/>
                <w:sz w:val="22"/>
                <w:lang w:val="en-CA" w:eastAsia="en-CA"/>
              </w:rPr>
              <w:t xml:space="preserve"> $            4.82 </w:t>
            </w:r>
          </w:p>
        </w:tc>
        <w:tc>
          <w:tcPr>
            <w:tcW w:w="1220" w:type="dxa"/>
            <w:tcBorders>
              <w:top w:val="nil"/>
              <w:left w:val="nil"/>
              <w:bottom w:val="nil"/>
              <w:right w:val="nil"/>
            </w:tcBorders>
            <w:shd w:val="clear" w:color="auto" w:fill="auto"/>
            <w:noWrap/>
            <w:vAlign w:val="bottom"/>
            <w:hideMark/>
          </w:tcPr>
          <w:p w:rsidR="00C87E3C" w:rsidRPr="00C87E3C" w:rsidRDefault="00C87E3C" w:rsidP="00C87E3C">
            <w:pPr>
              <w:rPr>
                <w:rFonts w:ascii="Calibri" w:hAnsi="Calibri" w:cs="Calibri"/>
                <w:color w:val="000000"/>
                <w:sz w:val="22"/>
                <w:lang w:val="en-CA" w:eastAsia="en-CA"/>
              </w:rPr>
            </w:pPr>
            <w:r w:rsidRPr="00C87E3C">
              <w:rPr>
                <w:rFonts w:ascii="Calibri" w:hAnsi="Calibri" w:cs="Calibri"/>
                <w:color w:val="000000"/>
                <w:sz w:val="22"/>
                <w:lang w:val="en-CA" w:eastAsia="en-CA"/>
              </w:rPr>
              <w:t xml:space="preserve"> $            5.02 </w:t>
            </w:r>
          </w:p>
        </w:tc>
        <w:tc>
          <w:tcPr>
            <w:tcW w:w="1280" w:type="dxa"/>
            <w:tcBorders>
              <w:top w:val="nil"/>
              <w:left w:val="nil"/>
              <w:bottom w:val="nil"/>
              <w:right w:val="single" w:sz="8" w:space="0" w:color="auto"/>
            </w:tcBorders>
            <w:shd w:val="clear" w:color="auto" w:fill="auto"/>
            <w:noWrap/>
            <w:vAlign w:val="bottom"/>
            <w:hideMark/>
          </w:tcPr>
          <w:p w:rsidR="00C87E3C" w:rsidRPr="00C87E3C" w:rsidRDefault="00C87E3C" w:rsidP="00C87E3C">
            <w:pPr>
              <w:jc w:val="center"/>
              <w:rPr>
                <w:rFonts w:ascii="Calibri" w:hAnsi="Calibri" w:cs="Calibri"/>
                <w:color w:val="000000"/>
                <w:sz w:val="22"/>
                <w:lang w:val="en-CA" w:eastAsia="en-CA"/>
              </w:rPr>
            </w:pPr>
            <w:r w:rsidRPr="00C87E3C">
              <w:rPr>
                <w:rFonts w:ascii="Calibri" w:hAnsi="Calibri" w:cs="Calibri"/>
                <w:color w:val="000000"/>
                <w:sz w:val="22"/>
                <w:lang w:val="en-CA" w:eastAsia="en-CA"/>
              </w:rPr>
              <w:t>4%</w:t>
            </w:r>
          </w:p>
        </w:tc>
      </w:tr>
      <w:tr w:rsidR="00C87E3C" w:rsidRPr="00C87E3C" w:rsidTr="00C87E3C">
        <w:trPr>
          <w:trHeight w:val="315"/>
        </w:trPr>
        <w:tc>
          <w:tcPr>
            <w:tcW w:w="3460" w:type="dxa"/>
            <w:tcBorders>
              <w:top w:val="nil"/>
              <w:left w:val="single" w:sz="8" w:space="0" w:color="auto"/>
              <w:bottom w:val="single" w:sz="8" w:space="0" w:color="auto"/>
              <w:right w:val="nil"/>
            </w:tcBorders>
            <w:shd w:val="clear" w:color="auto" w:fill="auto"/>
            <w:noWrap/>
            <w:vAlign w:val="bottom"/>
            <w:hideMark/>
          </w:tcPr>
          <w:p w:rsidR="00C87E3C" w:rsidRPr="00C87E3C" w:rsidRDefault="00C87E3C" w:rsidP="00C87E3C">
            <w:pPr>
              <w:rPr>
                <w:rFonts w:ascii="Calibri" w:hAnsi="Calibri" w:cs="Calibri"/>
                <w:color w:val="000000"/>
                <w:sz w:val="22"/>
                <w:lang w:val="en-CA" w:eastAsia="en-CA"/>
              </w:rPr>
            </w:pPr>
            <w:r w:rsidRPr="00C87E3C">
              <w:rPr>
                <w:rFonts w:ascii="Calibri" w:hAnsi="Calibri" w:cs="Calibri"/>
                <w:color w:val="000000"/>
                <w:sz w:val="22"/>
                <w:lang w:val="en-CA" w:eastAsia="en-CA"/>
              </w:rPr>
              <w:t> </w:t>
            </w:r>
          </w:p>
        </w:tc>
        <w:tc>
          <w:tcPr>
            <w:tcW w:w="1440" w:type="dxa"/>
            <w:tcBorders>
              <w:top w:val="nil"/>
              <w:left w:val="nil"/>
              <w:bottom w:val="single" w:sz="8" w:space="0" w:color="auto"/>
              <w:right w:val="nil"/>
            </w:tcBorders>
            <w:shd w:val="clear" w:color="000000" w:fill="D9D9D9"/>
            <w:noWrap/>
            <w:vAlign w:val="bottom"/>
            <w:hideMark/>
          </w:tcPr>
          <w:p w:rsidR="00C87E3C" w:rsidRPr="00C87E3C" w:rsidRDefault="00C87E3C" w:rsidP="00C87E3C">
            <w:pPr>
              <w:rPr>
                <w:rFonts w:ascii="Calibri" w:hAnsi="Calibri" w:cs="Calibri"/>
                <w:color w:val="000000"/>
                <w:sz w:val="22"/>
                <w:lang w:val="en-CA" w:eastAsia="en-CA"/>
              </w:rPr>
            </w:pPr>
            <w:r w:rsidRPr="00C87E3C">
              <w:rPr>
                <w:rFonts w:ascii="Calibri" w:hAnsi="Calibri" w:cs="Calibri"/>
                <w:color w:val="000000"/>
                <w:sz w:val="22"/>
                <w:lang w:val="en-CA" w:eastAsia="en-CA"/>
              </w:rPr>
              <w:t>Daily Average</w:t>
            </w:r>
          </w:p>
        </w:tc>
        <w:tc>
          <w:tcPr>
            <w:tcW w:w="1220" w:type="dxa"/>
            <w:tcBorders>
              <w:top w:val="nil"/>
              <w:left w:val="nil"/>
              <w:bottom w:val="single" w:sz="8" w:space="0" w:color="auto"/>
              <w:right w:val="nil"/>
            </w:tcBorders>
            <w:shd w:val="clear" w:color="000000" w:fill="D9D9D9"/>
            <w:noWrap/>
            <w:vAlign w:val="bottom"/>
            <w:hideMark/>
          </w:tcPr>
          <w:p w:rsidR="00C87E3C" w:rsidRPr="00C87E3C" w:rsidRDefault="00C87E3C" w:rsidP="00C87E3C">
            <w:pPr>
              <w:rPr>
                <w:rFonts w:ascii="Calibri" w:hAnsi="Calibri" w:cs="Calibri"/>
                <w:color w:val="000000"/>
                <w:sz w:val="22"/>
                <w:lang w:val="en-CA" w:eastAsia="en-CA"/>
              </w:rPr>
            </w:pPr>
            <w:r w:rsidRPr="00C87E3C">
              <w:rPr>
                <w:rFonts w:ascii="Calibri" w:hAnsi="Calibri" w:cs="Calibri"/>
                <w:color w:val="000000"/>
                <w:sz w:val="22"/>
                <w:lang w:val="en-CA" w:eastAsia="en-CA"/>
              </w:rPr>
              <w:t xml:space="preserve"> $    4,337.50 </w:t>
            </w:r>
          </w:p>
        </w:tc>
        <w:tc>
          <w:tcPr>
            <w:tcW w:w="1220" w:type="dxa"/>
            <w:tcBorders>
              <w:top w:val="nil"/>
              <w:left w:val="nil"/>
              <w:bottom w:val="single" w:sz="8" w:space="0" w:color="auto"/>
              <w:right w:val="nil"/>
            </w:tcBorders>
            <w:shd w:val="clear" w:color="000000" w:fill="D9D9D9"/>
            <w:noWrap/>
            <w:vAlign w:val="bottom"/>
            <w:hideMark/>
          </w:tcPr>
          <w:p w:rsidR="00C87E3C" w:rsidRPr="00C87E3C" w:rsidRDefault="00C87E3C" w:rsidP="00C87E3C">
            <w:pPr>
              <w:rPr>
                <w:rFonts w:ascii="Calibri" w:hAnsi="Calibri" w:cs="Calibri"/>
                <w:color w:val="000000"/>
                <w:sz w:val="22"/>
                <w:lang w:val="en-CA" w:eastAsia="en-CA"/>
              </w:rPr>
            </w:pPr>
            <w:r w:rsidRPr="00C87E3C">
              <w:rPr>
                <w:rFonts w:ascii="Calibri" w:hAnsi="Calibri" w:cs="Calibri"/>
                <w:color w:val="000000"/>
                <w:sz w:val="22"/>
                <w:lang w:val="en-CA" w:eastAsia="en-CA"/>
              </w:rPr>
              <w:t xml:space="preserve"> $    4,893.00 </w:t>
            </w:r>
          </w:p>
        </w:tc>
        <w:tc>
          <w:tcPr>
            <w:tcW w:w="1280" w:type="dxa"/>
            <w:tcBorders>
              <w:top w:val="nil"/>
              <w:left w:val="nil"/>
              <w:bottom w:val="single" w:sz="8" w:space="0" w:color="auto"/>
              <w:right w:val="single" w:sz="8" w:space="0" w:color="auto"/>
            </w:tcBorders>
            <w:shd w:val="clear" w:color="000000" w:fill="D9D9D9"/>
            <w:noWrap/>
            <w:vAlign w:val="bottom"/>
            <w:hideMark/>
          </w:tcPr>
          <w:p w:rsidR="00C87E3C" w:rsidRPr="00C87E3C" w:rsidRDefault="00C87E3C" w:rsidP="00C87E3C">
            <w:pPr>
              <w:jc w:val="center"/>
              <w:rPr>
                <w:rFonts w:ascii="Calibri" w:hAnsi="Calibri" w:cs="Calibri"/>
                <w:color w:val="000000"/>
                <w:sz w:val="22"/>
                <w:lang w:val="en-CA" w:eastAsia="en-CA"/>
              </w:rPr>
            </w:pPr>
            <w:r w:rsidRPr="00C87E3C">
              <w:rPr>
                <w:rFonts w:ascii="Calibri" w:hAnsi="Calibri" w:cs="Calibri"/>
                <w:color w:val="000000"/>
                <w:sz w:val="22"/>
                <w:lang w:val="en-CA" w:eastAsia="en-CA"/>
              </w:rPr>
              <w:t>13%</w:t>
            </w:r>
          </w:p>
        </w:tc>
      </w:tr>
      <w:tr w:rsidR="00C87E3C" w:rsidRPr="00C87E3C" w:rsidTr="00C87E3C">
        <w:trPr>
          <w:trHeight w:val="315"/>
        </w:trPr>
        <w:tc>
          <w:tcPr>
            <w:tcW w:w="3460" w:type="dxa"/>
            <w:tcBorders>
              <w:top w:val="nil"/>
              <w:left w:val="nil"/>
              <w:bottom w:val="nil"/>
              <w:right w:val="nil"/>
            </w:tcBorders>
            <w:shd w:val="clear" w:color="auto" w:fill="auto"/>
            <w:noWrap/>
            <w:vAlign w:val="bottom"/>
            <w:hideMark/>
          </w:tcPr>
          <w:p w:rsidR="00C87E3C" w:rsidRPr="00C87E3C" w:rsidRDefault="00C87E3C" w:rsidP="00C87E3C">
            <w:pPr>
              <w:jc w:val="center"/>
              <w:rPr>
                <w:rFonts w:ascii="Calibri" w:hAnsi="Calibri" w:cs="Calibri"/>
                <w:color w:val="000000"/>
                <w:sz w:val="22"/>
                <w:lang w:val="en-CA" w:eastAsia="en-CA"/>
              </w:rPr>
            </w:pPr>
          </w:p>
        </w:tc>
        <w:tc>
          <w:tcPr>
            <w:tcW w:w="1440" w:type="dxa"/>
            <w:tcBorders>
              <w:top w:val="nil"/>
              <w:left w:val="nil"/>
              <w:bottom w:val="nil"/>
              <w:right w:val="nil"/>
            </w:tcBorders>
            <w:shd w:val="clear" w:color="auto" w:fill="auto"/>
            <w:noWrap/>
            <w:vAlign w:val="bottom"/>
            <w:hideMark/>
          </w:tcPr>
          <w:p w:rsidR="00C87E3C" w:rsidRPr="00C87E3C" w:rsidRDefault="00C87E3C" w:rsidP="00C87E3C">
            <w:pPr>
              <w:rPr>
                <w:rFonts w:ascii="Times New Roman" w:hAnsi="Times New Roman" w:cs="Times New Roman"/>
                <w:sz w:val="20"/>
                <w:szCs w:val="20"/>
                <w:lang w:val="en-CA" w:eastAsia="en-CA"/>
              </w:rPr>
            </w:pPr>
          </w:p>
        </w:tc>
        <w:tc>
          <w:tcPr>
            <w:tcW w:w="1220" w:type="dxa"/>
            <w:tcBorders>
              <w:top w:val="nil"/>
              <w:left w:val="nil"/>
              <w:bottom w:val="nil"/>
              <w:right w:val="nil"/>
            </w:tcBorders>
            <w:shd w:val="clear" w:color="auto" w:fill="auto"/>
            <w:noWrap/>
            <w:vAlign w:val="bottom"/>
            <w:hideMark/>
          </w:tcPr>
          <w:p w:rsidR="00C87E3C" w:rsidRPr="00C87E3C" w:rsidRDefault="00C87E3C" w:rsidP="00C87E3C">
            <w:pPr>
              <w:rPr>
                <w:rFonts w:ascii="Times New Roman" w:hAnsi="Times New Roman" w:cs="Times New Roman"/>
                <w:sz w:val="20"/>
                <w:szCs w:val="20"/>
                <w:lang w:val="en-CA" w:eastAsia="en-CA"/>
              </w:rPr>
            </w:pPr>
          </w:p>
        </w:tc>
        <w:tc>
          <w:tcPr>
            <w:tcW w:w="1220" w:type="dxa"/>
            <w:tcBorders>
              <w:top w:val="nil"/>
              <w:left w:val="nil"/>
              <w:bottom w:val="nil"/>
              <w:right w:val="nil"/>
            </w:tcBorders>
            <w:shd w:val="clear" w:color="auto" w:fill="auto"/>
            <w:noWrap/>
            <w:vAlign w:val="bottom"/>
            <w:hideMark/>
          </w:tcPr>
          <w:p w:rsidR="00C87E3C" w:rsidRPr="00C87E3C" w:rsidRDefault="00C87E3C" w:rsidP="00C87E3C">
            <w:pPr>
              <w:rPr>
                <w:rFonts w:ascii="Times New Roman" w:hAnsi="Times New Roman" w:cs="Times New Roman"/>
                <w:sz w:val="20"/>
                <w:szCs w:val="20"/>
                <w:lang w:val="en-CA" w:eastAsia="en-CA"/>
              </w:rPr>
            </w:pPr>
          </w:p>
        </w:tc>
        <w:tc>
          <w:tcPr>
            <w:tcW w:w="1280" w:type="dxa"/>
            <w:tcBorders>
              <w:top w:val="nil"/>
              <w:left w:val="nil"/>
              <w:bottom w:val="nil"/>
              <w:right w:val="nil"/>
            </w:tcBorders>
            <w:shd w:val="clear" w:color="auto" w:fill="auto"/>
            <w:noWrap/>
            <w:vAlign w:val="bottom"/>
            <w:hideMark/>
          </w:tcPr>
          <w:p w:rsidR="00C87E3C" w:rsidRPr="00C87E3C" w:rsidRDefault="00C87E3C" w:rsidP="00C87E3C">
            <w:pPr>
              <w:rPr>
                <w:rFonts w:ascii="Times New Roman" w:hAnsi="Times New Roman" w:cs="Times New Roman"/>
                <w:sz w:val="20"/>
                <w:szCs w:val="20"/>
                <w:lang w:val="en-CA" w:eastAsia="en-CA"/>
              </w:rPr>
            </w:pPr>
          </w:p>
        </w:tc>
      </w:tr>
      <w:tr w:rsidR="00C87E3C" w:rsidRPr="00C87E3C" w:rsidTr="00C87E3C">
        <w:trPr>
          <w:trHeight w:val="300"/>
        </w:trPr>
        <w:tc>
          <w:tcPr>
            <w:tcW w:w="3460" w:type="dxa"/>
            <w:tcBorders>
              <w:top w:val="single" w:sz="8" w:space="0" w:color="auto"/>
              <w:left w:val="single" w:sz="8" w:space="0" w:color="auto"/>
              <w:bottom w:val="nil"/>
              <w:right w:val="nil"/>
            </w:tcBorders>
            <w:shd w:val="clear" w:color="auto" w:fill="auto"/>
            <w:noWrap/>
            <w:vAlign w:val="bottom"/>
            <w:hideMark/>
          </w:tcPr>
          <w:p w:rsidR="00C87E3C" w:rsidRPr="00C87E3C" w:rsidRDefault="00C87E3C" w:rsidP="00C87E3C">
            <w:pPr>
              <w:rPr>
                <w:rFonts w:ascii="Calibri" w:hAnsi="Calibri" w:cs="Calibri"/>
                <w:b/>
                <w:bCs/>
                <w:color w:val="000000"/>
                <w:sz w:val="22"/>
                <w:lang w:val="en-CA" w:eastAsia="en-CA"/>
              </w:rPr>
            </w:pPr>
            <w:r w:rsidRPr="00C87E3C">
              <w:rPr>
                <w:rFonts w:ascii="Calibri" w:hAnsi="Calibri" w:cs="Calibri"/>
                <w:b/>
                <w:bCs/>
                <w:color w:val="000000"/>
                <w:sz w:val="22"/>
                <w:lang w:val="en-CA" w:eastAsia="en-CA"/>
              </w:rPr>
              <w:t>Kawartha Grille</w:t>
            </w:r>
          </w:p>
        </w:tc>
        <w:tc>
          <w:tcPr>
            <w:tcW w:w="1440" w:type="dxa"/>
            <w:tcBorders>
              <w:top w:val="single" w:sz="8" w:space="0" w:color="auto"/>
              <w:left w:val="nil"/>
              <w:bottom w:val="nil"/>
              <w:right w:val="nil"/>
            </w:tcBorders>
            <w:shd w:val="clear" w:color="auto" w:fill="auto"/>
            <w:noWrap/>
            <w:vAlign w:val="bottom"/>
            <w:hideMark/>
          </w:tcPr>
          <w:p w:rsidR="00C87E3C" w:rsidRPr="00C87E3C" w:rsidRDefault="00C87E3C" w:rsidP="00C87E3C">
            <w:pPr>
              <w:rPr>
                <w:rFonts w:ascii="Calibri" w:hAnsi="Calibri" w:cs="Calibri"/>
                <w:color w:val="000000"/>
                <w:sz w:val="22"/>
                <w:lang w:val="en-CA" w:eastAsia="en-CA"/>
              </w:rPr>
            </w:pPr>
            <w:r w:rsidRPr="00C87E3C">
              <w:rPr>
                <w:rFonts w:ascii="Calibri" w:hAnsi="Calibri" w:cs="Calibri"/>
                <w:color w:val="000000"/>
                <w:sz w:val="22"/>
                <w:lang w:val="en-CA" w:eastAsia="en-CA"/>
              </w:rPr>
              <w:t>Sales</w:t>
            </w:r>
          </w:p>
        </w:tc>
        <w:tc>
          <w:tcPr>
            <w:tcW w:w="1220" w:type="dxa"/>
            <w:tcBorders>
              <w:top w:val="single" w:sz="8" w:space="0" w:color="auto"/>
              <w:left w:val="nil"/>
              <w:bottom w:val="nil"/>
              <w:right w:val="nil"/>
            </w:tcBorders>
            <w:shd w:val="clear" w:color="auto" w:fill="auto"/>
            <w:noWrap/>
            <w:vAlign w:val="bottom"/>
            <w:hideMark/>
          </w:tcPr>
          <w:p w:rsidR="00C87E3C" w:rsidRPr="00C87E3C" w:rsidRDefault="00C87E3C" w:rsidP="00C87E3C">
            <w:pPr>
              <w:rPr>
                <w:rFonts w:ascii="Calibri" w:hAnsi="Calibri" w:cs="Calibri"/>
                <w:color w:val="000000"/>
                <w:sz w:val="22"/>
                <w:lang w:val="en-CA" w:eastAsia="en-CA"/>
              </w:rPr>
            </w:pPr>
            <w:r w:rsidRPr="00C87E3C">
              <w:rPr>
                <w:rFonts w:ascii="Calibri" w:hAnsi="Calibri" w:cs="Calibri"/>
                <w:color w:val="000000"/>
                <w:sz w:val="22"/>
                <w:lang w:val="en-CA" w:eastAsia="en-CA"/>
              </w:rPr>
              <w:t xml:space="preserve"> $  10,546.00 </w:t>
            </w:r>
          </w:p>
        </w:tc>
        <w:tc>
          <w:tcPr>
            <w:tcW w:w="1220" w:type="dxa"/>
            <w:tcBorders>
              <w:top w:val="single" w:sz="8" w:space="0" w:color="auto"/>
              <w:left w:val="nil"/>
              <w:bottom w:val="nil"/>
              <w:right w:val="nil"/>
            </w:tcBorders>
            <w:shd w:val="clear" w:color="auto" w:fill="auto"/>
            <w:noWrap/>
            <w:vAlign w:val="bottom"/>
            <w:hideMark/>
          </w:tcPr>
          <w:p w:rsidR="00C87E3C" w:rsidRPr="00C87E3C" w:rsidRDefault="00C87E3C" w:rsidP="00C87E3C">
            <w:pPr>
              <w:rPr>
                <w:rFonts w:ascii="Calibri" w:hAnsi="Calibri" w:cs="Calibri"/>
                <w:color w:val="000000"/>
                <w:sz w:val="22"/>
                <w:lang w:val="en-CA" w:eastAsia="en-CA"/>
              </w:rPr>
            </w:pPr>
            <w:r w:rsidRPr="00C87E3C">
              <w:rPr>
                <w:rFonts w:ascii="Calibri" w:hAnsi="Calibri" w:cs="Calibri"/>
                <w:color w:val="000000"/>
                <w:sz w:val="22"/>
                <w:lang w:val="en-CA" w:eastAsia="en-CA"/>
              </w:rPr>
              <w:t xml:space="preserve"> $    8,144.00 </w:t>
            </w:r>
          </w:p>
        </w:tc>
        <w:tc>
          <w:tcPr>
            <w:tcW w:w="1280" w:type="dxa"/>
            <w:tcBorders>
              <w:top w:val="single" w:sz="8" w:space="0" w:color="auto"/>
              <w:left w:val="nil"/>
              <w:bottom w:val="nil"/>
              <w:right w:val="single" w:sz="8" w:space="0" w:color="auto"/>
            </w:tcBorders>
            <w:shd w:val="clear" w:color="auto" w:fill="auto"/>
            <w:noWrap/>
            <w:vAlign w:val="bottom"/>
            <w:hideMark/>
          </w:tcPr>
          <w:p w:rsidR="00C87E3C" w:rsidRPr="00C87E3C" w:rsidRDefault="00C87E3C" w:rsidP="00C87E3C">
            <w:pPr>
              <w:jc w:val="center"/>
              <w:rPr>
                <w:rFonts w:ascii="Calibri" w:hAnsi="Calibri" w:cs="Calibri"/>
                <w:color w:val="000000"/>
                <w:sz w:val="22"/>
                <w:lang w:val="en-CA" w:eastAsia="en-CA"/>
              </w:rPr>
            </w:pPr>
            <w:r w:rsidRPr="00C87E3C">
              <w:rPr>
                <w:rFonts w:ascii="Calibri" w:hAnsi="Calibri" w:cs="Calibri"/>
                <w:color w:val="000000"/>
                <w:sz w:val="22"/>
                <w:lang w:val="en-CA" w:eastAsia="en-CA"/>
              </w:rPr>
              <w:t>-23%</w:t>
            </w:r>
          </w:p>
        </w:tc>
      </w:tr>
      <w:tr w:rsidR="00C87E3C" w:rsidRPr="00C87E3C" w:rsidTr="00C87E3C">
        <w:trPr>
          <w:trHeight w:val="300"/>
        </w:trPr>
        <w:tc>
          <w:tcPr>
            <w:tcW w:w="3460" w:type="dxa"/>
            <w:tcBorders>
              <w:top w:val="nil"/>
              <w:left w:val="single" w:sz="8" w:space="0" w:color="auto"/>
              <w:bottom w:val="nil"/>
              <w:right w:val="nil"/>
            </w:tcBorders>
            <w:shd w:val="clear" w:color="auto" w:fill="auto"/>
            <w:noWrap/>
            <w:vAlign w:val="bottom"/>
            <w:hideMark/>
          </w:tcPr>
          <w:p w:rsidR="00C87E3C" w:rsidRPr="00C87E3C" w:rsidRDefault="00C87E3C" w:rsidP="00C87E3C">
            <w:pPr>
              <w:rPr>
                <w:rFonts w:ascii="Calibri" w:hAnsi="Calibri" w:cs="Calibri"/>
                <w:color w:val="000000"/>
                <w:sz w:val="22"/>
                <w:lang w:val="en-CA" w:eastAsia="en-CA"/>
              </w:rPr>
            </w:pPr>
            <w:r w:rsidRPr="00C87E3C">
              <w:rPr>
                <w:rFonts w:ascii="Calibri" w:hAnsi="Calibri" w:cs="Calibri"/>
                <w:color w:val="000000"/>
                <w:sz w:val="22"/>
                <w:lang w:val="en-CA" w:eastAsia="en-CA"/>
              </w:rPr>
              <w:t> </w:t>
            </w:r>
          </w:p>
        </w:tc>
        <w:tc>
          <w:tcPr>
            <w:tcW w:w="1440" w:type="dxa"/>
            <w:tcBorders>
              <w:top w:val="nil"/>
              <w:left w:val="nil"/>
              <w:bottom w:val="nil"/>
              <w:right w:val="nil"/>
            </w:tcBorders>
            <w:shd w:val="clear" w:color="auto" w:fill="auto"/>
            <w:noWrap/>
            <w:vAlign w:val="bottom"/>
            <w:hideMark/>
          </w:tcPr>
          <w:p w:rsidR="00C87E3C" w:rsidRPr="00C87E3C" w:rsidRDefault="00C87E3C" w:rsidP="00C87E3C">
            <w:pPr>
              <w:rPr>
                <w:rFonts w:ascii="Calibri" w:hAnsi="Calibri" w:cs="Calibri"/>
                <w:color w:val="000000"/>
                <w:sz w:val="22"/>
                <w:lang w:val="en-CA" w:eastAsia="en-CA"/>
              </w:rPr>
            </w:pPr>
            <w:r w:rsidRPr="00C87E3C">
              <w:rPr>
                <w:rFonts w:ascii="Calibri" w:hAnsi="Calibri" w:cs="Calibri"/>
                <w:color w:val="000000"/>
                <w:sz w:val="22"/>
                <w:lang w:val="en-CA" w:eastAsia="en-CA"/>
              </w:rPr>
              <w:t>Trans Count</w:t>
            </w:r>
          </w:p>
        </w:tc>
        <w:tc>
          <w:tcPr>
            <w:tcW w:w="1220" w:type="dxa"/>
            <w:tcBorders>
              <w:top w:val="nil"/>
              <w:left w:val="nil"/>
              <w:bottom w:val="nil"/>
              <w:right w:val="nil"/>
            </w:tcBorders>
            <w:shd w:val="clear" w:color="auto" w:fill="auto"/>
            <w:noWrap/>
            <w:vAlign w:val="bottom"/>
            <w:hideMark/>
          </w:tcPr>
          <w:p w:rsidR="00C87E3C" w:rsidRPr="00C87E3C" w:rsidRDefault="00C87E3C" w:rsidP="00F44C2D">
            <w:pPr>
              <w:rPr>
                <w:rFonts w:ascii="Calibri" w:hAnsi="Calibri" w:cs="Calibri"/>
                <w:color w:val="000000"/>
                <w:sz w:val="22"/>
                <w:lang w:val="en-CA" w:eastAsia="en-CA"/>
              </w:rPr>
            </w:pPr>
            <w:r w:rsidRPr="00C87E3C">
              <w:rPr>
                <w:rFonts w:ascii="Calibri" w:hAnsi="Calibri" w:cs="Calibri"/>
                <w:color w:val="000000"/>
                <w:sz w:val="22"/>
                <w:lang w:val="en-CA" w:eastAsia="en-CA"/>
              </w:rPr>
              <w:t>1593</w:t>
            </w:r>
          </w:p>
        </w:tc>
        <w:tc>
          <w:tcPr>
            <w:tcW w:w="1220" w:type="dxa"/>
            <w:tcBorders>
              <w:top w:val="nil"/>
              <w:left w:val="nil"/>
              <w:bottom w:val="nil"/>
              <w:right w:val="nil"/>
            </w:tcBorders>
            <w:shd w:val="clear" w:color="auto" w:fill="auto"/>
            <w:noWrap/>
            <w:vAlign w:val="bottom"/>
            <w:hideMark/>
          </w:tcPr>
          <w:p w:rsidR="00C87E3C" w:rsidRPr="00C87E3C" w:rsidRDefault="00C87E3C" w:rsidP="00F44C2D">
            <w:pPr>
              <w:rPr>
                <w:rFonts w:ascii="Calibri" w:hAnsi="Calibri" w:cs="Calibri"/>
                <w:color w:val="000000"/>
                <w:sz w:val="22"/>
                <w:lang w:val="en-CA" w:eastAsia="en-CA"/>
              </w:rPr>
            </w:pPr>
            <w:r w:rsidRPr="00C87E3C">
              <w:rPr>
                <w:rFonts w:ascii="Calibri" w:hAnsi="Calibri" w:cs="Calibri"/>
                <w:color w:val="000000"/>
                <w:sz w:val="22"/>
                <w:lang w:val="en-CA" w:eastAsia="en-CA"/>
              </w:rPr>
              <w:t>1137</w:t>
            </w:r>
          </w:p>
        </w:tc>
        <w:tc>
          <w:tcPr>
            <w:tcW w:w="1280" w:type="dxa"/>
            <w:tcBorders>
              <w:top w:val="nil"/>
              <w:left w:val="nil"/>
              <w:bottom w:val="nil"/>
              <w:right w:val="single" w:sz="8" w:space="0" w:color="auto"/>
            </w:tcBorders>
            <w:shd w:val="clear" w:color="auto" w:fill="auto"/>
            <w:noWrap/>
            <w:vAlign w:val="bottom"/>
            <w:hideMark/>
          </w:tcPr>
          <w:p w:rsidR="00C87E3C" w:rsidRPr="00C87E3C" w:rsidRDefault="00C87E3C" w:rsidP="00C87E3C">
            <w:pPr>
              <w:jc w:val="center"/>
              <w:rPr>
                <w:rFonts w:ascii="Calibri" w:hAnsi="Calibri" w:cs="Calibri"/>
                <w:color w:val="000000"/>
                <w:sz w:val="22"/>
                <w:lang w:val="en-CA" w:eastAsia="en-CA"/>
              </w:rPr>
            </w:pPr>
            <w:r w:rsidRPr="00C87E3C">
              <w:rPr>
                <w:rFonts w:ascii="Calibri" w:hAnsi="Calibri" w:cs="Calibri"/>
                <w:color w:val="000000"/>
                <w:sz w:val="22"/>
                <w:lang w:val="en-CA" w:eastAsia="en-CA"/>
              </w:rPr>
              <w:t>-29%</w:t>
            </w:r>
          </w:p>
        </w:tc>
      </w:tr>
      <w:tr w:rsidR="00C87E3C" w:rsidRPr="00C87E3C" w:rsidTr="00C87E3C">
        <w:trPr>
          <w:trHeight w:val="300"/>
        </w:trPr>
        <w:tc>
          <w:tcPr>
            <w:tcW w:w="3460" w:type="dxa"/>
            <w:tcBorders>
              <w:top w:val="nil"/>
              <w:left w:val="single" w:sz="8" w:space="0" w:color="auto"/>
              <w:bottom w:val="nil"/>
              <w:right w:val="nil"/>
            </w:tcBorders>
            <w:shd w:val="clear" w:color="auto" w:fill="auto"/>
            <w:noWrap/>
            <w:vAlign w:val="bottom"/>
            <w:hideMark/>
          </w:tcPr>
          <w:p w:rsidR="00C87E3C" w:rsidRPr="00C87E3C" w:rsidRDefault="00C87E3C" w:rsidP="00C87E3C">
            <w:pPr>
              <w:rPr>
                <w:rFonts w:ascii="Calibri" w:hAnsi="Calibri" w:cs="Calibri"/>
                <w:color w:val="000000"/>
                <w:sz w:val="22"/>
                <w:lang w:val="en-CA" w:eastAsia="en-CA"/>
              </w:rPr>
            </w:pPr>
            <w:r w:rsidRPr="00C87E3C">
              <w:rPr>
                <w:rFonts w:ascii="Calibri" w:hAnsi="Calibri" w:cs="Calibri"/>
                <w:color w:val="000000"/>
                <w:sz w:val="22"/>
                <w:lang w:val="en-CA" w:eastAsia="en-CA"/>
              </w:rPr>
              <w:t> </w:t>
            </w:r>
          </w:p>
        </w:tc>
        <w:tc>
          <w:tcPr>
            <w:tcW w:w="1440" w:type="dxa"/>
            <w:tcBorders>
              <w:top w:val="nil"/>
              <w:left w:val="nil"/>
              <w:bottom w:val="nil"/>
              <w:right w:val="nil"/>
            </w:tcBorders>
            <w:shd w:val="clear" w:color="auto" w:fill="auto"/>
            <w:noWrap/>
            <w:vAlign w:val="bottom"/>
            <w:hideMark/>
          </w:tcPr>
          <w:p w:rsidR="00C87E3C" w:rsidRPr="00C87E3C" w:rsidRDefault="00C87E3C" w:rsidP="00C87E3C">
            <w:pPr>
              <w:rPr>
                <w:rFonts w:ascii="Calibri" w:hAnsi="Calibri" w:cs="Calibri"/>
                <w:color w:val="000000"/>
                <w:sz w:val="22"/>
                <w:lang w:val="en-CA" w:eastAsia="en-CA"/>
              </w:rPr>
            </w:pPr>
            <w:r w:rsidRPr="00C87E3C">
              <w:rPr>
                <w:rFonts w:ascii="Calibri" w:hAnsi="Calibri" w:cs="Calibri"/>
                <w:color w:val="000000"/>
                <w:sz w:val="22"/>
                <w:lang w:val="en-CA" w:eastAsia="en-CA"/>
              </w:rPr>
              <w:t>Avg Check</w:t>
            </w:r>
          </w:p>
        </w:tc>
        <w:tc>
          <w:tcPr>
            <w:tcW w:w="1220" w:type="dxa"/>
            <w:tcBorders>
              <w:top w:val="nil"/>
              <w:left w:val="nil"/>
              <w:bottom w:val="nil"/>
              <w:right w:val="nil"/>
            </w:tcBorders>
            <w:shd w:val="clear" w:color="auto" w:fill="auto"/>
            <w:noWrap/>
            <w:vAlign w:val="bottom"/>
            <w:hideMark/>
          </w:tcPr>
          <w:p w:rsidR="00C87E3C" w:rsidRPr="00C87E3C" w:rsidRDefault="00C87E3C" w:rsidP="00C87E3C">
            <w:pPr>
              <w:rPr>
                <w:rFonts w:ascii="Calibri" w:hAnsi="Calibri" w:cs="Calibri"/>
                <w:color w:val="000000"/>
                <w:sz w:val="22"/>
                <w:lang w:val="en-CA" w:eastAsia="en-CA"/>
              </w:rPr>
            </w:pPr>
            <w:r w:rsidRPr="00C87E3C">
              <w:rPr>
                <w:rFonts w:ascii="Calibri" w:hAnsi="Calibri" w:cs="Calibri"/>
                <w:color w:val="000000"/>
                <w:sz w:val="22"/>
                <w:lang w:val="en-CA" w:eastAsia="en-CA"/>
              </w:rPr>
              <w:t xml:space="preserve"> $            6.62 </w:t>
            </w:r>
          </w:p>
        </w:tc>
        <w:tc>
          <w:tcPr>
            <w:tcW w:w="1220" w:type="dxa"/>
            <w:tcBorders>
              <w:top w:val="nil"/>
              <w:left w:val="nil"/>
              <w:bottom w:val="nil"/>
              <w:right w:val="nil"/>
            </w:tcBorders>
            <w:shd w:val="clear" w:color="auto" w:fill="auto"/>
            <w:noWrap/>
            <w:vAlign w:val="bottom"/>
            <w:hideMark/>
          </w:tcPr>
          <w:p w:rsidR="00C87E3C" w:rsidRPr="00C87E3C" w:rsidRDefault="00C87E3C" w:rsidP="00C87E3C">
            <w:pPr>
              <w:rPr>
                <w:rFonts w:ascii="Calibri" w:hAnsi="Calibri" w:cs="Calibri"/>
                <w:color w:val="000000"/>
                <w:sz w:val="22"/>
                <w:lang w:val="en-CA" w:eastAsia="en-CA"/>
              </w:rPr>
            </w:pPr>
            <w:r w:rsidRPr="00C87E3C">
              <w:rPr>
                <w:rFonts w:ascii="Calibri" w:hAnsi="Calibri" w:cs="Calibri"/>
                <w:color w:val="000000"/>
                <w:sz w:val="22"/>
                <w:lang w:val="en-CA" w:eastAsia="en-CA"/>
              </w:rPr>
              <w:t xml:space="preserve"> $            7.16 </w:t>
            </w:r>
          </w:p>
        </w:tc>
        <w:tc>
          <w:tcPr>
            <w:tcW w:w="1280" w:type="dxa"/>
            <w:tcBorders>
              <w:top w:val="nil"/>
              <w:left w:val="nil"/>
              <w:bottom w:val="nil"/>
              <w:right w:val="single" w:sz="8" w:space="0" w:color="auto"/>
            </w:tcBorders>
            <w:shd w:val="clear" w:color="auto" w:fill="auto"/>
            <w:noWrap/>
            <w:vAlign w:val="bottom"/>
            <w:hideMark/>
          </w:tcPr>
          <w:p w:rsidR="00C87E3C" w:rsidRPr="00C87E3C" w:rsidRDefault="00C87E3C" w:rsidP="00C87E3C">
            <w:pPr>
              <w:jc w:val="center"/>
              <w:rPr>
                <w:rFonts w:ascii="Calibri" w:hAnsi="Calibri" w:cs="Calibri"/>
                <w:color w:val="000000"/>
                <w:sz w:val="22"/>
                <w:lang w:val="en-CA" w:eastAsia="en-CA"/>
              </w:rPr>
            </w:pPr>
            <w:r w:rsidRPr="00C87E3C">
              <w:rPr>
                <w:rFonts w:ascii="Calibri" w:hAnsi="Calibri" w:cs="Calibri"/>
                <w:color w:val="000000"/>
                <w:sz w:val="22"/>
                <w:lang w:val="en-CA" w:eastAsia="en-CA"/>
              </w:rPr>
              <w:t>8%</w:t>
            </w:r>
          </w:p>
        </w:tc>
      </w:tr>
      <w:tr w:rsidR="00C87E3C" w:rsidRPr="00C87E3C" w:rsidTr="00C87E3C">
        <w:trPr>
          <w:trHeight w:val="315"/>
        </w:trPr>
        <w:tc>
          <w:tcPr>
            <w:tcW w:w="3460" w:type="dxa"/>
            <w:tcBorders>
              <w:top w:val="nil"/>
              <w:left w:val="single" w:sz="8" w:space="0" w:color="auto"/>
              <w:bottom w:val="single" w:sz="8" w:space="0" w:color="auto"/>
              <w:right w:val="nil"/>
            </w:tcBorders>
            <w:shd w:val="clear" w:color="auto" w:fill="auto"/>
            <w:noWrap/>
            <w:vAlign w:val="bottom"/>
            <w:hideMark/>
          </w:tcPr>
          <w:p w:rsidR="00C87E3C" w:rsidRPr="00C87E3C" w:rsidRDefault="00C87E3C" w:rsidP="00C87E3C">
            <w:pPr>
              <w:rPr>
                <w:rFonts w:ascii="Calibri" w:hAnsi="Calibri" w:cs="Calibri"/>
                <w:color w:val="000000"/>
                <w:sz w:val="22"/>
                <w:lang w:val="en-CA" w:eastAsia="en-CA"/>
              </w:rPr>
            </w:pPr>
            <w:r w:rsidRPr="00C87E3C">
              <w:rPr>
                <w:rFonts w:ascii="Calibri" w:hAnsi="Calibri" w:cs="Calibri"/>
                <w:color w:val="000000"/>
                <w:sz w:val="22"/>
                <w:lang w:val="en-CA" w:eastAsia="en-CA"/>
              </w:rPr>
              <w:t> </w:t>
            </w:r>
          </w:p>
        </w:tc>
        <w:tc>
          <w:tcPr>
            <w:tcW w:w="1440" w:type="dxa"/>
            <w:tcBorders>
              <w:top w:val="nil"/>
              <w:left w:val="nil"/>
              <w:bottom w:val="single" w:sz="8" w:space="0" w:color="auto"/>
              <w:right w:val="nil"/>
            </w:tcBorders>
            <w:shd w:val="clear" w:color="000000" w:fill="D9D9D9"/>
            <w:noWrap/>
            <w:vAlign w:val="bottom"/>
            <w:hideMark/>
          </w:tcPr>
          <w:p w:rsidR="00C87E3C" w:rsidRPr="00C87E3C" w:rsidRDefault="00C87E3C" w:rsidP="00C87E3C">
            <w:pPr>
              <w:rPr>
                <w:rFonts w:ascii="Calibri" w:hAnsi="Calibri" w:cs="Calibri"/>
                <w:color w:val="000000"/>
                <w:sz w:val="22"/>
                <w:lang w:val="en-CA" w:eastAsia="en-CA"/>
              </w:rPr>
            </w:pPr>
            <w:r w:rsidRPr="00C87E3C">
              <w:rPr>
                <w:rFonts w:ascii="Calibri" w:hAnsi="Calibri" w:cs="Calibri"/>
                <w:color w:val="000000"/>
                <w:sz w:val="22"/>
                <w:lang w:val="en-CA" w:eastAsia="en-CA"/>
              </w:rPr>
              <w:t>Daily Average</w:t>
            </w:r>
          </w:p>
        </w:tc>
        <w:tc>
          <w:tcPr>
            <w:tcW w:w="1220" w:type="dxa"/>
            <w:tcBorders>
              <w:top w:val="nil"/>
              <w:left w:val="nil"/>
              <w:bottom w:val="single" w:sz="8" w:space="0" w:color="auto"/>
              <w:right w:val="nil"/>
            </w:tcBorders>
            <w:shd w:val="clear" w:color="000000" w:fill="D9D9D9"/>
            <w:noWrap/>
            <w:vAlign w:val="bottom"/>
            <w:hideMark/>
          </w:tcPr>
          <w:p w:rsidR="00C87E3C" w:rsidRPr="00C87E3C" w:rsidRDefault="00C87E3C" w:rsidP="00C87E3C">
            <w:pPr>
              <w:rPr>
                <w:rFonts w:ascii="Calibri" w:hAnsi="Calibri" w:cs="Calibri"/>
                <w:color w:val="000000"/>
                <w:sz w:val="22"/>
                <w:lang w:val="en-CA" w:eastAsia="en-CA"/>
              </w:rPr>
            </w:pPr>
            <w:r w:rsidRPr="00C87E3C">
              <w:rPr>
                <w:rFonts w:ascii="Calibri" w:hAnsi="Calibri" w:cs="Calibri"/>
                <w:color w:val="000000"/>
                <w:sz w:val="22"/>
                <w:lang w:val="en-CA" w:eastAsia="en-CA"/>
              </w:rPr>
              <w:t xml:space="preserve"> $        753.29 </w:t>
            </w:r>
          </w:p>
        </w:tc>
        <w:tc>
          <w:tcPr>
            <w:tcW w:w="1220" w:type="dxa"/>
            <w:tcBorders>
              <w:top w:val="nil"/>
              <w:left w:val="nil"/>
              <w:bottom w:val="single" w:sz="8" w:space="0" w:color="auto"/>
              <w:right w:val="nil"/>
            </w:tcBorders>
            <w:shd w:val="clear" w:color="000000" w:fill="D9D9D9"/>
            <w:noWrap/>
            <w:vAlign w:val="bottom"/>
            <w:hideMark/>
          </w:tcPr>
          <w:p w:rsidR="00C87E3C" w:rsidRPr="00C87E3C" w:rsidRDefault="00C87E3C" w:rsidP="00C87E3C">
            <w:pPr>
              <w:rPr>
                <w:rFonts w:ascii="Calibri" w:hAnsi="Calibri" w:cs="Calibri"/>
                <w:color w:val="000000"/>
                <w:sz w:val="22"/>
                <w:lang w:val="en-CA" w:eastAsia="en-CA"/>
              </w:rPr>
            </w:pPr>
            <w:r w:rsidRPr="00C87E3C">
              <w:rPr>
                <w:rFonts w:ascii="Calibri" w:hAnsi="Calibri" w:cs="Calibri"/>
                <w:color w:val="000000"/>
                <w:sz w:val="22"/>
                <w:lang w:val="en-CA" w:eastAsia="en-CA"/>
              </w:rPr>
              <w:t xml:space="preserve"> $        581.71 </w:t>
            </w:r>
          </w:p>
        </w:tc>
        <w:tc>
          <w:tcPr>
            <w:tcW w:w="1280" w:type="dxa"/>
            <w:tcBorders>
              <w:top w:val="nil"/>
              <w:left w:val="nil"/>
              <w:bottom w:val="single" w:sz="8" w:space="0" w:color="auto"/>
              <w:right w:val="single" w:sz="8" w:space="0" w:color="auto"/>
            </w:tcBorders>
            <w:shd w:val="clear" w:color="000000" w:fill="D9D9D9"/>
            <w:noWrap/>
            <w:vAlign w:val="bottom"/>
            <w:hideMark/>
          </w:tcPr>
          <w:p w:rsidR="00C87E3C" w:rsidRPr="00C87E3C" w:rsidRDefault="00C87E3C" w:rsidP="00C87E3C">
            <w:pPr>
              <w:jc w:val="center"/>
              <w:rPr>
                <w:rFonts w:ascii="Calibri" w:hAnsi="Calibri" w:cs="Calibri"/>
                <w:color w:val="000000"/>
                <w:sz w:val="22"/>
                <w:lang w:val="en-CA" w:eastAsia="en-CA"/>
              </w:rPr>
            </w:pPr>
            <w:r w:rsidRPr="00C87E3C">
              <w:rPr>
                <w:rFonts w:ascii="Calibri" w:hAnsi="Calibri" w:cs="Calibri"/>
                <w:color w:val="000000"/>
                <w:sz w:val="22"/>
                <w:lang w:val="en-CA" w:eastAsia="en-CA"/>
              </w:rPr>
              <w:t>-23%</w:t>
            </w:r>
          </w:p>
        </w:tc>
      </w:tr>
      <w:tr w:rsidR="00C87E3C" w:rsidRPr="00C87E3C" w:rsidTr="00C87E3C">
        <w:trPr>
          <w:trHeight w:val="315"/>
        </w:trPr>
        <w:tc>
          <w:tcPr>
            <w:tcW w:w="3460" w:type="dxa"/>
            <w:tcBorders>
              <w:top w:val="nil"/>
              <w:left w:val="nil"/>
              <w:bottom w:val="nil"/>
              <w:right w:val="nil"/>
            </w:tcBorders>
            <w:shd w:val="clear" w:color="auto" w:fill="auto"/>
            <w:noWrap/>
            <w:vAlign w:val="bottom"/>
            <w:hideMark/>
          </w:tcPr>
          <w:p w:rsidR="00C87E3C" w:rsidRPr="00C87E3C" w:rsidRDefault="00C87E3C" w:rsidP="00C87E3C">
            <w:pPr>
              <w:jc w:val="center"/>
              <w:rPr>
                <w:rFonts w:ascii="Calibri" w:hAnsi="Calibri" w:cs="Calibri"/>
                <w:color w:val="000000"/>
                <w:sz w:val="22"/>
                <w:lang w:val="en-CA" w:eastAsia="en-CA"/>
              </w:rPr>
            </w:pPr>
          </w:p>
        </w:tc>
        <w:tc>
          <w:tcPr>
            <w:tcW w:w="1440" w:type="dxa"/>
            <w:tcBorders>
              <w:top w:val="nil"/>
              <w:left w:val="nil"/>
              <w:bottom w:val="nil"/>
              <w:right w:val="nil"/>
            </w:tcBorders>
            <w:shd w:val="clear" w:color="auto" w:fill="auto"/>
            <w:noWrap/>
            <w:vAlign w:val="bottom"/>
            <w:hideMark/>
          </w:tcPr>
          <w:p w:rsidR="00C87E3C" w:rsidRPr="00C87E3C" w:rsidRDefault="00C87E3C" w:rsidP="00C87E3C">
            <w:pPr>
              <w:rPr>
                <w:rFonts w:ascii="Times New Roman" w:hAnsi="Times New Roman" w:cs="Times New Roman"/>
                <w:sz w:val="20"/>
                <w:szCs w:val="20"/>
                <w:lang w:val="en-CA" w:eastAsia="en-CA"/>
              </w:rPr>
            </w:pPr>
          </w:p>
        </w:tc>
        <w:tc>
          <w:tcPr>
            <w:tcW w:w="1220" w:type="dxa"/>
            <w:tcBorders>
              <w:top w:val="nil"/>
              <w:left w:val="nil"/>
              <w:bottom w:val="nil"/>
              <w:right w:val="nil"/>
            </w:tcBorders>
            <w:shd w:val="clear" w:color="auto" w:fill="auto"/>
            <w:noWrap/>
            <w:vAlign w:val="bottom"/>
            <w:hideMark/>
          </w:tcPr>
          <w:p w:rsidR="00C87E3C" w:rsidRPr="00C87E3C" w:rsidRDefault="00C87E3C" w:rsidP="00C87E3C">
            <w:pPr>
              <w:rPr>
                <w:rFonts w:ascii="Times New Roman" w:hAnsi="Times New Roman" w:cs="Times New Roman"/>
                <w:sz w:val="20"/>
                <w:szCs w:val="20"/>
                <w:lang w:val="en-CA" w:eastAsia="en-CA"/>
              </w:rPr>
            </w:pPr>
          </w:p>
        </w:tc>
        <w:tc>
          <w:tcPr>
            <w:tcW w:w="1220" w:type="dxa"/>
            <w:tcBorders>
              <w:top w:val="nil"/>
              <w:left w:val="nil"/>
              <w:bottom w:val="nil"/>
              <w:right w:val="nil"/>
            </w:tcBorders>
            <w:shd w:val="clear" w:color="auto" w:fill="auto"/>
            <w:noWrap/>
            <w:vAlign w:val="bottom"/>
            <w:hideMark/>
          </w:tcPr>
          <w:p w:rsidR="00C87E3C" w:rsidRPr="00C87E3C" w:rsidRDefault="00C87E3C" w:rsidP="00C87E3C">
            <w:pPr>
              <w:rPr>
                <w:rFonts w:ascii="Times New Roman" w:hAnsi="Times New Roman" w:cs="Times New Roman"/>
                <w:sz w:val="20"/>
                <w:szCs w:val="20"/>
                <w:lang w:val="en-CA" w:eastAsia="en-CA"/>
              </w:rPr>
            </w:pPr>
          </w:p>
        </w:tc>
        <w:tc>
          <w:tcPr>
            <w:tcW w:w="1280" w:type="dxa"/>
            <w:tcBorders>
              <w:top w:val="nil"/>
              <w:left w:val="nil"/>
              <w:bottom w:val="nil"/>
              <w:right w:val="nil"/>
            </w:tcBorders>
            <w:shd w:val="clear" w:color="auto" w:fill="auto"/>
            <w:noWrap/>
            <w:vAlign w:val="bottom"/>
            <w:hideMark/>
          </w:tcPr>
          <w:p w:rsidR="00C87E3C" w:rsidRPr="00C87E3C" w:rsidRDefault="00C87E3C" w:rsidP="00C87E3C">
            <w:pPr>
              <w:rPr>
                <w:rFonts w:ascii="Times New Roman" w:hAnsi="Times New Roman" w:cs="Times New Roman"/>
                <w:sz w:val="20"/>
                <w:szCs w:val="20"/>
                <w:lang w:val="en-CA" w:eastAsia="en-CA"/>
              </w:rPr>
            </w:pPr>
          </w:p>
        </w:tc>
      </w:tr>
      <w:tr w:rsidR="00C87E3C" w:rsidRPr="00C87E3C" w:rsidTr="00C87E3C">
        <w:trPr>
          <w:trHeight w:val="300"/>
        </w:trPr>
        <w:tc>
          <w:tcPr>
            <w:tcW w:w="3460" w:type="dxa"/>
            <w:tcBorders>
              <w:top w:val="single" w:sz="8" w:space="0" w:color="auto"/>
              <w:left w:val="single" w:sz="8" w:space="0" w:color="auto"/>
              <w:bottom w:val="nil"/>
              <w:right w:val="nil"/>
            </w:tcBorders>
            <w:shd w:val="clear" w:color="auto" w:fill="auto"/>
            <w:noWrap/>
            <w:vAlign w:val="bottom"/>
            <w:hideMark/>
          </w:tcPr>
          <w:p w:rsidR="00C87E3C" w:rsidRPr="00C87E3C" w:rsidRDefault="00C87E3C" w:rsidP="00C87E3C">
            <w:pPr>
              <w:rPr>
                <w:rFonts w:ascii="Calibri" w:hAnsi="Calibri" w:cs="Calibri"/>
                <w:b/>
                <w:bCs/>
                <w:color w:val="000000"/>
                <w:sz w:val="22"/>
                <w:lang w:val="en-CA" w:eastAsia="en-CA"/>
              </w:rPr>
            </w:pPr>
            <w:r w:rsidRPr="00C87E3C">
              <w:rPr>
                <w:rFonts w:ascii="Calibri" w:hAnsi="Calibri" w:cs="Calibri"/>
                <w:b/>
                <w:bCs/>
                <w:color w:val="000000"/>
                <w:sz w:val="22"/>
                <w:lang w:val="en-CA" w:eastAsia="en-CA"/>
              </w:rPr>
              <w:t>Frost Overall</w:t>
            </w:r>
          </w:p>
        </w:tc>
        <w:tc>
          <w:tcPr>
            <w:tcW w:w="1440" w:type="dxa"/>
            <w:tcBorders>
              <w:top w:val="single" w:sz="8" w:space="0" w:color="auto"/>
              <w:left w:val="nil"/>
              <w:bottom w:val="nil"/>
              <w:right w:val="nil"/>
            </w:tcBorders>
            <w:shd w:val="clear" w:color="auto" w:fill="auto"/>
            <w:noWrap/>
            <w:vAlign w:val="bottom"/>
            <w:hideMark/>
          </w:tcPr>
          <w:p w:rsidR="00C87E3C" w:rsidRPr="00C87E3C" w:rsidRDefault="00C87E3C" w:rsidP="00C87E3C">
            <w:pPr>
              <w:rPr>
                <w:rFonts w:ascii="Calibri" w:hAnsi="Calibri" w:cs="Calibri"/>
                <w:color w:val="000000"/>
                <w:sz w:val="22"/>
                <w:lang w:val="en-CA" w:eastAsia="en-CA"/>
              </w:rPr>
            </w:pPr>
            <w:r w:rsidRPr="00C87E3C">
              <w:rPr>
                <w:rFonts w:ascii="Calibri" w:hAnsi="Calibri" w:cs="Calibri"/>
                <w:color w:val="000000"/>
                <w:sz w:val="22"/>
                <w:lang w:val="en-CA" w:eastAsia="en-CA"/>
              </w:rPr>
              <w:t>Sales</w:t>
            </w:r>
          </w:p>
        </w:tc>
        <w:tc>
          <w:tcPr>
            <w:tcW w:w="1220" w:type="dxa"/>
            <w:tcBorders>
              <w:top w:val="single" w:sz="8" w:space="0" w:color="auto"/>
              <w:left w:val="nil"/>
              <w:bottom w:val="nil"/>
              <w:right w:val="nil"/>
            </w:tcBorders>
            <w:shd w:val="clear" w:color="auto" w:fill="auto"/>
            <w:noWrap/>
            <w:vAlign w:val="bottom"/>
            <w:hideMark/>
          </w:tcPr>
          <w:p w:rsidR="00C87E3C" w:rsidRPr="00C87E3C" w:rsidRDefault="00C87E3C" w:rsidP="00C87E3C">
            <w:pPr>
              <w:rPr>
                <w:rFonts w:ascii="Calibri" w:hAnsi="Calibri" w:cs="Calibri"/>
                <w:color w:val="000000"/>
                <w:sz w:val="22"/>
                <w:lang w:val="en-CA" w:eastAsia="en-CA"/>
              </w:rPr>
            </w:pPr>
            <w:r w:rsidRPr="00C87E3C">
              <w:rPr>
                <w:rFonts w:ascii="Calibri" w:hAnsi="Calibri" w:cs="Calibri"/>
                <w:color w:val="000000"/>
                <w:sz w:val="22"/>
                <w:lang w:val="en-CA" w:eastAsia="en-CA"/>
              </w:rPr>
              <w:t xml:space="preserve"> $  71,271.00 </w:t>
            </w:r>
          </w:p>
        </w:tc>
        <w:tc>
          <w:tcPr>
            <w:tcW w:w="1220" w:type="dxa"/>
            <w:tcBorders>
              <w:top w:val="single" w:sz="8" w:space="0" w:color="auto"/>
              <w:left w:val="nil"/>
              <w:bottom w:val="nil"/>
              <w:right w:val="nil"/>
            </w:tcBorders>
            <w:shd w:val="clear" w:color="auto" w:fill="auto"/>
            <w:noWrap/>
            <w:vAlign w:val="bottom"/>
            <w:hideMark/>
          </w:tcPr>
          <w:p w:rsidR="00C87E3C" w:rsidRPr="00C87E3C" w:rsidRDefault="00C87E3C" w:rsidP="00C87E3C">
            <w:pPr>
              <w:rPr>
                <w:rFonts w:ascii="Calibri" w:hAnsi="Calibri" w:cs="Calibri"/>
                <w:color w:val="000000"/>
                <w:sz w:val="22"/>
                <w:lang w:val="en-CA" w:eastAsia="en-CA"/>
              </w:rPr>
            </w:pPr>
            <w:r w:rsidRPr="00C87E3C">
              <w:rPr>
                <w:rFonts w:ascii="Calibri" w:hAnsi="Calibri" w:cs="Calibri"/>
                <w:color w:val="000000"/>
                <w:sz w:val="22"/>
                <w:lang w:val="en-CA" w:eastAsia="en-CA"/>
              </w:rPr>
              <w:t xml:space="preserve"> $  76,646.00 </w:t>
            </w:r>
          </w:p>
        </w:tc>
        <w:tc>
          <w:tcPr>
            <w:tcW w:w="1280" w:type="dxa"/>
            <w:tcBorders>
              <w:top w:val="single" w:sz="8" w:space="0" w:color="auto"/>
              <w:left w:val="nil"/>
              <w:bottom w:val="nil"/>
              <w:right w:val="single" w:sz="8" w:space="0" w:color="auto"/>
            </w:tcBorders>
            <w:shd w:val="clear" w:color="auto" w:fill="auto"/>
            <w:noWrap/>
            <w:vAlign w:val="bottom"/>
            <w:hideMark/>
          </w:tcPr>
          <w:p w:rsidR="00C87E3C" w:rsidRPr="00C87E3C" w:rsidRDefault="00C87E3C" w:rsidP="00C87E3C">
            <w:pPr>
              <w:jc w:val="center"/>
              <w:rPr>
                <w:rFonts w:ascii="Calibri" w:hAnsi="Calibri" w:cs="Calibri"/>
                <w:color w:val="000000"/>
                <w:sz w:val="22"/>
                <w:lang w:val="en-CA" w:eastAsia="en-CA"/>
              </w:rPr>
            </w:pPr>
            <w:r w:rsidRPr="00C87E3C">
              <w:rPr>
                <w:rFonts w:ascii="Calibri" w:hAnsi="Calibri" w:cs="Calibri"/>
                <w:color w:val="000000"/>
                <w:sz w:val="22"/>
                <w:lang w:val="en-CA" w:eastAsia="en-CA"/>
              </w:rPr>
              <w:t>8%</w:t>
            </w:r>
          </w:p>
        </w:tc>
      </w:tr>
      <w:tr w:rsidR="00C87E3C" w:rsidRPr="00C87E3C" w:rsidTr="00C87E3C">
        <w:trPr>
          <w:trHeight w:val="300"/>
        </w:trPr>
        <w:tc>
          <w:tcPr>
            <w:tcW w:w="3460" w:type="dxa"/>
            <w:tcBorders>
              <w:top w:val="nil"/>
              <w:left w:val="single" w:sz="8" w:space="0" w:color="auto"/>
              <w:bottom w:val="nil"/>
              <w:right w:val="nil"/>
            </w:tcBorders>
            <w:shd w:val="clear" w:color="auto" w:fill="auto"/>
            <w:noWrap/>
            <w:vAlign w:val="bottom"/>
            <w:hideMark/>
          </w:tcPr>
          <w:p w:rsidR="00C87E3C" w:rsidRPr="00C87E3C" w:rsidRDefault="00C87E3C" w:rsidP="00C87E3C">
            <w:pPr>
              <w:rPr>
                <w:rFonts w:ascii="Calibri" w:hAnsi="Calibri" w:cs="Calibri"/>
                <w:color w:val="000000"/>
                <w:sz w:val="22"/>
                <w:lang w:val="en-CA" w:eastAsia="en-CA"/>
              </w:rPr>
            </w:pPr>
            <w:r w:rsidRPr="00C87E3C">
              <w:rPr>
                <w:rFonts w:ascii="Calibri" w:hAnsi="Calibri" w:cs="Calibri"/>
                <w:color w:val="000000"/>
                <w:sz w:val="22"/>
                <w:lang w:val="en-CA" w:eastAsia="en-CA"/>
              </w:rPr>
              <w:t> </w:t>
            </w:r>
          </w:p>
        </w:tc>
        <w:tc>
          <w:tcPr>
            <w:tcW w:w="1440" w:type="dxa"/>
            <w:tcBorders>
              <w:top w:val="nil"/>
              <w:left w:val="nil"/>
              <w:bottom w:val="nil"/>
              <w:right w:val="nil"/>
            </w:tcBorders>
            <w:shd w:val="clear" w:color="auto" w:fill="auto"/>
            <w:noWrap/>
            <w:vAlign w:val="bottom"/>
            <w:hideMark/>
          </w:tcPr>
          <w:p w:rsidR="00C87E3C" w:rsidRPr="00C87E3C" w:rsidRDefault="00C87E3C" w:rsidP="00C87E3C">
            <w:pPr>
              <w:rPr>
                <w:rFonts w:ascii="Calibri" w:hAnsi="Calibri" w:cs="Calibri"/>
                <w:color w:val="000000"/>
                <w:sz w:val="22"/>
                <w:lang w:val="en-CA" w:eastAsia="en-CA"/>
              </w:rPr>
            </w:pPr>
            <w:r w:rsidRPr="00C87E3C">
              <w:rPr>
                <w:rFonts w:ascii="Calibri" w:hAnsi="Calibri" w:cs="Calibri"/>
                <w:color w:val="000000"/>
                <w:sz w:val="22"/>
                <w:lang w:val="en-CA" w:eastAsia="en-CA"/>
              </w:rPr>
              <w:t>Trans Count</w:t>
            </w:r>
          </w:p>
        </w:tc>
        <w:tc>
          <w:tcPr>
            <w:tcW w:w="1220" w:type="dxa"/>
            <w:tcBorders>
              <w:top w:val="nil"/>
              <w:left w:val="nil"/>
              <w:bottom w:val="nil"/>
              <w:right w:val="nil"/>
            </w:tcBorders>
            <w:shd w:val="clear" w:color="auto" w:fill="auto"/>
            <w:noWrap/>
            <w:vAlign w:val="bottom"/>
            <w:hideMark/>
          </w:tcPr>
          <w:p w:rsidR="00C87E3C" w:rsidRPr="00C87E3C" w:rsidRDefault="00C87E3C" w:rsidP="00F44C2D">
            <w:pPr>
              <w:rPr>
                <w:rFonts w:ascii="Calibri" w:hAnsi="Calibri" w:cs="Calibri"/>
                <w:color w:val="000000"/>
                <w:sz w:val="22"/>
                <w:lang w:val="en-CA" w:eastAsia="en-CA"/>
              </w:rPr>
            </w:pPr>
            <w:r w:rsidRPr="00C87E3C">
              <w:rPr>
                <w:rFonts w:ascii="Calibri" w:hAnsi="Calibri" w:cs="Calibri"/>
                <w:color w:val="000000"/>
                <w:sz w:val="22"/>
                <w:lang w:val="en-CA" w:eastAsia="en-CA"/>
              </w:rPr>
              <w:t>14188</w:t>
            </w:r>
          </w:p>
        </w:tc>
        <w:tc>
          <w:tcPr>
            <w:tcW w:w="1220" w:type="dxa"/>
            <w:tcBorders>
              <w:top w:val="nil"/>
              <w:left w:val="nil"/>
              <w:bottom w:val="nil"/>
              <w:right w:val="nil"/>
            </w:tcBorders>
            <w:shd w:val="clear" w:color="auto" w:fill="auto"/>
            <w:noWrap/>
            <w:vAlign w:val="bottom"/>
            <w:hideMark/>
          </w:tcPr>
          <w:p w:rsidR="00C87E3C" w:rsidRPr="00C87E3C" w:rsidRDefault="00C87E3C" w:rsidP="00F44C2D">
            <w:pPr>
              <w:rPr>
                <w:rFonts w:ascii="Calibri" w:hAnsi="Calibri" w:cs="Calibri"/>
                <w:color w:val="000000"/>
                <w:sz w:val="22"/>
                <w:lang w:val="en-CA" w:eastAsia="en-CA"/>
              </w:rPr>
            </w:pPr>
            <w:r w:rsidRPr="00C87E3C">
              <w:rPr>
                <w:rFonts w:ascii="Calibri" w:hAnsi="Calibri" w:cs="Calibri"/>
                <w:color w:val="000000"/>
                <w:sz w:val="22"/>
                <w:lang w:val="en-CA" w:eastAsia="en-CA"/>
              </w:rPr>
              <w:t>14789</w:t>
            </w:r>
          </w:p>
        </w:tc>
        <w:tc>
          <w:tcPr>
            <w:tcW w:w="1280" w:type="dxa"/>
            <w:tcBorders>
              <w:top w:val="nil"/>
              <w:left w:val="nil"/>
              <w:bottom w:val="nil"/>
              <w:right w:val="single" w:sz="8" w:space="0" w:color="auto"/>
            </w:tcBorders>
            <w:shd w:val="clear" w:color="auto" w:fill="auto"/>
            <w:noWrap/>
            <w:vAlign w:val="bottom"/>
            <w:hideMark/>
          </w:tcPr>
          <w:p w:rsidR="00C87E3C" w:rsidRPr="00C87E3C" w:rsidRDefault="00C87E3C" w:rsidP="00C87E3C">
            <w:pPr>
              <w:jc w:val="center"/>
              <w:rPr>
                <w:rFonts w:ascii="Calibri" w:hAnsi="Calibri" w:cs="Calibri"/>
                <w:color w:val="000000"/>
                <w:sz w:val="22"/>
                <w:lang w:val="en-CA" w:eastAsia="en-CA"/>
              </w:rPr>
            </w:pPr>
            <w:r w:rsidRPr="00C87E3C">
              <w:rPr>
                <w:rFonts w:ascii="Calibri" w:hAnsi="Calibri" w:cs="Calibri"/>
                <w:color w:val="000000"/>
                <w:sz w:val="22"/>
                <w:lang w:val="en-CA" w:eastAsia="en-CA"/>
              </w:rPr>
              <w:t>4%</w:t>
            </w:r>
          </w:p>
        </w:tc>
      </w:tr>
      <w:tr w:rsidR="00C87E3C" w:rsidRPr="00C87E3C" w:rsidTr="00C87E3C">
        <w:trPr>
          <w:trHeight w:val="300"/>
        </w:trPr>
        <w:tc>
          <w:tcPr>
            <w:tcW w:w="3460" w:type="dxa"/>
            <w:tcBorders>
              <w:top w:val="nil"/>
              <w:left w:val="single" w:sz="8" w:space="0" w:color="auto"/>
              <w:bottom w:val="nil"/>
              <w:right w:val="nil"/>
            </w:tcBorders>
            <w:shd w:val="clear" w:color="auto" w:fill="auto"/>
            <w:noWrap/>
            <w:vAlign w:val="bottom"/>
            <w:hideMark/>
          </w:tcPr>
          <w:p w:rsidR="00C87E3C" w:rsidRPr="00C87E3C" w:rsidRDefault="00C87E3C" w:rsidP="00C87E3C">
            <w:pPr>
              <w:rPr>
                <w:rFonts w:ascii="Calibri" w:hAnsi="Calibri" w:cs="Calibri"/>
                <w:color w:val="000000"/>
                <w:sz w:val="22"/>
                <w:lang w:val="en-CA" w:eastAsia="en-CA"/>
              </w:rPr>
            </w:pPr>
            <w:r w:rsidRPr="00C87E3C">
              <w:rPr>
                <w:rFonts w:ascii="Calibri" w:hAnsi="Calibri" w:cs="Calibri"/>
                <w:color w:val="000000"/>
                <w:sz w:val="22"/>
                <w:lang w:val="en-CA" w:eastAsia="en-CA"/>
              </w:rPr>
              <w:t> </w:t>
            </w:r>
          </w:p>
        </w:tc>
        <w:tc>
          <w:tcPr>
            <w:tcW w:w="1440" w:type="dxa"/>
            <w:tcBorders>
              <w:top w:val="nil"/>
              <w:left w:val="nil"/>
              <w:bottom w:val="nil"/>
              <w:right w:val="nil"/>
            </w:tcBorders>
            <w:shd w:val="clear" w:color="auto" w:fill="auto"/>
            <w:noWrap/>
            <w:vAlign w:val="bottom"/>
            <w:hideMark/>
          </w:tcPr>
          <w:p w:rsidR="00C87E3C" w:rsidRPr="00C87E3C" w:rsidRDefault="00C87E3C" w:rsidP="00C87E3C">
            <w:pPr>
              <w:rPr>
                <w:rFonts w:ascii="Calibri" w:hAnsi="Calibri" w:cs="Calibri"/>
                <w:color w:val="000000"/>
                <w:sz w:val="22"/>
                <w:lang w:val="en-CA" w:eastAsia="en-CA"/>
              </w:rPr>
            </w:pPr>
            <w:r w:rsidRPr="00C87E3C">
              <w:rPr>
                <w:rFonts w:ascii="Calibri" w:hAnsi="Calibri" w:cs="Calibri"/>
                <w:color w:val="000000"/>
                <w:sz w:val="22"/>
                <w:lang w:val="en-CA" w:eastAsia="en-CA"/>
              </w:rPr>
              <w:t>Avg Check</w:t>
            </w:r>
          </w:p>
        </w:tc>
        <w:tc>
          <w:tcPr>
            <w:tcW w:w="1220" w:type="dxa"/>
            <w:tcBorders>
              <w:top w:val="nil"/>
              <w:left w:val="nil"/>
              <w:bottom w:val="nil"/>
              <w:right w:val="nil"/>
            </w:tcBorders>
            <w:shd w:val="clear" w:color="auto" w:fill="auto"/>
            <w:noWrap/>
            <w:vAlign w:val="bottom"/>
            <w:hideMark/>
          </w:tcPr>
          <w:p w:rsidR="00C87E3C" w:rsidRPr="00C87E3C" w:rsidRDefault="00C87E3C" w:rsidP="00C87E3C">
            <w:pPr>
              <w:rPr>
                <w:rFonts w:ascii="Calibri" w:hAnsi="Calibri" w:cs="Calibri"/>
                <w:color w:val="000000"/>
                <w:sz w:val="22"/>
                <w:lang w:val="en-CA" w:eastAsia="en-CA"/>
              </w:rPr>
            </w:pPr>
            <w:r w:rsidRPr="00C87E3C">
              <w:rPr>
                <w:rFonts w:ascii="Calibri" w:hAnsi="Calibri" w:cs="Calibri"/>
                <w:color w:val="000000"/>
                <w:sz w:val="22"/>
                <w:lang w:val="en-CA" w:eastAsia="en-CA"/>
              </w:rPr>
              <w:t xml:space="preserve"> $            5.02 </w:t>
            </w:r>
          </w:p>
        </w:tc>
        <w:tc>
          <w:tcPr>
            <w:tcW w:w="1220" w:type="dxa"/>
            <w:tcBorders>
              <w:top w:val="nil"/>
              <w:left w:val="nil"/>
              <w:bottom w:val="nil"/>
              <w:right w:val="nil"/>
            </w:tcBorders>
            <w:shd w:val="clear" w:color="auto" w:fill="auto"/>
            <w:noWrap/>
            <w:vAlign w:val="bottom"/>
            <w:hideMark/>
          </w:tcPr>
          <w:p w:rsidR="00C87E3C" w:rsidRPr="00C87E3C" w:rsidRDefault="00C87E3C" w:rsidP="00C87E3C">
            <w:pPr>
              <w:rPr>
                <w:rFonts w:ascii="Calibri" w:hAnsi="Calibri" w:cs="Calibri"/>
                <w:color w:val="000000"/>
                <w:sz w:val="22"/>
                <w:lang w:val="en-CA" w:eastAsia="en-CA"/>
              </w:rPr>
            </w:pPr>
            <w:r w:rsidRPr="00C87E3C">
              <w:rPr>
                <w:rFonts w:ascii="Calibri" w:hAnsi="Calibri" w:cs="Calibri"/>
                <w:color w:val="000000"/>
                <w:sz w:val="22"/>
                <w:lang w:val="en-CA" w:eastAsia="en-CA"/>
              </w:rPr>
              <w:t xml:space="preserve"> $            5.18 </w:t>
            </w:r>
          </w:p>
        </w:tc>
        <w:tc>
          <w:tcPr>
            <w:tcW w:w="1280" w:type="dxa"/>
            <w:tcBorders>
              <w:top w:val="nil"/>
              <w:left w:val="nil"/>
              <w:bottom w:val="nil"/>
              <w:right w:val="single" w:sz="8" w:space="0" w:color="auto"/>
            </w:tcBorders>
            <w:shd w:val="clear" w:color="auto" w:fill="auto"/>
            <w:noWrap/>
            <w:vAlign w:val="bottom"/>
            <w:hideMark/>
          </w:tcPr>
          <w:p w:rsidR="00C87E3C" w:rsidRPr="00C87E3C" w:rsidRDefault="00C87E3C" w:rsidP="00C87E3C">
            <w:pPr>
              <w:jc w:val="center"/>
              <w:rPr>
                <w:rFonts w:ascii="Calibri" w:hAnsi="Calibri" w:cs="Calibri"/>
                <w:color w:val="000000"/>
                <w:sz w:val="22"/>
                <w:lang w:val="en-CA" w:eastAsia="en-CA"/>
              </w:rPr>
            </w:pPr>
            <w:r w:rsidRPr="00C87E3C">
              <w:rPr>
                <w:rFonts w:ascii="Calibri" w:hAnsi="Calibri" w:cs="Calibri"/>
                <w:color w:val="000000"/>
                <w:sz w:val="22"/>
                <w:lang w:val="en-CA" w:eastAsia="en-CA"/>
              </w:rPr>
              <w:t>3%</w:t>
            </w:r>
          </w:p>
        </w:tc>
      </w:tr>
      <w:tr w:rsidR="00C87E3C" w:rsidRPr="00C87E3C" w:rsidTr="00C87E3C">
        <w:trPr>
          <w:trHeight w:val="315"/>
        </w:trPr>
        <w:tc>
          <w:tcPr>
            <w:tcW w:w="3460" w:type="dxa"/>
            <w:tcBorders>
              <w:top w:val="nil"/>
              <w:left w:val="single" w:sz="8" w:space="0" w:color="auto"/>
              <w:bottom w:val="single" w:sz="8" w:space="0" w:color="auto"/>
              <w:right w:val="nil"/>
            </w:tcBorders>
            <w:shd w:val="clear" w:color="auto" w:fill="auto"/>
            <w:noWrap/>
            <w:vAlign w:val="bottom"/>
            <w:hideMark/>
          </w:tcPr>
          <w:p w:rsidR="00C87E3C" w:rsidRPr="00C87E3C" w:rsidRDefault="00C87E3C" w:rsidP="00C87E3C">
            <w:pPr>
              <w:rPr>
                <w:rFonts w:ascii="Calibri" w:hAnsi="Calibri" w:cs="Calibri"/>
                <w:color w:val="000000"/>
                <w:sz w:val="22"/>
                <w:lang w:val="en-CA" w:eastAsia="en-CA"/>
              </w:rPr>
            </w:pPr>
            <w:r w:rsidRPr="00C87E3C">
              <w:rPr>
                <w:rFonts w:ascii="Calibri" w:hAnsi="Calibri" w:cs="Calibri"/>
                <w:color w:val="000000"/>
                <w:sz w:val="22"/>
                <w:lang w:val="en-CA" w:eastAsia="en-CA"/>
              </w:rPr>
              <w:t> </w:t>
            </w:r>
          </w:p>
        </w:tc>
        <w:tc>
          <w:tcPr>
            <w:tcW w:w="1440" w:type="dxa"/>
            <w:tcBorders>
              <w:top w:val="nil"/>
              <w:left w:val="nil"/>
              <w:bottom w:val="single" w:sz="8" w:space="0" w:color="auto"/>
              <w:right w:val="nil"/>
            </w:tcBorders>
            <w:shd w:val="clear" w:color="000000" w:fill="D9D9D9"/>
            <w:noWrap/>
            <w:vAlign w:val="bottom"/>
            <w:hideMark/>
          </w:tcPr>
          <w:p w:rsidR="00C87E3C" w:rsidRPr="00C87E3C" w:rsidRDefault="00C87E3C" w:rsidP="00C87E3C">
            <w:pPr>
              <w:rPr>
                <w:rFonts w:ascii="Calibri" w:hAnsi="Calibri" w:cs="Calibri"/>
                <w:color w:val="000000"/>
                <w:sz w:val="22"/>
                <w:lang w:val="en-CA" w:eastAsia="en-CA"/>
              </w:rPr>
            </w:pPr>
            <w:r w:rsidRPr="00C87E3C">
              <w:rPr>
                <w:rFonts w:ascii="Calibri" w:hAnsi="Calibri" w:cs="Calibri"/>
                <w:color w:val="000000"/>
                <w:sz w:val="22"/>
                <w:lang w:val="en-CA" w:eastAsia="en-CA"/>
              </w:rPr>
              <w:t>Daily Average</w:t>
            </w:r>
          </w:p>
        </w:tc>
        <w:tc>
          <w:tcPr>
            <w:tcW w:w="1220" w:type="dxa"/>
            <w:tcBorders>
              <w:top w:val="nil"/>
              <w:left w:val="nil"/>
              <w:bottom w:val="single" w:sz="8" w:space="0" w:color="auto"/>
              <w:right w:val="nil"/>
            </w:tcBorders>
            <w:shd w:val="clear" w:color="000000" w:fill="D9D9D9"/>
            <w:noWrap/>
            <w:vAlign w:val="bottom"/>
            <w:hideMark/>
          </w:tcPr>
          <w:p w:rsidR="00C87E3C" w:rsidRPr="00C87E3C" w:rsidRDefault="00C87E3C" w:rsidP="00C87E3C">
            <w:pPr>
              <w:rPr>
                <w:rFonts w:ascii="Calibri" w:hAnsi="Calibri" w:cs="Calibri"/>
                <w:color w:val="000000"/>
                <w:sz w:val="22"/>
                <w:lang w:val="en-CA" w:eastAsia="en-CA"/>
              </w:rPr>
            </w:pPr>
            <w:r w:rsidRPr="00C87E3C">
              <w:rPr>
                <w:rFonts w:ascii="Calibri" w:hAnsi="Calibri" w:cs="Calibri"/>
                <w:color w:val="000000"/>
                <w:sz w:val="22"/>
                <w:lang w:val="en-CA" w:eastAsia="en-CA"/>
              </w:rPr>
              <w:t xml:space="preserve"> $    5,090.79 </w:t>
            </w:r>
          </w:p>
        </w:tc>
        <w:tc>
          <w:tcPr>
            <w:tcW w:w="1220" w:type="dxa"/>
            <w:tcBorders>
              <w:top w:val="nil"/>
              <w:left w:val="nil"/>
              <w:bottom w:val="single" w:sz="8" w:space="0" w:color="auto"/>
              <w:right w:val="nil"/>
            </w:tcBorders>
            <w:shd w:val="clear" w:color="000000" w:fill="D9D9D9"/>
            <w:noWrap/>
            <w:vAlign w:val="bottom"/>
            <w:hideMark/>
          </w:tcPr>
          <w:p w:rsidR="00C87E3C" w:rsidRPr="00C87E3C" w:rsidRDefault="00C87E3C" w:rsidP="00C87E3C">
            <w:pPr>
              <w:rPr>
                <w:rFonts w:ascii="Calibri" w:hAnsi="Calibri" w:cs="Calibri"/>
                <w:color w:val="000000"/>
                <w:sz w:val="22"/>
                <w:lang w:val="en-CA" w:eastAsia="en-CA"/>
              </w:rPr>
            </w:pPr>
            <w:r w:rsidRPr="00C87E3C">
              <w:rPr>
                <w:rFonts w:ascii="Calibri" w:hAnsi="Calibri" w:cs="Calibri"/>
                <w:color w:val="000000"/>
                <w:sz w:val="22"/>
                <w:lang w:val="en-CA" w:eastAsia="en-CA"/>
              </w:rPr>
              <w:t xml:space="preserve"> $    5,474.71 </w:t>
            </w:r>
          </w:p>
        </w:tc>
        <w:tc>
          <w:tcPr>
            <w:tcW w:w="1280" w:type="dxa"/>
            <w:tcBorders>
              <w:top w:val="nil"/>
              <w:left w:val="nil"/>
              <w:bottom w:val="single" w:sz="8" w:space="0" w:color="auto"/>
              <w:right w:val="single" w:sz="8" w:space="0" w:color="auto"/>
            </w:tcBorders>
            <w:shd w:val="clear" w:color="000000" w:fill="D9D9D9"/>
            <w:noWrap/>
            <w:vAlign w:val="bottom"/>
            <w:hideMark/>
          </w:tcPr>
          <w:p w:rsidR="00C87E3C" w:rsidRPr="00C87E3C" w:rsidRDefault="00C87E3C" w:rsidP="00C87E3C">
            <w:pPr>
              <w:jc w:val="center"/>
              <w:rPr>
                <w:rFonts w:ascii="Calibri" w:hAnsi="Calibri" w:cs="Calibri"/>
                <w:color w:val="000000"/>
                <w:sz w:val="22"/>
                <w:lang w:val="en-CA" w:eastAsia="en-CA"/>
              </w:rPr>
            </w:pPr>
            <w:r w:rsidRPr="00C87E3C">
              <w:rPr>
                <w:rFonts w:ascii="Calibri" w:hAnsi="Calibri" w:cs="Calibri"/>
                <w:color w:val="000000"/>
                <w:sz w:val="22"/>
                <w:lang w:val="en-CA" w:eastAsia="en-CA"/>
              </w:rPr>
              <w:t>8%</w:t>
            </w:r>
          </w:p>
        </w:tc>
      </w:tr>
    </w:tbl>
    <w:p w:rsidR="00C87E3C" w:rsidRPr="00C87E3C" w:rsidRDefault="00C87E3C" w:rsidP="00C87E3C">
      <w:pPr>
        <w:autoSpaceDE w:val="0"/>
        <w:autoSpaceDN w:val="0"/>
        <w:adjustRightInd w:val="0"/>
        <w:rPr>
          <w:b/>
          <w:szCs w:val="24"/>
          <w:lang w:val="en-CA" w:eastAsia="en-CA"/>
        </w:rPr>
      </w:pPr>
    </w:p>
    <w:p w:rsidR="00906CE2" w:rsidRDefault="00906CE2" w:rsidP="00B8400A">
      <w:pPr>
        <w:autoSpaceDE w:val="0"/>
        <w:autoSpaceDN w:val="0"/>
        <w:adjustRightInd w:val="0"/>
        <w:jc w:val="center"/>
        <w:rPr>
          <w:b/>
          <w:sz w:val="32"/>
          <w:szCs w:val="32"/>
          <w:lang w:val="en-CA" w:eastAsia="en-CA"/>
        </w:rPr>
      </w:pPr>
    </w:p>
    <w:p w:rsidR="00356A52" w:rsidRDefault="00356A52" w:rsidP="00356A52">
      <w:pPr>
        <w:autoSpaceDE w:val="0"/>
        <w:autoSpaceDN w:val="0"/>
        <w:adjustRightInd w:val="0"/>
        <w:rPr>
          <w:b/>
          <w:szCs w:val="24"/>
          <w:lang w:val="en-CA" w:eastAsia="en-CA"/>
        </w:rPr>
      </w:pPr>
      <w:r>
        <w:rPr>
          <w:b/>
          <w:szCs w:val="24"/>
          <w:lang w:val="en-CA" w:eastAsia="en-CA"/>
        </w:rPr>
        <w:t>November Frost Sales</w:t>
      </w:r>
    </w:p>
    <w:p w:rsidR="00356A52" w:rsidRDefault="00356A52" w:rsidP="00356A52">
      <w:pPr>
        <w:autoSpaceDE w:val="0"/>
        <w:autoSpaceDN w:val="0"/>
        <w:adjustRightInd w:val="0"/>
        <w:rPr>
          <w:b/>
          <w:szCs w:val="24"/>
          <w:lang w:val="en-CA" w:eastAsia="en-CA"/>
        </w:rPr>
      </w:pPr>
    </w:p>
    <w:tbl>
      <w:tblPr>
        <w:tblW w:w="8657" w:type="dxa"/>
        <w:tblInd w:w="10" w:type="dxa"/>
        <w:tblLook w:val="04A0" w:firstRow="1" w:lastRow="0" w:firstColumn="1" w:lastColumn="0" w:noHBand="0" w:noVBand="1"/>
      </w:tblPr>
      <w:tblGrid>
        <w:gridCol w:w="3266"/>
        <w:gridCol w:w="1440"/>
        <w:gridCol w:w="1220"/>
        <w:gridCol w:w="1451"/>
        <w:gridCol w:w="1280"/>
      </w:tblGrid>
      <w:tr w:rsidR="00356A52" w:rsidRPr="00356A52" w:rsidTr="00356A52">
        <w:trPr>
          <w:trHeight w:val="315"/>
        </w:trPr>
        <w:tc>
          <w:tcPr>
            <w:tcW w:w="3266" w:type="dxa"/>
            <w:tcBorders>
              <w:top w:val="nil"/>
              <w:left w:val="nil"/>
              <w:bottom w:val="nil"/>
              <w:right w:val="nil"/>
            </w:tcBorders>
            <w:shd w:val="clear" w:color="auto" w:fill="auto"/>
            <w:noWrap/>
            <w:vAlign w:val="bottom"/>
            <w:hideMark/>
          </w:tcPr>
          <w:p w:rsidR="00356A52" w:rsidRPr="00356A52" w:rsidRDefault="00356A52" w:rsidP="00356A52">
            <w:pPr>
              <w:rPr>
                <w:rFonts w:ascii="Times New Roman" w:hAnsi="Times New Roman" w:cs="Times New Roman"/>
                <w:szCs w:val="24"/>
                <w:lang w:val="en-CA" w:eastAsia="en-CA"/>
              </w:rPr>
            </w:pPr>
          </w:p>
        </w:tc>
        <w:tc>
          <w:tcPr>
            <w:tcW w:w="1440" w:type="dxa"/>
            <w:tcBorders>
              <w:top w:val="nil"/>
              <w:left w:val="nil"/>
              <w:bottom w:val="nil"/>
              <w:right w:val="nil"/>
            </w:tcBorders>
            <w:shd w:val="clear" w:color="auto" w:fill="auto"/>
            <w:noWrap/>
            <w:vAlign w:val="bottom"/>
            <w:hideMark/>
          </w:tcPr>
          <w:p w:rsidR="00356A52" w:rsidRPr="00356A52" w:rsidRDefault="00356A52" w:rsidP="00356A52">
            <w:pPr>
              <w:rPr>
                <w:rFonts w:ascii="Times New Roman" w:hAnsi="Times New Roman" w:cs="Times New Roman"/>
                <w:sz w:val="20"/>
                <w:szCs w:val="20"/>
                <w:lang w:val="en-CA" w:eastAsia="en-CA"/>
              </w:rPr>
            </w:pPr>
          </w:p>
        </w:tc>
        <w:tc>
          <w:tcPr>
            <w:tcW w:w="1220" w:type="dxa"/>
            <w:tcBorders>
              <w:top w:val="nil"/>
              <w:left w:val="nil"/>
              <w:bottom w:val="nil"/>
              <w:right w:val="nil"/>
            </w:tcBorders>
            <w:shd w:val="clear" w:color="auto" w:fill="auto"/>
            <w:noWrap/>
            <w:vAlign w:val="bottom"/>
            <w:hideMark/>
          </w:tcPr>
          <w:p w:rsidR="00356A52" w:rsidRPr="00356A52" w:rsidRDefault="00356A52" w:rsidP="00356A52">
            <w:pPr>
              <w:jc w:val="center"/>
              <w:rPr>
                <w:rFonts w:ascii="Calibri" w:hAnsi="Calibri" w:cs="Calibri"/>
                <w:b/>
                <w:bCs/>
                <w:color w:val="000000"/>
                <w:sz w:val="22"/>
                <w:lang w:val="en-CA" w:eastAsia="en-CA"/>
              </w:rPr>
            </w:pPr>
            <w:r w:rsidRPr="00356A52">
              <w:rPr>
                <w:rFonts w:ascii="Calibri" w:hAnsi="Calibri" w:cs="Calibri"/>
                <w:b/>
                <w:bCs/>
                <w:color w:val="000000"/>
                <w:sz w:val="22"/>
                <w:lang w:val="en-CA" w:eastAsia="en-CA"/>
              </w:rPr>
              <w:t>2014</w:t>
            </w:r>
          </w:p>
        </w:tc>
        <w:tc>
          <w:tcPr>
            <w:tcW w:w="1451" w:type="dxa"/>
            <w:tcBorders>
              <w:top w:val="nil"/>
              <w:left w:val="nil"/>
              <w:bottom w:val="nil"/>
              <w:right w:val="nil"/>
            </w:tcBorders>
            <w:shd w:val="clear" w:color="auto" w:fill="auto"/>
            <w:noWrap/>
            <w:vAlign w:val="bottom"/>
            <w:hideMark/>
          </w:tcPr>
          <w:p w:rsidR="00356A52" w:rsidRPr="00356A52" w:rsidRDefault="00356A52" w:rsidP="00356A52">
            <w:pPr>
              <w:jc w:val="center"/>
              <w:rPr>
                <w:rFonts w:ascii="Calibri" w:hAnsi="Calibri" w:cs="Calibri"/>
                <w:b/>
                <w:bCs/>
                <w:color w:val="000000"/>
                <w:sz w:val="22"/>
                <w:lang w:val="en-CA" w:eastAsia="en-CA"/>
              </w:rPr>
            </w:pPr>
            <w:r w:rsidRPr="00356A52">
              <w:rPr>
                <w:rFonts w:ascii="Calibri" w:hAnsi="Calibri" w:cs="Calibri"/>
                <w:b/>
                <w:bCs/>
                <w:color w:val="000000"/>
                <w:sz w:val="22"/>
                <w:lang w:val="en-CA" w:eastAsia="en-CA"/>
              </w:rPr>
              <w:t>2015</w:t>
            </w:r>
          </w:p>
        </w:tc>
        <w:tc>
          <w:tcPr>
            <w:tcW w:w="1280" w:type="dxa"/>
            <w:tcBorders>
              <w:top w:val="nil"/>
              <w:left w:val="nil"/>
              <w:bottom w:val="nil"/>
              <w:right w:val="nil"/>
            </w:tcBorders>
            <w:shd w:val="clear" w:color="auto" w:fill="auto"/>
            <w:noWrap/>
            <w:vAlign w:val="bottom"/>
            <w:hideMark/>
          </w:tcPr>
          <w:p w:rsidR="00356A52" w:rsidRPr="00356A52" w:rsidRDefault="00356A52" w:rsidP="00356A52">
            <w:pPr>
              <w:jc w:val="center"/>
              <w:rPr>
                <w:rFonts w:ascii="Calibri" w:hAnsi="Calibri" w:cs="Calibri"/>
                <w:b/>
                <w:bCs/>
                <w:color w:val="000000"/>
                <w:sz w:val="22"/>
                <w:lang w:val="en-CA" w:eastAsia="en-CA"/>
              </w:rPr>
            </w:pPr>
            <w:r w:rsidRPr="00356A52">
              <w:rPr>
                <w:rFonts w:ascii="Calibri" w:hAnsi="Calibri" w:cs="Calibri"/>
                <w:b/>
                <w:bCs/>
                <w:color w:val="000000"/>
                <w:sz w:val="22"/>
                <w:lang w:val="en-CA" w:eastAsia="en-CA"/>
              </w:rPr>
              <w:t>Growth</w:t>
            </w:r>
          </w:p>
        </w:tc>
      </w:tr>
      <w:tr w:rsidR="00356A52" w:rsidRPr="00356A52" w:rsidTr="00356A52">
        <w:trPr>
          <w:trHeight w:val="300"/>
        </w:trPr>
        <w:tc>
          <w:tcPr>
            <w:tcW w:w="3266" w:type="dxa"/>
            <w:tcBorders>
              <w:top w:val="single" w:sz="8" w:space="0" w:color="auto"/>
              <w:left w:val="single" w:sz="8" w:space="0" w:color="auto"/>
              <w:bottom w:val="nil"/>
              <w:right w:val="nil"/>
            </w:tcBorders>
            <w:shd w:val="clear" w:color="auto" w:fill="auto"/>
            <w:noWrap/>
            <w:vAlign w:val="bottom"/>
            <w:hideMark/>
          </w:tcPr>
          <w:p w:rsidR="00356A52" w:rsidRPr="00356A52" w:rsidRDefault="00356A52" w:rsidP="00356A52">
            <w:pPr>
              <w:jc w:val="center"/>
              <w:rPr>
                <w:rFonts w:ascii="Calibri" w:hAnsi="Calibri" w:cs="Calibri"/>
                <w:b/>
                <w:bCs/>
                <w:color w:val="000000"/>
                <w:sz w:val="22"/>
                <w:lang w:val="en-CA" w:eastAsia="en-CA"/>
              </w:rPr>
            </w:pPr>
            <w:r w:rsidRPr="00356A52">
              <w:rPr>
                <w:rFonts w:ascii="Calibri" w:hAnsi="Calibri" w:cs="Calibri"/>
                <w:b/>
                <w:bCs/>
                <w:color w:val="000000"/>
                <w:sz w:val="22"/>
                <w:lang w:val="en-CA" w:eastAsia="en-CA"/>
              </w:rPr>
              <w:t>Origins Cafe</w:t>
            </w:r>
          </w:p>
        </w:tc>
        <w:tc>
          <w:tcPr>
            <w:tcW w:w="1440" w:type="dxa"/>
            <w:tcBorders>
              <w:top w:val="single" w:sz="8" w:space="0" w:color="auto"/>
              <w:left w:val="nil"/>
              <w:bottom w:val="nil"/>
              <w:right w:val="nil"/>
            </w:tcBorders>
            <w:shd w:val="clear" w:color="auto" w:fill="auto"/>
            <w:noWrap/>
            <w:vAlign w:val="bottom"/>
            <w:hideMark/>
          </w:tcPr>
          <w:p w:rsidR="00356A52" w:rsidRPr="00356A52" w:rsidRDefault="00356A52" w:rsidP="00356A52">
            <w:pPr>
              <w:jc w:val="center"/>
              <w:rPr>
                <w:rFonts w:ascii="Calibri" w:hAnsi="Calibri" w:cs="Calibri"/>
                <w:b/>
                <w:bCs/>
                <w:color w:val="000000"/>
                <w:sz w:val="22"/>
                <w:lang w:val="en-CA" w:eastAsia="en-CA"/>
              </w:rPr>
            </w:pPr>
            <w:r w:rsidRPr="00356A52">
              <w:rPr>
                <w:rFonts w:ascii="Calibri" w:hAnsi="Calibri" w:cs="Calibri"/>
                <w:b/>
                <w:bCs/>
                <w:color w:val="000000"/>
                <w:sz w:val="22"/>
                <w:lang w:val="en-CA" w:eastAsia="en-CA"/>
              </w:rPr>
              <w:t> </w:t>
            </w:r>
          </w:p>
        </w:tc>
        <w:tc>
          <w:tcPr>
            <w:tcW w:w="1220" w:type="dxa"/>
            <w:tcBorders>
              <w:top w:val="single" w:sz="8" w:space="0" w:color="auto"/>
              <w:left w:val="nil"/>
              <w:bottom w:val="nil"/>
              <w:right w:val="nil"/>
            </w:tcBorders>
            <w:shd w:val="clear" w:color="auto" w:fill="auto"/>
            <w:noWrap/>
            <w:vAlign w:val="bottom"/>
            <w:hideMark/>
          </w:tcPr>
          <w:p w:rsidR="00356A52" w:rsidRPr="00356A52" w:rsidRDefault="00356A52" w:rsidP="00356A52">
            <w:pPr>
              <w:jc w:val="center"/>
              <w:rPr>
                <w:rFonts w:ascii="Calibri" w:hAnsi="Calibri" w:cs="Calibri"/>
                <w:b/>
                <w:bCs/>
                <w:color w:val="000000"/>
                <w:sz w:val="22"/>
                <w:lang w:val="en-CA" w:eastAsia="en-CA"/>
              </w:rPr>
            </w:pPr>
            <w:r w:rsidRPr="00356A52">
              <w:rPr>
                <w:rFonts w:ascii="Calibri" w:hAnsi="Calibri" w:cs="Calibri"/>
                <w:b/>
                <w:bCs/>
                <w:color w:val="000000"/>
                <w:sz w:val="22"/>
                <w:lang w:val="en-CA" w:eastAsia="en-CA"/>
              </w:rPr>
              <w:t> </w:t>
            </w:r>
          </w:p>
        </w:tc>
        <w:tc>
          <w:tcPr>
            <w:tcW w:w="1451" w:type="dxa"/>
            <w:tcBorders>
              <w:top w:val="single" w:sz="8" w:space="0" w:color="auto"/>
              <w:left w:val="nil"/>
              <w:bottom w:val="nil"/>
              <w:right w:val="nil"/>
            </w:tcBorders>
            <w:shd w:val="clear" w:color="auto" w:fill="auto"/>
            <w:noWrap/>
            <w:vAlign w:val="bottom"/>
            <w:hideMark/>
          </w:tcPr>
          <w:p w:rsidR="00356A52" w:rsidRPr="00356A52" w:rsidRDefault="00356A52" w:rsidP="00356A52">
            <w:pPr>
              <w:jc w:val="center"/>
              <w:rPr>
                <w:rFonts w:ascii="Calibri" w:hAnsi="Calibri" w:cs="Calibri"/>
                <w:b/>
                <w:bCs/>
                <w:color w:val="000000"/>
                <w:sz w:val="22"/>
                <w:lang w:val="en-CA" w:eastAsia="en-CA"/>
              </w:rPr>
            </w:pPr>
            <w:r w:rsidRPr="00356A52">
              <w:rPr>
                <w:rFonts w:ascii="Calibri" w:hAnsi="Calibri" w:cs="Calibri"/>
                <w:b/>
                <w:bCs/>
                <w:color w:val="000000"/>
                <w:sz w:val="22"/>
                <w:lang w:val="en-CA" w:eastAsia="en-CA"/>
              </w:rPr>
              <w:t> </w:t>
            </w:r>
          </w:p>
        </w:tc>
        <w:tc>
          <w:tcPr>
            <w:tcW w:w="1280" w:type="dxa"/>
            <w:tcBorders>
              <w:top w:val="single" w:sz="8" w:space="0" w:color="auto"/>
              <w:left w:val="nil"/>
              <w:bottom w:val="nil"/>
              <w:right w:val="single" w:sz="8" w:space="0" w:color="auto"/>
            </w:tcBorders>
            <w:shd w:val="clear" w:color="auto" w:fill="auto"/>
            <w:noWrap/>
            <w:vAlign w:val="bottom"/>
            <w:hideMark/>
          </w:tcPr>
          <w:p w:rsidR="00356A52" w:rsidRPr="00356A52" w:rsidRDefault="00356A52" w:rsidP="00356A52">
            <w:pPr>
              <w:jc w:val="center"/>
              <w:rPr>
                <w:rFonts w:ascii="Calibri" w:hAnsi="Calibri" w:cs="Calibri"/>
                <w:b/>
                <w:bCs/>
                <w:color w:val="000000"/>
                <w:sz w:val="22"/>
                <w:lang w:val="en-CA" w:eastAsia="en-CA"/>
              </w:rPr>
            </w:pPr>
            <w:r w:rsidRPr="00356A52">
              <w:rPr>
                <w:rFonts w:ascii="Calibri" w:hAnsi="Calibri" w:cs="Calibri"/>
                <w:b/>
                <w:bCs/>
                <w:color w:val="000000"/>
                <w:sz w:val="22"/>
                <w:lang w:val="en-CA" w:eastAsia="en-CA"/>
              </w:rPr>
              <w:t> </w:t>
            </w:r>
          </w:p>
        </w:tc>
      </w:tr>
      <w:tr w:rsidR="00356A52" w:rsidRPr="00356A52" w:rsidTr="00356A52">
        <w:trPr>
          <w:trHeight w:val="300"/>
        </w:trPr>
        <w:tc>
          <w:tcPr>
            <w:tcW w:w="3266" w:type="dxa"/>
            <w:tcBorders>
              <w:top w:val="nil"/>
              <w:left w:val="single" w:sz="8" w:space="0" w:color="auto"/>
              <w:bottom w:val="nil"/>
              <w:right w:val="nil"/>
            </w:tcBorders>
            <w:shd w:val="clear" w:color="auto" w:fill="auto"/>
            <w:noWrap/>
            <w:vAlign w:val="bottom"/>
            <w:hideMark/>
          </w:tcPr>
          <w:p w:rsidR="00356A52" w:rsidRPr="00356A52" w:rsidRDefault="00356A52" w:rsidP="00356A52">
            <w:pPr>
              <w:rPr>
                <w:rFonts w:ascii="Calibri" w:hAnsi="Calibri" w:cs="Calibri"/>
                <w:b/>
                <w:bCs/>
                <w:color w:val="000000"/>
                <w:sz w:val="22"/>
                <w:lang w:val="en-CA" w:eastAsia="en-CA"/>
              </w:rPr>
            </w:pPr>
            <w:r w:rsidRPr="00356A52">
              <w:rPr>
                <w:rFonts w:ascii="Calibri" w:hAnsi="Calibri" w:cs="Calibri"/>
                <w:b/>
                <w:bCs/>
                <w:color w:val="000000"/>
                <w:sz w:val="22"/>
                <w:lang w:val="en-CA" w:eastAsia="en-CA"/>
              </w:rPr>
              <w:t>Pizza Pizza</w:t>
            </w:r>
          </w:p>
        </w:tc>
        <w:tc>
          <w:tcPr>
            <w:tcW w:w="1440" w:type="dxa"/>
            <w:tcBorders>
              <w:top w:val="nil"/>
              <w:left w:val="nil"/>
              <w:bottom w:val="nil"/>
              <w:right w:val="nil"/>
            </w:tcBorders>
            <w:shd w:val="clear" w:color="auto" w:fill="auto"/>
            <w:noWrap/>
            <w:vAlign w:val="bottom"/>
            <w:hideMark/>
          </w:tcPr>
          <w:p w:rsidR="00356A52" w:rsidRPr="00356A52" w:rsidRDefault="00356A52" w:rsidP="00356A52">
            <w:pPr>
              <w:rPr>
                <w:rFonts w:ascii="Calibri" w:hAnsi="Calibri" w:cs="Calibri"/>
                <w:color w:val="000000"/>
                <w:sz w:val="22"/>
                <w:lang w:val="en-CA" w:eastAsia="en-CA"/>
              </w:rPr>
            </w:pPr>
            <w:r w:rsidRPr="00356A52">
              <w:rPr>
                <w:rFonts w:ascii="Calibri" w:hAnsi="Calibri" w:cs="Calibri"/>
                <w:color w:val="000000"/>
                <w:sz w:val="22"/>
                <w:lang w:val="en-CA" w:eastAsia="en-CA"/>
              </w:rPr>
              <w:t>Sales</w:t>
            </w:r>
          </w:p>
        </w:tc>
        <w:tc>
          <w:tcPr>
            <w:tcW w:w="1220" w:type="dxa"/>
            <w:tcBorders>
              <w:top w:val="nil"/>
              <w:left w:val="nil"/>
              <w:bottom w:val="nil"/>
              <w:right w:val="nil"/>
            </w:tcBorders>
            <w:shd w:val="clear" w:color="auto" w:fill="auto"/>
            <w:noWrap/>
            <w:vAlign w:val="bottom"/>
            <w:hideMark/>
          </w:tcPr>
          <w:p w:rsidR="00356A52" w:rsidRPr="00356A52" w:rsidRDefault="00356A52" w:rsidP="00356A52">
            <w:pPr>
              <w:rPr>
                <w:rFonts w:ascii="Calibri" w:hAnsi="Calibri" w:cs="Calibri"/>
                <w:color w:val="000000"/>
                <w:sz w:val="22"/>
                <w:lang w:val="en-CA" w:eastAsia="en-CA"/>
              </w:rPr>
            </w:pPr>
            <w:r w:rsidRPr="00356A52">
              <w:rPr>
                <w:rFonts w:ascii="Calibri" w:hAnsi="Calibri" w:cs="Calibri"/>
                <w:color w:val="000000"/>
                <w:sz w:val="22"/>
                <w:lang w:val="en-CA" w:eastAsia="en-CA"/>
              </w:rPr>
              <w:t xml:space="preserve"> $  19,847.00 </w:t>
            </w:r>
          </w:p>
        </w:tc>
        <w:tc>
          <w:tcPr>
            <w:tcW w:w="1451" w:type="dxa"/>
            <w:tcBorders>
              <w:top w:val="nil"/>
              <w:left w:val="nil"/>
              <w:bottom w:val="nil"/>
              <w:right w:val="nil"/>
            </w:tcBorders>
            <w:shd w:val="clear" w:color="auto" w:fill="auto"/>
            <w:noWrap/>
            <w:vAlign w:val="bottom"/>
            <w:hideMark/>
          </w:tcPr>
          <w:p w:rsidR="00356A52" w:rsidRPr="00356A52" w:rsidRDefault="00356A52" w:rsidP="00356A52">
            <w:pPr>
              <w:rPr>
                <w:rFonts w:ascii="Calibri" w:hAnsi="Calibri" w:cs="Calibri"/>
                <w:color w:val="000000"/>
                <w:sz w:val="22"/>
                <w:lang w:val="en-CA" w:eastAsia="en-CA"/>
              </w:rPr>
            </w:pPr>
            <w:r w:rsidRPr="00356A52">
              <w:rPr>
                <w:rFonts w:ascii="Calibri" w:hAnsi="Calibri" w:cs="Calibri"/>
                <w:color w:val="000000"/>
                <w:sz w:val="22"/>
                <w:lang w:val="en-CA" w:eastAsia="en-CA"/>
              </w:rPr>
              <w:t xml:space="preserve"> $       21,674.50 </w:t>
            </w:r>
          </w:p>
        </w:tc>
        <w:tc>
          <w:tcPr>
            <w:tcW w:w="1280" w:type="dxa"/>
            <w:tcBorders>
              <w:top w:val="nil"/>
              <w:left w:val="nil"/>
              <w:bottom w:val="nil"/>
              <w:right w:val="single" w:sz="8" w:space="0" w:color="auto"/>
            </w:tcBorders>
            <w:shd w:val="clear" w:color="auto" w:fill="auto"/>
            <w:noWrap/>
            <w:vAlign w:val="bottom"/>
            <w:hideMark/>
          </w:tcPr>
          <w:p w:rsidR="00356A52" w:rsidRPr="00356A52" w:rsidRDefault="00356A52" w:rsidP="00356A52">
            <w:pPr>
              <w:jc w:val="center"/>
              <w:rPr>
                <w:rFonts w:ascii="Calibri" w:hAnsi="Calibri" w:cs="Calibri"/>
                <w:color w:val="000000"/>
                <w:sz w:val="22"/>
                <w:lang w:val="en-CA" w:eastAsia="en-CA"/>
              </w:rPr>
            </w:pPr>
            <w:r w:rsidRPr="00356A52">
              <w:rPr>
                <w:rFonts w:ascii="Calibri" w:hAnsi="Calibri" w:cs="Calibri"/>
                <w:color w:val="000000"/>
                <w:sz w:val="22"/>
                <w:lang w:val="en-CA" w:eastAsia="en-CA"/>
              </w:rPr>
              <w:t>9%</w:t>
            </w:r>
          </w:p>
        </w:tc>
      </w:tr>
      <w:tr w:rsidR="00356A52" w:rsidRPr="00356A52" w:rsidTr="00356A52">
        <w:trPr>
          <w:trHeight w:val="300"/>
        </w:trPr>
        <w:tc>
          <w:tcPr>
            <w:tcW w:w="3266" w:type="dxa"/>
            <w:tcBorders>
              <w:top w:val="nil"/>
              <w:left w:val="single" w:sz="8" w:space="0" w:color="auto"/>
              <w:bottom w:val="nil"/>
              <w:right w:val="nil"/>
            </w:tcBorders>
            <w:shd w:val="clear" w:color="auto" w:fill="auto"/>
            <w:noWrap/>
            <w:vAlign w:val="bottom"/>
            <w:hideMark/>
          </w:tcPr>
          <w:p w:rsidR="00356A52" w:rsidRPr="00356A52" w:rsidRDefault="00356A52" w:rsidP="00356A52">
            <w:pPr>
              <w:rPr>
                <w:rFonts w:ascii="Calibri" w:hAnsi="Calibri" w:cs="Calibri"/>
                <w:color w:val="000000"/>
                <w:sz w:val="22"/>
                <w:lang w:val="en-CA" w:eastAsia="en-CA"/>
              </w:rPr>
            </w:pPr>
            <w:r w:rsidRPr="00356A52">
              <w:rPr>
                <w:rFonts w:ascii="Calibri" w:hAnsi="Calibri" w:cs="Calibri"/>
                <w:color w:val="000000"/>
                <w:sz w:val="22"/>
                <w:lang w:val="en-CA" w:eastAsia="en-CA"/>
              </w:rPr>
              <w:t> </w:t>
            </w:r>
          </w:p>
        </w:tc>
        <w:tc>
          <w:tcPr>
            <w:tcW w:w="1440" w:type="dxa"/>
            <w:tcBorders>
              <w:top w:val="nil"/>
              <w:left w:val="nil"/>
              <w:bottom w:val="nil"/>
              <w:right w:val="nil"/>
            </w:tcBorders>
            <w:shd w:val="clear" w:color="auto" w:fill="auto"/>
            <w:noWrap/>
            <w:vAlign w:val="bottom"/>
            <w:hideMark/>
          </w:tcPr>
          <w:p w:rsidR="00356A52" w:rsidRPr="00356A52" w:rsidRDefault="00356A52" w:rsidP="00356A52">
            <w:pPr>
              <w:rPr>
                <w:rFonts w:ascii="Calibri" w:hAnsi="Calibri" w:cs="Calibri"/>
                <w:color w:val="000000"/>
                <w:sz w:val="22"/>
                <w:lang w:val="en-CA" w:eastAsia="en-CA"/>
              </w:rPr>
            </w:pPr>
            <w:r w:rsidRPr="00356A52">
              <w:rPr>
                <w:rFonts w:ascii="Calibri" w:hAnsi="Calibri" w:cs="Calibri"/>
                <w:color w:val="000000"/>
                <w:sz w:val="22"/>
                <w:lang w:val="en-CA" w:eastAsia="en-CA"/>
              </w:rPr>
              <w:t>Trans Count</w:t>
            </w:r>
          </w:p>
        </w:tc>
        <w:tc>
          <w:tcPr>
            <w:tcW w:w="1220" w:type="dxa"/>
            <w:tcBorders>
              <w:top w:val="nil"/>
              <w:left w:val="nil"/>
              <w:bottom w:val="nil"/>
              <w:right w:val="nil"/>
            </w:tcBorders>
            <w:shd w:val="clear" w:color="auto" w:fill="auto"/>
            <w:noWrap/>
            <w:vAlign w:val="bottom"/>
            <w:hideMark/>
          </w:tcPr>
          <w:p w:rsidR="00356A52" w:rsidRPr="00356A52" w:rsidRDefault="00356A52" w:rsidP="00356A52">
            <w:pPr>
              <w:rPr>
                <w:rFonts w:ascii="Calibri" w:hAnsi="Calibri" w:cs="Calibri"/>
                <w:color w:val="000000"/>
                <w:sz w:val="22"/>
                <w:lang w:val="en-CA" w:eastAsia="en-CA"/>
              </w:rPr>
            </w:pPr>
            <w:r w:rsidRPr="00356A52">
              <w:rPr>
                <w:rFonts w:ascii="Calibri" w:hAnsi="Calibri" w:cs="Calibri"/>
                <w:color w:val="000000"/>
                <w:sz w:val="22"/>
                <w:lang w:val="en-CA" w:eastAsia="en-CA"/>
              </w:rPr>
              <w:t>4368</w:t>
            </w:r>
          </w:p>
        </w:tc>
        <w:tc>
          <w:tcPr>
            <w:tcW w:w="1451" w:type="dxa"/>
            <w:tcBorders>
              <w:top w:val="nil"/>
              <w:left w:val="nil"/>
              <w:bottom w:val="nil"/>
              <w:right w:val="nil"/>
            </w:tcBorders>
            <w:shd w:val="clear" w:color="auto" w:fill="auto"/>
            <w:noWrap/>
            <w:vAlign w:val="bottom"/>
            <w:hideMark/>
          </w:tcPr>
          <w:p w:rsidR="00356A52" w:rsidRPr="00356A52" w:rsidRDefault="00356A52" w:rsidP="00356A52">
            <w:pPr>
              <w:rPr>
                <w:rFonts w:ascii="Calibri" w:hAnsi="Calibri" w:cs="Calibri"/>
                <w:color w:val="000000"/>
                <w:sz w:val="22"/>
                <w:lang w:val="en-CA" w:eastAsia="en-CA"/>
              </w:rPr>
            </w:pPr>
            <w:r w:rsidRPr="00356A52">
              <w:rPr>
                <w:rFonts w:ascii="Calibri" w:hAnsi="Calibri" w:cs="Calibri"/>
                <w:color w:val="000000"/>
                <w:sz w:val="22"/>
                <w:lang w:val="en-CA" w:eastAsia="en-CA"/>
              </w:rPr>
              <w:t>4782</w:t>
            </w:r>
          </w:p>
        </w:tc>
        <w:tc>
          <w:tcPr>
            <w:tcW w:w="1280" w:type="dxa"/>
            <w:tcBorders>
              <w:top w:val="nil"/>
              <w:left w:val="nil"/>
              <w:bottom w:val="nil"/>
              <w:right w:val="single" w:sz="8" w:space="0" w:color="auto"/>
            </w:tcBorders>
            <w:shd w:val="clear" w:color="auto" w:fill="auto"/>
            <w:noWrap/>
            <w:vAlign w:val="bottom"/>
            <w:hideMark/>
          </w:tcPr>
          <w:p w:rsidR="00356A52" w:rsidRPr="00356A52" w:rsidRDefault="00356A52" w:rsidP="00356A52">
            <w:pPr>
              <w:jc w:val="center"/>
              <w:rPr>
                <w:rFonts w:ascii="Calibri" w:hAnsi="Calibri" w:cs="Calibri"/>
                <w:color w:val="000000"/>
                <w:sz w:val="22"/>
                <w:lang w:val="en-CA" w:eastAsia="en-CA"/>
              </w:rPr>
            </w:pPr>
            <w:r w:rsidRPr="00356A52">
              <w:rPr>
                <w:rFonts w:ascii="Calibri" w:hAnsi="Calibri" w:cs="Calibri"/>
                <w:color w:val="000000"/>
                <w:sz w:val="22"/>
                <w:lang w:val="en-CA" w:eastAsia="en-CA"/>
              </w:rPr>
              <w:t>9%</w:t>
            </w:r>
          </w:p>
        </w:tc>
      </w:tr>
      <w:tr w:rsidR="00356A52" w:rsidRPr="00356A52" w:rsidTr="00356A52">
        <w:trPr>
          <w:trHeight w:val="300"/>
        </w:trPr>
        <w:tc>
          <w:tcPr>
            <w:tcW w:w="3266" w:type="dxa"/>
            <w:tcBorders>
              <w:top w:val="nil"/>
              <w:left w:val="single" w:sz="8" w:space="0" w:color="auto"/>
              <w:bottom w:val="nil"/>
              <w:right w:val="nil"/>
            </w:tcBorders>
            <w:shd w:val="clear" w:color="auto" w:fill="auto"/>
            <w:noWrap/>
            <w:vAlign w:val="bottom"/>
            <w:hideMark/>
          </w:tcPr>
          <w:p w:rsidR="00356A52" w:rsidRPr="00356A52" w:rsidRDefault="00356A52" w:rsidP="00356A52">
            <w:pPr>
              <w:rPr>
                <w:rFonts w:ascii="Calibri" w:hAnsi="Calibri" w:cs="Calibri"/>
                <w:color w:val="000000"/>
                <w:sz w:val="22"/>
                <w:lang w:val="en-CA" w:eastAsia="en-CA"/>
              </w:rPr>
            </w:pPr>
            <w:r w:rsidRPr="00356A52">
              <w:rPr>
                <w:rFonts w:ascii="Calibri" w:hAnsi="Calibri" w:cs="Calibri"/>
                <w:color w:val="000000"/>
                <w:sz w:val="22"/>
                <w:lang w:val="en-CA" w:eastAsia="en-CA"/>
              </w:rPr>
              <w:t> </w:t>
            </w:r>
          </w:p>
        </w:tc>
        <w:tc>
          <w:tcPr>
            <w:tcW w:w="1440" w:type="dxa"/>
            <w:tcBorders>
              <w:top w:val="nil"/>
              <w:left w:val="nil"/>
              <w:bottom w:val="nil"/>
              <w:right w:val="nil"/>
            </w:tcBorders>
            <w:shd w:val="clear" w:color="auto" w:fill="auto"/>
            <w:noWrap/>
            <w:vAlign w:val="bottom"/>
            <w:hideMark/>
          </w:tcPr>
          <w:p w:rsidR="00356A52" w:rsidRPr="00356A52" w:rsidRDefault="00356A52" w:rsidP="00356A52">
            <w:pPr>
              <w:rPr>
                <w:rFonts w:ascii="Calibri" w:hAnsi="Calibri" w:cs="Calibri"/>
                <w:color w:val="000000"/>
                <w:sz w:val="22"/>
                <w:lang w:val="en-CA" w:eastAsia="en-CA"/>
              </w:rPr>
            </w:pPr>
            <w:r w:rsidRPr="00356A52">
              <w:rPr>
                <w:rFonts w:ascii="Calibri" w:hAnsi="Calibri" w:cs="Calibri"/>
                <w:color w:val="000000"/>
                <w:sz w:val="22"/>
                <w:lang w:val="en-CA" w:eastAsia="en-CA"/>
              </w:rPr>
              <w:t>Avg Check</w:t>
            </w:r>
          </w:p>
        </w:tc>
        <w:tc>
          <w:tcPr>
            <w:tcW w:w="1220" w:type="dxa"/>
            <w:tcBorders>
              <w:top w:val="nil"/>
              <w:left w:val="nil"/>
              <w:bottom w:val="nil"/>
              <w:right w:val="nil"/>
            </w:tcBorders>
            <w:shd w:val="clear" w:color="auto" w:fill="auto"/>
            <w:noWrap/>
            <w:vAlign w:val="bottom"/>
            <w:hideMark/>
          </w:tcPr>
          <w:p w:rsidR="00356A52" w:rsidRPr="00356A52" w:rsidRDefault="00356A52" w:rsidP="00356A52">
            <w:pPr>
              <w:rPr>
                <w:rFonts w:ascii="Calibri" w:hAnsi="Calibri" w:cs="Calibri"/>
                <w:color w:val="000000"/>
                <w:sz w:val="22"/>
                <w:lang w:val="en-CA" w:eastAsia="en-CA"/>
              </w:rPr>
            </w:pPr>
            <w:r w:rsidRPr="00356A52">
              <w:rPr>
                <w:rFonts w:ascii="Calibri" w:hAnsi="Calibri" w:cs="Calibri"/>
                <w:color w:val="000000"/>
                <w:sz w:val="22"/>
                <w:lang w:val="en-CA" w:eastAsia="en-CA"/>
              </w:rPr>
              <w:t xml:space="preserve"> $            4.54 </w:t>
            </w:r>
          </w:p>
        </w:tc>
        <w:tc>
          <w:tcPr>
            <w:tcW w:w="1451" w:type="dxa"/>
            <w:tcBorders>
              <w:top w:val="nil"/>
              <w:left w:val="nil"/>
              <w:bottom w:val="nil"/>
              <w:right w:val="nil"/>
            </w:tcBorders>
            <w:shd w:val="clear" w:color="auto" w:fill="auto"/>
            <w:noWrap/>
            <w:vAlign w:val="bottom"/>
            <w:hideMark/>
          </w:tcPr>
          <w:p w:rsidR="00356A52" w:rsidRPr="00356A52" w:rsidRDefault="00356A52" w:rsidP="00356A52">
            <w:pPr>
              <w:rPr>
                <w:rFonts w:ascii="Calibri" w:hAnsi="Calibri" w:cs="Calibri"/>
                <w:color w:val="000000"/>
                <w:sz w:val="22"/>
                <w:lang w:val="en-CA" w:eastAsia="en-CA"/>
              </w:rPr>
            </w:pPr>
            <w:r w:rsidRPr="00356A52">
              <w:rPr>
                <w:rFonts w:ascii="Calibri" w:hAnsi="Calibri" w:cs="Calibri"/>
                <w:color w:val="000000"/>
                <w:sz w:val="22"/>
                <w:lang w:val="en-CA" w:eastAsia="en-CA"/>
              </w:rPr>
              <w:t xml:space="preserve"> $                 4.53 </w:t>
            </w:r>
          </w:p>
        </w:tc>
        <w:tc>
          <w:tcPr>
            <w:tcW w:w="1280" w:type="dxa"/>
            <w:tcBorders>
              <w:top w:val="nil"/>
              <w:left w:val="nil"/>
              <w:bottom w:val="nil"/>
              <w:right w:val="single" w:sz="8" w:space="0" w:color="auto"/>
            </w:tcBorders>
            <w:shd w:val="clear" w:color="auto" w:fill="auto"/>
            <w:noWrap/>
            <w:vAlign w:val="bottom"/>
            <w:hideMark/>
          </w:tcPr>
          <w:p w:rsidR="00356A52" w:rsidRPr="00356A52" w:rsidRDefault="00356A52" w:rsidP="00356A52">
            <w:pPr>
              <w:jc w:val="center"/>
              <w:rPr>
                <w:rFonts w:ascii="Calibri" w:hAnsi="Calibri" w:cs="Calibri"/>
                <w:color w:val="000000"/>
                <w:sz w:val="22"/>
                <w:lang w:val="en-CA" w:eastAsia="en-CA"/>
              </w:rPr>
            </w:pPr>
            <w:r w:rsidRPr="00356A52">
              <w:rPr>
                <w:rFonts w:ascii="Calibri" w:hAnsi="Calibri" w:cs="Calibri"/>
                <w:color w:val="000000"/>
                <w:sz w:val="22"/>
                <w:lang w:val="en-CA" w:eastAsia="en-CA"/>
              </w:rPr>
              <w:t>0%</w:t>
            </w:r>
          </w:p>
        </w:tc>
      </w:tr>
      <w:tr w:rsidR="00356A52" w:rsidRPr="00356A52" w:rsidTr="00356A52">
        <w:trPr>
          <w:trHeight w:val="300"/>
        </w:trPr>
        <w:tc>
          <w:tcPr>
            <w:tcW w:w="3266" w:type="dxa"/>
            <w:tcBorders>
              <w:top w:val="nil"/>
              <w:left w:val="single" w:sz="8" w:space="0" w:color="auto"/>
              <w:bottom w:val="nil"/>
              <w:right w:val="nil"/>
            </w:tcBorders>
            <w:shd w:val="clear" w:color="auto" w:fill="auto"/>
            <w:noWrap/>
            <w:vAlign w:val="bottom"/>
            <w:hideMark/>
          </w:tcPr>
          <w:p w:rsidR="00356A52" w:rsidRPr="00356A52" w:rsidRDefault="00356A52" w:rsidP="00356A52">
            <w:pPr>
              <w:rPr>
                <w:rFonts w:ascii="Calibri" w:hAnsi="Calibri" w:cs="Calibri"/>
                <w:b/>
                <w:bCs/>
                <w:color w:val="000000"/>
                <w:sz w:val="22"/>
                <w:lang w:val="en-CA" w:eastAsia="en-CA"/>
              </w:rPr>
            </w:pPr>
            <w:r w:rsidRPr="00356A52">
              <w:rPr>
                <w:rFonts w:ascii="Calibri" w:hAnsi="Calibri" w:cs="Calibri"/>
                <w:b/>
                <w:bCs/>
                <w:color w:val="000000"/>
                <w:sz w:val="22"/>
                <w:lang w:val="en-CA" w:eastAsia="en-CA"/>
              </w:rPr>
              <w:t> </w:t>
            </w:r>
          </w:p>
        </w:tc>
        <w:tc>
          <w:tcPr>
            <w:tcW w:w="1440" w:type="dxa"/>
            <w:tcBorders>
              <w:top w:val="nil"/>
              <w:left w:val="nil"/>
              <w:bottom w:val="nil"/>
              <w:right w:val="nil"/>
            </w:tcBorders>
            <w:shd w:val="clear" w:color="000000" w:fill="D9D9D9"/>
            <w:noWrap/>
            <w:vAlign w:val="bottom"/>
            <w:hideMark/>
          </w:tcPr>
          <w:p w:rsidR="00356A52" w:rsidRPr="00356A52" w:rsidRDefault="00356A52" w:rsidP="00356A52">
            <w:pPr>
              <w:rPr>
                <w:rFonts w:ascii="Calibri" w:hAnsi="Calibri" w:cs="Calibri"/>
                <w:color w:val="000000"/>
                <w:sz w:val="22"/>
                <w:lang w:val="en-CA" w:eastAsia="en-CA"/>
              </w:rPr>
            </w:pPr>
            <w:r w:rsidRPr="00356A52">
              <w:rPr>
                <w:rFonts w:ascii="Calibri" w:hAnsi="Calibri" w:cs="Calibri"/>
                <w:color w:val="000000"/>
                <w:sz w:val="22"/>
                <w:lang w:val="en-CA" w:eastAsia="en-CA"/>
              </w:rPr>
              <w:t>Daily Average</w:t>
            </w:r>
          </w:p>
        </w:tc>
        <w:tc>
          <w:tcPr>
            <w:tcW w:w="1220" w:type="dxa"/>
            <w:tcBorders>
              <w:top w:val="nil"/>
              <w:left w:val="nil"/>
              <w:bottom w:val="nil"/>
              <w:right w:val="nil"/>
            </w:tcBorders>
            <w:shd w:val="clear" w:color="000000" w:fill="D9D9D9"/>
            <w:noWrap/>
            <w:vAlign w:val="bottom"/>
            <w:hideMark/>
          </w:tcPr>
          <w:p w:rsidR="00356A52" w:rsidRPr="00356A52" w:rsidRDefault="00356A52" w:rsidP="00356A52">
            <w:pPr>
              <w:rPr>
                <w:rFonts w:ascii="Calibri" w:hAnsi="Calibri" w:cs="Calibri"/>
                <w:color w:val="000000"/>
                <w:sz w:val="22"/>
                <w:lang w:val="en-CA" w:eastAsia="en-CA"/>
              </w:rPr>
            </w:pPr>
            <w:r w:rsidRPr="00356A52">
              <w:rPr>
                <w:rFonts w:ascii="Calibri" w:hAnsi="Calibri" w:cs="Calibri"/>
                <w:color w:val="000000"/>
                <w:sz w:val="22"/>
                <w:lang w:val="en-CA" w:eastAsia="en-CA"/>
              </w:rPr>
              <w:t xml:space="preserve"> $        992.35 </w:t>
            </w:r>
          </w:p>
        </w:tc>
        <w:tc>
          <w:tcPr>
            <w:tcW w:w="1451" w:type="dxa"/>
            <w:tcBorders>
              <w:top w:val="nil"/>
              <w:left w:val="nil"/>
              <w:bottom w:val="nil"/>
              <w:right w:val="nil"/>
            </w:tcBorders>
            <w:shd w:val="clear" w:color="000000" w:fill="D9D9D9"/>
            <w:noWrap/>
            <w:vAlign w:val="bottom"/>
            <w:hideMark/>
          </w:tcPr>
          <w:p w:rsidR="00356A52" w:rsidRPr="00356A52" w:rsidRDefault="00356A52" w:rsidP="00356A52">
            <w:pPr>
              <w:rPr>
                <w:rFonts w:ascii="Calibri" w:hAnsi="Calibri" w:cs="Calibri"/>
                <w:color w:val="000000"/>
                <w:sz w:val="22"/>
                <w:lang w:val="en-CA" w:eastAsia="en-CA"/>
              </w:rPr>
            </w:pPr>
            <w:r w:rsidRPr="00356A52">
              <w:rPr>
                <w:rFonts w:ascii="Calibri" w:hAnsi="Calibri" w:cs="Calibri"/>
                <w:color w:val="000000"/>
                <w:sz w:val="22"/>
                <w:lang w:val="en-CA" w:eastAsia="en-CA"/>
              </w:rPr>
              <w:t xml:space="preserve"> $         1,032.12 </w:t>
            </w:r>
          </w:p>
        </w:tc>
        <w:tc>
          <w:tcPr>
            <w:tcW w:w="1280" w:type="dxa"/>
            <w:tcBorders>
              <w:top w:val="nil"/>
              <w:left w:val="nil"/>
              <w:bottom w:val="nil"/>
              <w:right w:val="single" w:sz="8" w:space="0" w:color="auto"/>
            </w:tcBorders>
            <w:shd w:val="clear" w:color="000000" w:fill="D9D9D9"/>
            <w:noWrap/>
            <w:vAlign w:val="bottom"/>
            <w:hideMark/>
          </w:tcPr>
          <w:p w:rsidR="00356A52" w:rsidRPr="00356A52" w:rsidRDefault="00356A52" w:rsidP="00356A52">
            <w:pPr>
              <w:jc w:val="center"/>
              <w:rPr>
                <w:rFonts w:ascii="Calibri" w:hAnsi="Calibri" w:cs="Calibri"/>
                <w:color w:val="000000"/>
                <w:sz w:val="22"/>
                <w:lang w:val="en-CA" w:eastAsia="en-CA"/>
              </w:rPr>
            </w:pPr>
            <w:r w:rsidRPr="00356A52">
              <w:rPr>
                <w:rFonts w:ascii="Calibri" w:hAnsi="Calibri" w:cs="Calibri"/>
                <w:color w:val="000000"/>
                <w:sz w:val="22"/>
                <w:lang w:val="en-CA" w:eastAsia="en-CA"/>
              </w:rPr>
              <w:t>4%</w:t>
            </w:r>
          </w:p>
        </w:tc>
      </w:tr>
      <w:tr w:rsidR="00356A52" w:rsidRPr="00356A52" w:rsidTr="00356A52">
        <w:trPr>
          <w:trHeight w:val="300"/>
        </w:trPr>
        <w:tc>
          <w:tcPr>
            <w:tcW w:w="3266" w:type="dxa"/>
            <w:tcBorders>
              <w:top w:val="nil"/>
              <w:left w:val="single" w:sz="8" w:space="0" w:color="auto"/>
              <w:bottom w:val="nil"/>
              <w:right w:val="nil"/>
            </w:tcBorders>
            <w:shd w:val="clear" w:color="auto" w:fill="auto"/>
            <w:noWrap/>
            <w:vAlign w:val="bottom"/>
            <w:hideMark/>
          </w:tcPr>
          <w:p w:rsidR="00356A52" w:rsidRPr="00356A52" w:rsidRDefault="00356A52" w:rsidP="00356A52">
            <w:pPr>
              <w:rPr>
                <w:rFonts w:ascii="Calibri" w:hAnsi="Calibri" w:cs="Calibri"/>
                <w:b/>
                <w:bCs/>
                <w:color w:val="000000"/>
                <w:sz w:val="22"/>
                <w:lang w:val="en-CA" w:eastAsia="en-CA"/>
              </w:rPr>
            </w:pPr>
            <w:r w:rsidRPr="00356A52">
              <w:rPr>
                <w:rFonts w:ascii="Calibri" w:hAnsi="Calibri" w:cs="Calibri"/>
                <w:b/>
                <w:bCs/>
                <w:color w:val="000000"/>
                <w:sz w:val="22"/>
                <w:lang w:val="en-CA" w:eastAsia="en-CA"/>
              </w:rPr>
              <w:t> </w:t>
            </w:r>
          </w:p>
        </w:tc>
        <w:tc>
          <w:tcPr>
            <w:tcW w:w="1440" w:type="dxa"/>
            <w:tcBorders>
              <w:top w:val="nil"/>
              <w:left w:val="nil"/>
              <w:bottom w:val="nil"/>
              <w:right w:val="nil"/>
            </w:tcBorders>
            <w:shd w:val="clear" w:color="auto" w:fill="auto"/>
            <w:noWrap/>
            <w:vAlign w:val="bottom"/>
            <w:hideMark/>
          </w:tcPr>
          <w:p w:rsidR="00356A52" w:rsidRPr="00356A52" w:rsidRDefault="00356A52" w:rsidP="00356A52">
            <w:pPr>
              <w:rPr>
                <w:rFonts w:ascii="Calibri" w:hAnsi="Calibri" w:cs="Calibri"/>
                <w:b/>
                <w:bCs/>
                <w:color w:val="000000"/>
                <w:sz w:val="22"/>
                <w:lang w:val="en-CA" w:eastAsia="en-CA"/>
              </w:rPr>
            </w:pPr>
          </w:p>
        </w:tc>
        <w:tc>
          <w:tcPr>
            <w:tcW w:w="1220" w:type="dxa"/>
            <w:tcBorders>
              <w:top w:val="nil"/>
              <w:left w:val="nil"/>
              <w:bottom w:val="nil"/>
              <w:right w:val="nil"/>
            </w:tcBorders>
            <w:shd w:val="clear" w:color="auto" w:fill="auto"/>
            <w:noWrap/>
            <w:vAlign w:val="bottom"/>
            <w:hideMark/>
          </w:tcPr>
          <w:p w:rsidR="00356A52" w:rsidRPr="00356A52" w:rsidRDefault="00356A52" w:rsidP="00356A52">
            <w:pPr>
              <w:rPr>
                <w:rFonts w:ascii="Times New Roman" w:hAnsi="Times New Roman" w:cs="Times New Roman"/>
                <w:sz w:val="20"/>
                <w:szCs w:val="20"/>
                <w:lang w:val="en-CA" w:eastAsia="en-CA"/>
              </w:rPr>
            </w:pPr>
          </w:p>
        </w:tc>
        <w:tc>
          <w:tcPr>
            <w:tcW w:w="1451" w:type="dxa"/>
            <w:tcBorders>
              <w:top w:val="nil"/>
              <w:left w:val="nil"/>
              <w:bottom w:val="nil"/>
              <w:right w:val="nil"/>
            </w:tcBorders>
            <w:shd w:val="clear" w:color="auto" w:fill="auto"/>
            <w:noWrap/>
            <w:vAlign w:val="bottom"/>
            <w:hideMark/>
          </w:tcPr>
          <w:p w:rsidR="00356A52" w:rsidRPr="00356A52" w:rsidRDefault="00356A52" w:rsidP="00356A52">
            <w:pPr>
              <w:rPr>
                <w:rFonts w:ascii="Times New Roman" w:hAnsi="Times New Roman" w:cs="Times New Roman"/>
                <w:sz w:val="20"/>
                <w:szCs w:val="20"/>
                <w:lang w:val="en-CA" w:eastAsia="en-CA"/>
              </w:rPr>
            </w:pPr>
          </w:p>
        </w:tc>
        <w:tc>
          <w:tcPr>
            <w:tcW w:w="1280" w:type="dxa"/>
            <w:tcBorders>
              <w:top w:val="nil"/>
              <w:left w:val="nil"/>
              <w:bottom w:val="nil"/>
              <w:right w:val="single" w:sz="8" w:space="0" w:color="auto"/>
            </w:tcBorders>
            <w:shd w:val="clear" w:color="auto" w:fill="auto"/>
            <w:noWrap/>
            <w:vAlign w:val="bottom"/>
            <w:hideMark/>
          </w:tcPr>
          <w:p w:rsidR="00356A52" w:rsidRPr="00356A52" w:rsidRDefault="00356A52" w:rsidP="00356A52">
            <w:pPr>
              <w:jc w:val="center"/>
              <w:rPr>
                <w:rFonts w:ascii="Calibri" w:hAnsi="Calibri" w:cs="Calibri"/>
                <w:color w:val="000000"/>
                <w:sz w:val="22"/>
                <w:lang w:val="en-CA" w:eastAsia="en-CA"/>
              </w:rPr>
            </w:pPr>
            <w:r w:rsidRPr="00356A52">
              <w:rPr>
                <w:rFonts w:ascii="Calibri" w:hAnsi="Calibri" w:cs="Calibri"/>
                <w:color w:val="000000"/>
                <w:sz w:val="22"/>
                <w:lang w:val="en-CA" w:eastAsia="en-CA"/>
              </w:rPr>
              <w:t> </w:t>
            </w:r>
          </w:p>
        </w:tc>
      </w:tr>
      <w:tr w:rsidR="00356A52" w:rsidRPr="00356A52" w:rsidTr="00356A52">
        <w:trPr>
          <w:trHeight w:val="300"/>
        </w:trPr>
        <w:tc>
          <w:tcPr>
            <w:tcW w:w="3266" w:type="dxa"/>
            <w:tcBorders>
              <w:top w:val="nil"/>
              <w:left w:val="single" w:sz="8" w:space="0" w:color="auto"/>
              <w:bottom w:val="nil"/>
              <w:right w:val="nil"/>
            </w:tcBorders>
            <w:shd w:val="clear" w:color="auto" w:fill="auto"/>
            <w:noWrap/>
            <w:vAlign w:val="bottom"/>
            <w:hideMark/>
          </w:tcPr>
          <w:p w:rsidR="00356A52" w:rsidRPr="00356A52" w:rsidRDefault="00356A52" w:rsidP="00356A52">
            <w:pPr>
              <w:rPr>
                <w:rFonts w:ascii="Calibri" w:hAnsi="Calibri" w:cs="Calibri"/>
                <w:b/>
                <w:bCs/>
                <w:color w:val="000000"/>
                <w:sz w:val="22"/>
                <w:lang w:val="en-CA" w:eastAsia="en-CA"/>
              </w:rPr>
            </w:pPr>
            <w:r w:rsidRPr="00356A52">
              <w:rPr>
                <w:rFonts w:ascii="Calibri" w:hAnsi="Calibri" w:cs="Calibri"/>
                <w:b/>
                <w:bCs/>
                <w:color w:val="000000"/>
                <w:sz w:val="22"/>
                <w:lang w:val="en-CA" w:eastAsia="en-CA"/>
              </w:rPr>
              <w:t>Sandwich Shack (Panini, Urbin Pita)</w:t>
            </w:r>
          </w:p>
        </w:tc>
        <w:tc>
          <w:tcPr>
            <w:tcW w:w="1440" w:type="dxa"/>
            <w:tcBorders>
              <w:top w:val="nil"/>
              <w:left w:val="nil"/>
              <w:bottom w:val="nil"/>
              <w:right w:val="nil"/>
            </w:tcBorders>
            <w:shd w:val="clear" w:color="auto" w:fill="auto"/>
            <w:noWrap/>
            <w:vAlign w:val="bottom"/>
            <w:hideMark/>
          </w:tcPr>
          <w:p w:rsidR="00356A52" w:rsidRPr="00356A52" w:rsidRDefault="00356A52" w:rsidP="00356A52">
            <w:pPr>
              <w:rPr>
                <w:rFonts w:ascii="Calibri" w:hAnsi="Calibri" w:cs="Calibri"/>
                <w:color w:val="000000"/>
                <w:sz w:val="22"/>
                <w:lang w:val="en-CA" w:eastAsia="en-CA"/>
              </w:rPr>
            </w:pPr>
            <w:r w:rsidRPr="00356A52">
              <w:rPr>
                <w:rFonts w:ascii="Calibri" w:hAnsi="Calibri" w:cs="Calibri"/>
                <w:color w:val="000000"/>
                <w:sz w:val="22"/>
                <w:lang w:val="en-CA" w:eastAsia="en-CA"/>
              </w:rPr>
              <w:t>Sales</w:t>
            </w:r>
          </w:p>
        </w:tc>
        <w:tc>
          <w:tcPr>
            <w:tcW w:w="1220" w:type="dxa"/>
            <w:tcBorders>
              <w:top w:val="nil"/>
              <w:left w:val="nil"/>
              <w:bottom w:val="nil"/>
              <w:right w:val="nil"/>
            </w:tcBorders>
            <w:shd w:val="clear" w:color="auto" w:fill="auto"/>
            <w:noWrap/>
            <w:vAlign w:val="bottom"/>
            <w:hideMark/>
          </w:tcPr>
          <w:p w:rsidR="00356A52" w:rsidRPr="00356A52" w:rsidRDefault="00356A52" w:rsidP="00356A52">
            <w:pPr>
              <w:rPr>
                <w:rFonts w:ascii="Calibri" w:hAnsi="Calibri" w:cs="Calibri"/>
                <w:color w:val="000000"/>
                <w:sz w:val="22"/>
                <w:lang w:val="en-CA" w:eastAsia="en-CA"/>
              </w:rPr>
            </w:pPr>
            <w:r w:rsidRPr="00356A52">
              <w:rPr>
                <w:rFonts w:ascii="Calibri" w:hAnsi="Calibri" w:cs="Calibri"/>
                <w:color w:val="000000"/>
                <w:sz w:val="22"/>
                <w:lang w:val="en-CA" w:eastAsia="en-CA"/>
              </w:rPr>
              <w:t xml:space="preserve"> $    4,281.00 </w:t>
            </w:r>
          </w:p>
        </w:tc>
        <w:tc>
          <w:tcPr>
            <w:tcW w:w="1451" w:type="dxa"/>
            <w:tcBorders>
              <w:top w:val="nil"/>
              <w:left w:val="nil"/>
              <w:bottom w:val="nil"/>
              <w:right w:val="nil"/>
            </w:tcBorders>
            <w:shd w:val="clear" w:color="auto" w:fill="auto"/>
            <w:noWrap/>
            <w:vAlign w:val="bottom"/>
            <w:hideMark/>
          </w:tcPr>
          <w:p w:rsidR="00356A52" w:rsidRPr="00356A52" w:rsidRDefault="00356A52" w:rsidP="00356A52">
            <w:pPr>
              <w:rPr>
                <w:rFonts w:ascii="Calibri" w:hAnsi="Calibri" w:cs="Calibri"/>
                <w:color w:val="000000"/>
                <w:sz w:val="22"/>
                <w:lang w:val="en-CA" w:eastAsia="en-CA"/>
              </w:rPr>
            </w:pPr>
            <w:r w:rsidRPr="00356A52">
              <w:rPr>
                <w:rFonts w:ascii="Calibri" w:hAnsi="Calibri" w:cs="Calibri"/>
                <w:color w:val="000000"/>
                <w:sz w:val="22"/>
                <w:lang w:val="en-CA" w:eastAsia="en-CA"/>
              </w:rPr>
              <w:t xml:space="preserve"> $         6,336.60 </w:t>
            </w:r>
          </w:p>
        </w:tc>
        <w:tc>
          <w:tcPr>
            <w:tcW w:w="1280" w:type="dxa"/>
            <w:tcBorders>
              <w:top w:val="nil"/>
              <w:left w:val="nil"/>
              <w:bottom w:val="nil"/>
              <w:right w:val="single" w:sz="8" w:space="0" w:color="auto"/>
            </w:tcBorders>
            <w:shd w:val="clear" w:color="auto" w:fill="auto"/>
            <w:noWrap/>
            <w:vAlign w:val="bottom"/>
            <w:hideMark/>
          </w:tcPr>
          <w:p w:rsidR="00356A52" w:rsidRPr="00356A52" w:rsidRDefault="00356A52" w:rsidP="00356A52">
            <w:pPr>
              <w:jc w:val="center"/>
              <w:rPr>
                <w:rFonts w:ascii="Calibri" w:hAnsi="Calibri" w:cs="Calibri"/>
                <w:color w:val="000000"/>
                <w:sz w:val="22"/>
                <w:lang w:val="en-CA" w:eastAsia="en-CA"/>
              </w:rPr>
            </w:pPr>
            <w:r w:rsidRPr="00356A52">
              <w:rPr>
                <w:rFonts w:ascii="Calibri" w:hAnsi="Calibri" w:cs="Calibri"/>
                <w:color w:val="000000"/>
                <w:sz w:val="22"/>
                <w:lang w:val="en-CA" w:eastAsia="en-CA"/>
              </w:rPr>
              <w:t>48%</w:t>
            </w:r>
          </w:p>
        </w:tc>
      </w:tr>
      <w:tr w:rsidR="00356A52" w:rsidRPr="00356A52" w:rsidTr="00356A52">
        <w:trPr>
          <w:trHeight w:val="300"/>
        </w:trPr>
        <w:tc>
          <w:tcPr>
            <w:tcW w:w="3266" w:type="dxa"/>
            <w:tcBorders>
              <w:top w:val="nil"/>
              <w:left w:val="single" w:sz="8" w:space="0" w:color="auto"/>
              <w:bottom w:val="nil"/>
              <w:right w:val="nil"/>
            </w:tcBorders>
            <w:shd w:val="clear" w:color="auto" w:fill="auto"/>
            <w:noWrap/>
            <w:vAlign w:val="bottom"/>
            <w:hideMark/>
          </w:tcPr>
          <w:p w:rsidR="00356A52" w:rsidRPr="00356A52" w:rsidRDefault="00356A52" w:rsidP="00356A52">
            <w:pPr>
              <w:rPr>
                <w:rFonts w:ascii="Calibri" w:hAnsi="Calibri" w:cs="Calibri"/>
                <w:color w:val="000000"/>
                <w:sz w:val="22"/>
                <w:lang w:val="en-CA" w:eastAsia="en-CA"/>
              </w:rPr>
            </w:pPr>
            <w:r w:rsidRPr="00356A52">
              <w:rPr>
                <w:rFonts w:ascii="Calibri" w:hAnsi="Calibri" w:cs="Calibri"/>
                <w:color w:val="000000"/>
                <w:sz w:val="22"/>
                <w:lang w:val="en-CA" w:eastAsia="en-CA"/>
              </w:rPr>
              <w:t> </w:t>
            </w:r>
          </w:p>
        </w:tc>
        <w:tc>
          <w:tcPr>
            <w:tcW w:w="1440" w:type="dxa"/>
            <w:tcBorders>
              <w:top w:val="nil"/>
              <w:left w:val="nil"/>
              <w:bottom w:val="nil"/>
              <w:right w:val="nil"/>
            </w:tcBorders>
            <w:shd w:val="clear" w:color="auto" w:fill="auto"/>
            <w:noWrap/>
            <w:vAlign w:val="bottom"/>
            <w:hideMark/>
          </w:tcPr>
          <w:p w:rsidR="00356A52" w:rsidRPr="00356A52" w:rsidRDefault="00356A52" w:rsidP="00356A52">
            <w:pPr>
              <w:rPr>
                <w:rFonts w:ascii="Calibri" w:hAnsi="Calibri" w:cs="Calibri"/>
                <w:color w:val="000000"/>
                <w:sz w:val="22"/>
                <w:lang w:val="en-CA" w:eastAsia="en-CA"/>
              </w:rPr>
            </w:pPr>
            <w:r w:rsidRPr="00356A52">
              <w:rPr>
                <w:rFonts w:ascii="Calibri" w:hAnsi="Calibri" w:cs="Calibri"/>
                <w:color w:val="000000"/>
                <w:sz w:val="22"/>
                <w:lang w:val="en-CA" w:eastAsia="en-CA"/>
              </w:rPr>
              <w:t>Trans Count</w:t>
            </w:r>
          </w:p>
        </w:tc>
        <w:tc>
          <w:tcPr>
            <w:tcW w:w="1220" w:type="dxa"/>
            <w:tcBorders>
              <w:top w:val="nil"/>
              <w:left w:val="nil"/>
              <w:bottom w:val="nil"/>
              <w:right w:val="nil"/>
            </w:tcBorders>
            <w:shd w:val="clear" w:color="auto" w:fill="auto"/>
            <w:noWrap/>
            <w:vAlign w:val="bottom"/>
            <w:hideMark/>
          </w:tcPr>
          <w:p w:rsidR="00356A52" w:rsidRPr="00356A52" w:rsidRDefault="00356A52" w:rsidP="00356A52">
            <w:pPr>
              <w:rPr>
                <w:rFonts w:ascii="Calibri" w:hAnsi="Calibri" w:cs="Calibri"/>
                <w:color w:val="000000"/>
                <w:sz w:val="22"/>
                <w:lang w:val="en-CA" w:eastAsia="en-CA"/>
              </w:rPr>
            </w:pPr>
            <w:r w:rsidRPr="00356A52">
              <w:rPr>
                <w:rFonts w:ascii="Calibri" w:hAnsi="Calibri" w:cs="Calibri"/>
                <w:color w:val="000000"/>
                <w:sz w:val="22"/>
                <w:lang w:val="en-CA" w:eastAsia="en-CA"/>
              </w:rPr>
              <w:t>728</w:t>
            </w:r>
          </w:p>
        </w:tc>
        <w:tc>
          <w:tcPr>
            <w:tcW w:w="1451" w:type="dxa"/>
            <w:tcBorders>
              <w:top w:val="nil"/>
              <w:left w:val="nil"/>
              <w:bottom w:val="nil"/>
              <w:right w:val="nil"/>
            </w:tcBorders>
            <w:shd w:val="clear" w:color="auto" w:fill="auto"/>
            <w:noWrap/>
            <w:vAlign w:val="bottom"/>
            <w:hideMark/>
          </w:tcPr>
          <w:p w:rsidR="00356A52" w:rsidRPr="00356A52" w:rsidRDefault="00356A52" w:rsidP="00356A52">
            <w:pPr>
              <w:rPr>
                <w:rFonts w:ascii="Calibri" w:hAnsi="Calibri" w:cs="Calibri"/>
                <w:color w:val="000000"/>
                <w:sz w:val="22"/>
                <w:lang w:val="en-CA" w:eastAsia="en-CA"/>
              </w:rPr>
            </w:pPr>
            <w:r w:rsidRPr="00356A52">
              <w:rPr>
                <w:rFonts w:ascii="Calibri" w:hAnsi="Calibri" w:cs="Calibri"/>
                <w:color w:val="000000"/>
                <w:sz w:val="22"/>
                <w:lang w:val="en-CA" w:eastAsia="en-CA"/>
              </w:rPr>
              <w:t>832</w:t>
            </w:r>
          </w:p>
        </w:tc>
        <w:tc>
          <w:tcPr>
            <w:tcW w:w="1280" w:type="dxa"/>
            <w:tcBorders>
              <w:top w:val="nil"/>
              <w:left w:val="nil"/>
              <w:bottom w:val="nil"/>
              <w:right w:val="single" w:sz="8" w:space="0" w:color="auto"/>
            </w:tcBorders>
            <w:shd w:val="clear" w:color="auto" w:fill="auto"/>
            <w:noWrap/>
            <w:vAlign w:val="bottom"/>
            <w:hideMark/>
          </w:tcPr>
          <w:p w:rsidR="00356A52" w:rsidRPr="00356A52" w:rsidRDefault="00356A52" w:rsidP="00356A52">
            <w:pPr>
              <w:jc w:val="center"/>
              <w:rPr>
                <w:rFonts w:ascii="Calibri" w:hAnsi="Calibri" w:cs="Calibri"/>
                <w:color w:val="000000"/>
                <w:sz w:val="22"/>
                <w:lang w:val="en-CA" w:eastAsia="en-CA"/>
              </w:rPr>
            </w:pPr>
            <w:r w:rsidRPr="00356A52">
              <w:rPr>
                <w:rFonts w:ascii="Calibri" w:hAnsi="Calibri" w:cs="Calibri"/>
                <w:color w:val="000000"/>
                <w:sz w:val="22"/>
                <w:lang w:val="en-CA" w:eastAsia="en-CA"/>
              </w:rPr>
              <w:t>14%</w:t>
            </w:r>
          </w:p>
        </w:tc>
      </w:tr>
      <w:tr w:rsidR="00356A52" w:rsidRPr="00356A52" w:rsidTr="00356A52">
        <w:trPr>
          <w:trHeight w:val="300"/>
        </w:trPr>
        <w:tc>
          <w:tcPr>
            <w:tcW w:w="3266" w:type="dxa"/>
            <w:tcBorders>
              <w:top w:val="nil"/>
              <w:left w:val="single" w:sz="8" w:space="0" w:color="auto"/>
              <w:bottom w:val="nil"/>
              <w:right w:val="nil"/>
            </w:tcBorders>
            <w:shd w:val="clear" w:color="auto" w:fill="auto"/>
            <w:noWrap/>
            <w:vAlign w:val="bottom"/>
            <w:hideMark/>
          </w:tcPr>
          <w:p w:rsidR="00356A52" w:rsidRPr="00356A52" w:rsidRDefault="00356A52" w:rsidP="00356A52">
            <w:pPr>
              <w:rPr>
                <w:rFonts w:ascii="Calibri" w:hAnsi="Calibri" w:cs="Calibri"/>
                <w:color w:val="000000"/>
                <w:sz w:val="22"/>
                <w:lang w:val="en-CA" w:eastAsia="en-CA"/>
              </w:rPr>
            </w:pPr>
            <w:r w:rsidRPr="00356A52">
              <w:rPr>
                <w:rFonts w:ascii="Calibri" w:hAnsi="Calibri" w:cs="Calibri"/>
                <w:color w:val="000000"/>
                <w:sz w:val="22"/>
                <w:lang w:val="en-CA" w:eastAsia="en-CA"/>
              </w:rPr>
              <w:t> </w:t>
            </w:r>
          </w:p>
        </w:tc>
        <w:tc>
          <w:tcPr>
            <w:tcW w:w="1440" w:type="dxa"/>
            <w:tcBorders>
              <w:top w:val="nil"/>
              <w:left w:val="nil"/>
              <w:bottom w:val="nil"/>
              <w:right w:val="nil"/>
            </w:tcBorders>
            <w:shd w:val="clear" w:color="auto" w:fill="auto"/>
            <w:noWrap/>
            <w:vAlign w:val="bottom"/>
            <w:hideMark/>
          </w:tcPr>
          <w:p w:rsidR="00356A52" w:rsidRPr="00356A52" w:rsidRDefault="00356A52" w:rsidP="00356A52">
            <w:pPr>
              <w:rPr>
                <w:rFonts w:ascii="Calibri" w:hAnsi="Calibri" w:cs="Calibri"/>
                <w:color w:val="000000"/>
                <w:sz w:val="22"/>
                <w:lang w:val="en-CA" w:eastAsia="en-CA"/>
              </w:rPr>
            </w:pPr>
            <w:r w:rsidRPr="00356A52">
              <w:rPr>
                <w:rFonts w:ascii="Calibri" w:hAnsi="Calibri" w:cs="Calibri"/>
                <w:color w:val="000000"/>
                <w:sz w:val="22"/>
                <w:lang w:val="en-CA" w:eastAsia="en-CA"/>
              </w:rPr>
              <w:t>Avg Check</w:t>
            </w:r>
          </w:p>
        </w:tc>
        <w:tc>
          <w:tcPr>
            <w:tcW w:w="1220" w:type="dxa"/>
            <w:tcBorders>
              <w:top w:val="nil"/>
              <w:left w:val="nil"/>
              <w:bottom w:val="nil"/>
              <w:right w:val="nil"/>
            </w:tcBorders>
            <w:shd w:val="clear" w:color="auto" w:fill="auto"/>
            <w:noWrap/>
            <w:vAlign w:val="bottom"/>
            <w:hideMark/>
          </w:tcPr>
          <w:p w:rsidR="00356A52" w:rsidRPr="00356A52" w:rsidRDefault="00356A52" w:rsidP="00356A52">
            <w:pPr>
              <w:rPr>
                <w:rFonts w:ascii="Calibri" w:hAnsi="Calibri" w:cs="Calibri"/>
                <w:color w:val="000000"/>
                <w:sz w:val="22"/>
                <w:lang w:val="en-CA" w:eastAsia="en-CA"/>
              </w:rPr>
            </w:pPr>
            <w:r w:rsidRPr="00356A52">
              <w:rPr>
                <w:rFonts w:ascii="Calibri" w:hAnsi="Calibri" w:cs="Calibri"/>
                <w:color w:val="000000"/>
                <w:sz w:val="22"/>
                <w:lang w:val="en-CA" w:eastAsia="en-CA"/>
              </w:rPr>
              <w:t xml:space="preserve"> $            5.88 </w:t>
            </w:r>
          </w:p>
        </w:tc>
        <w:tc>
          <w:tcPr>
            <w:tcW w:w="1451" w:type="dxa"/>
            <w:tcBorders>
              <w:top w:val="nil"/>
              <w:left w:val="nil"/>
              <w:bottom w:val="nil"/>
              <w:right w:val="nil"/>
            </w:tcBorders>
            <w:shd w:val="clear" w:color="auto" w:fill="auto"/>
            <w:noWrap/>
            <w:vAlign w:val="bottom"/>
            <w:hideMark/>
          </w:tcPr>
          <w:p w:rsidR="00356A52" w:rsidRPr="00356A52" w:rsidRDefault="00356A52" w:rsidP="00356A52">
            <w:pPr>
              <w:rPr>
                <w:rFonts w:ascii="Calibri" w:hAnsi="Calibri" w:cs="Calibri"/>
                <w:color w:val="000000"/>
                <w:sz w:val="22"/>
                <w:lang w:val="en-CA" w:eastAsia="en-CA"/>
              </w:rPr>
            </w:pPr>
            <w:r w:rsidRPr="00356A52">
              <w:rPr>
                <w:rFonts w:ascii="Calibri" w:hAnsi="Calibri" w:cs="Calibri"/>
                <w:color w:val="000000"/>
                <w:sz w:val="22"/>
                <w:lang w:val="en-CA" w:eastAsia="en-CA"/>
              </w:rPr>
              <w:t xml:space="preserve"> $                 7.62 </w:t>
            </w:r>
          </w:p>
        </w:tc>
        <w:tc>
          <w:tcPr>
            <w:tcW w:w="1280" w:type="dxa"/>
            <w:tcBorders>
              <w:top w:val="nil"/>
              <w:left w:val="nil"/>
              <w:bottom w:val="nil"/>
              <w:right w:val="single" w:sz="8" w:space="0" w:color="auto"/>
            </w:tcBorders>
            <w:shd w:val="clear" w:color="auto" w:fill="auto"/>
            <w:noWrap/>
            <w:vAlign w:val="bottom"/>
            <w:hideMark/>
          </w:tcPr>
          <w:p w:rsidR="00356A52" w:rsidRPr="00356A52" w:rsidRDefault="00356A52" w:rsidP="00356A52">
            <w:pPr>
              <w:jc w:val="center"/>
              <w:rPr>
                <w:rFonts w:ascii="Calibri" w:hAnsi="Calibri" w:cs="Calibri"/>
                <w:color w:val="000000"/>
                <w:sz w:val="22"/>
                <w:lang w:val="en-CA" w:eastAsia="en-CA"/>
              </w:rPr>
            </w:pPr>
            <w:r w:rsidRPr="00356A52">
              <w:rPr>
                <w:rFonts w:ascii="Calibri" w:hAnsi="Calibri" w:cs="Calibri"/>
                <w:color w:val="000000"/>
                <w:sz w:val="22"/>
                <w:lang w:val="en-CA" w:eastAsia="en-CA"/>
              </w:rPr>
              <w:t>30%</w:t>
            </w:r>
          </w:p>
        </w:tc>
      </w:tr>
      <w:tr w:rsidR="00356A52" w:rsidRPr="00356A52" w:rsidTr="00356A52">
        <w:trPr>
          <w:trHeight w:val="300"/>
        </w:trPr>
        <w:tc>
          <w:tcPr>
            <w:tcW w:w="3266" w:type="dxa"/>
            <w:tcBorders>
              <w:top w:val="nil"/>
              <w:left w:val="single" w:sz="8" w:space="0" w:color="auto"/>
              <w:bottom w:val="nil"/>
              <w:right w:val="nil"/>
            </w:tcBorders>
            <w:shd w:val="clear" w:color="auto" w:fill="auto"/>
            <w:noWrap/>
            <w:vAlign w:val="bottom"/>
            <w:hideMark/>
          </w:tcPr>
          <w:p w:rsidR="00356A52" w:rsidRPr="00356A52" w:rsidRDefault="00356A52" w:rsidP="00356A52">
            <w:pPr>
              <w:rPr>
                <w:rFonts w:ascii="Calibri" w:hAnsi="Calibri" w:cs="Calibri"/>
                <w:color w:val="000000"/>
                <w:sz w:val="22"/>
                <w:lang w:val="en-CA" w:eastAsia="en-CA"/>
              </w:rPr>
            </w:pPr>
            <w:r w:rsidRPr="00356A52">
              <w:rPr>
                <w:rFonts w:ascii="Calibri" w:hAnsi="Calibri" w:cs="Calibri"/>
                <w:color w:val="000000"/>
                <w:sz w:val="22"/>
                <w:lang w:val="en-CA" w:eastAsia="en-CA"/>
              </w:rPr>
              <w:t> </w:t>
            </w:r>
          </w:p>
        </w:tc>
        <w:tc>
          <w:tcPr>
            <w:tcW w:w="1440" w:type="dxa"/>
            <w:tcBorders>
              <w:top w:val="nil"/>
              <w:left w:val="nil"/>
              <w:bottom w:val="nil"/>
              <w:right w:val="nil"/>
            </w:tcBorders>
            <w:shd w:val="clear" w:color="000000" w:fill="D9D9D9"/>
            <w:noWrap/>
            <w:vAlign w:val="bottom"/>
            <w:hideMark/>
          </w:tcPr>
          <w:p w:rsidR="00356A52" w:rsidRPr="00356A52" w:rsidRDefault="00356A52" w:rsidP="00356A52">
            <w:pPr>
              <w:rPr>
                <w:rFonts w:ascii="Calibri" w:hAnsi="Calibri" w:cs="Calibri"/>
                <w:color w:val="000000"/>
                <w:sz w:val="22"/>
                <w:lang w:val="en-CA" w:eastAsia="en-CA"/>
              </w:rPr>
            </w:pPr>
            <w:r w:rsidRPr="00356A52">
              <w:rPr>
                <w:rFonts w:ascii="Calibri" w:hAnsi="Calibri" w:cs="Calibri"/>
                <w:color w:val="000000"/>
                <w:sz w:val="22"/>
                <w:lang w:val="en-CA" w:eastAsia="en-CA"/>
              </w:rPr>
              <w:t>Daily Average</w:t>
            </w:r>
          </w:p>
        </w:tc>
        <w:tc>
          <w:tcPr>
            <w:tcW w:w="1220" w:type="dxa"/>
            <w:tcBorders>
              <w:top w:val="nil"/>
              <w:left w:val="nil"/>
              <w:bottom w:val="nil"/>
              <w:right w:val="nil"/>
            </w:tcBorders>
            <w:shd w:val="clear" w:color="000000" w:fill="D9D9D9"/>
            <w:noWrap/>
            <w:vAlign w:val="bottom"/>
            <w:hideMark/>
          </w:tcPr>
          <w:p w:rsidR="00356A52" w:rsidRPr="00356A52" w:rsidRDefault="00356A52" w:rsidP="00356A52">
            <w:pPr>
              <w:rPr>
                <w:rFonts w:ascii="Calibri" w:hAnsi="Calibri" w:cs="Calibri"/>
                <w:color w:val="000000"/>
                <w:sz w:val="22"/>
                <w:lang w:val="en-CA" w:eastAsia="en-CA"/>
              </w:rPr>
            </w:pPr>
            <w:r w:rsidRPr="00356A52">
              <w:rPr>
                <w:rFonts w:ascii="Calibri" w:hAnsi="Calibri" w:cs="Calibri"/>
                <w:color w:val="000000"/>
                <w:sz w:val="22"/>
                <w:lang w:val="en-CA" w:eastAsia="en-CA"/>
              </w:rPr>
              <w:t xml:space="preserve"> $        214.05 </w:t>
            </w:r>
          </w:p>
        </w:tc>
        <w:tc>
          <w:tcPr>
            <w:tcW w:w="1451" w:type="dxa"/>
            <w:tcBorders>
              <w:top w:val="nil"/>
              <w:left w:val="nil"/>
              <w:bottom w:val="nil"/>
              <w:right w:val="nil"/>
            </w:tcBorders>
            <w:shd w:val="clear" w:color="000000" w:fill="D9D9D9"/>
            <w:noWrap/>
            <w:vAlign w:val="bottom"/>
            <w:hideMark/>
          </w:tcPr>
          <w:p w:rsidR="00356A52" w:rsidRPr="00356A52" w:rsidRDefault="00356A52" w:rsidP="00356A52">
            <w:pPr>
              <w:rPr>
                <w:rFonts w:ascii="Calibri" w:hAnsi="Calibri" w:cs="Calibri"/>
                <w:color w:val="000000"/>
                <w:sz w:val="22"/>
                <w:lang w:val="en-CA" w:eastAsia="en-CA"/>
              </w:rPr>
            </w:pPr>
            <w:r w:rsidRPr="00356A52">
              <w:rPr>
                <w:rFonts w:ascii="Calibri" w:hAnsi="Calibri" w:cs="Calibri"/>
                <w:color w:val="000000"/>
                <w:sz w:val="22"/>
                <w:lang w:val="en-CA" w:eastAsia="en-CA"/>
              </w:rPr>
              <w:t xml:space="preserve"> $             301.74 </w:t>
            </w:r>
          </w:p>
        </w:tc>
        <w:tc>
          <w:tcPr>
            <w:tcW w:w="1280" w:type="dxa"/>
            <w:tcBorders>
              <w:top w:val="nil"/>
              <w:left w:val="nil"/>
              <w:bottom w:val="nil"/>
              <w:right w:val="single" w:sz="8" w:space="0" w:color="auto"/>
            </w:tcBorders>
            <w:shd w:val="clear" w:color="000000" w:fill="D9D9D9"/>
            <w:noWrap/>
            <w:vAlign w:val="bottom"/>
            <w:hideMark/>
          </w:tcPr>
          <w:p w:rsidR="00356A52" w:rsidRPr="00356A52" w:rsidRDefault="00356A52" w:rsidP="00356A52">
            <w:pPr>
              <w:jc w:val="center"/>
              <w:rPr>
                <w:rFonts w:ascii="Calibri" w:hAnsi="Calibri" w:cs="Calibri"/>
                <w:color w:val="000000"/>
                <w:sz w:val="22"/>
                <w:lang w:val="en-CA" w:eastAsia="en-CA"/>
              </w:rPr>
            </w:pPr>
            <w:r w:rsidRPr="00356A52">
              <w:rPr>
                <w:rFonts w:ascii="Calibri" w:hAnsi="Calibri" w:cs="Calibri"/>
                <w:color w:val="000000"/>
                <w:sz w:val="22"/>
                <w:lang w:val="en-CA" w:eastAsia="en-CA"/>
              </w:rPr>
              <w:t>41%</w:t>
            </w:r>
          </w:p>
        </w:tc>
      </w:tr>
      <w:tr w:rsidR="00356A52" w:rsidRPr="00356A52" w:rsidTr="00356A52">
        <w:trPr>
          <w:trHeight w:val="300"/>
        </w:trPr>
        <w:tc>
          <w:tcPr>
            <w:tcW w:w="3266" w:type="dxa"/>
            <w:tcBorders>
              <w:top w:val="nil"/>
              <w:left w:val="single" w:sz="8" w:space="0" w:color="auto"/>
              <w:bottom w:val="nil"/>
              <w:right w:val="nil"/>
            </w:tcBorders>
            <w:shd w:val="clear" w:color="auto" w:fill="auto"/>
            <w:noWrap/>
            <w:vAlign w:val="bottom"/>
            <w:hideMark/>
          </w:tcPr>
          <w:p w:rsidR="00356A52" w:rsidRPr="00356A52" w:rsidRDefault="00356A52" w:rsidP="00356A52">
            <w:pPr>
              <w:rPr>
                <w:rFonts w:ascii="Calibri" w:hAnsi="Calibri" w:cs="Calibri"/>
                <w:color w:val="000000"/>
                <w:sz w:val="22"/>
                <w:lang w:val="en-CA" w:eastAsia="en-CA"/>
              </w:rPr>
            </w:pPr>
            <w:r w:rsidRPr="00356A52">
              <w:rPr>
                <w:rFonts w:ascii="Calibri" w:hAnsi="Calibri" w:cs="Calibri"/>
                <w:color w:val="000000"/>
                <w:sz w:val="22"/>
                <w:lang w:val="en-CA" w:eastAsia="en-CA"/>
              </w:rPr>
              <w:t> </w:t>
            </w:r>
          </w:p>
        </w:tc>
        <w:tc>
          <w:tcPr>
            <w:tcW w:w="1440" w:type="dxa"/>
            <w:tcBorders>
              <w:top w:val="nil"/>
              <w:left w:val="nil"/>
              <w:bottom w:val="nil"/>
              <w:right w:val="nil"/>
            </w:tcBorders>
            <w:shd w:val="clear" w:color="auto" w:fill="auto"/>
            <w:noWrap/>
            <w:vAlign w:val="bottom"/>
            <w:hideMark/>
          </w:tcPr>
          <w:p w:rsidR="00356A52" w:rsidRPr="00356A52" w:rsidRDefault="00356A52" w:rsidP="00356A52">
            <w:pPr>
              <w:rPr>
                <w:rFonts w:ascii="Calibri" w:hAnsi="Calibri" w:cs="Calibri"/>
                <w:color w:val="000000"/>
                <w:sz w:val="22"/>
                <w:lang w:val="en-CA" w:eastAsia="en-CA"/>
              </w:rPr>
            </w:pPr>
          </w:p>
        </w:tc>
        <w:tc>
          <w:tcPr>
            <w:tcW w:w="1220" w:type="dxa"/>
            <w:tcBorders>
              <w:top w:val="nil"/>
              <w:left w:val="nil"/>
              <w:bottom w:val="nil"/>
              <w:right w:val="nil"/>
            </w:tcBorders>
            <w:shd w:val="clear" w:color="auto" w:fill="auto"/>
            <w:noWrap/>
            <w:vAlign w:val="bottom"/>
            <w:hideMark/>
          </w:tcPr>
          <w:p w:rsidR="00356A52" w:rsidRPr="00356A52" w:rsidRDefault="00356A52" w:rsidP="00356A52">
            <w:pPr>
              <w:rPr>
                <w:rFonts w:ascii="Times New Roman" w:hAnsi="Times New Roman" w:cs="Times New Roman"/>
                <w:sz w:val="20"/>
                <w:szCs w:val="20"/>
                <w:lang w:val="en-CA" w:eastAsia="en-CA"/>
              </w:rPr>
            </w:pPr>
          </w:p>
        </w:tc>
        <w:tc>
          <w:tcPr>
            <w:tcW w:w="1451" w:type="dxa"/>
            <w:tcBorders>
              <w:top w:val="nil"/>
              <w:left w:val="nil"/>
              <w:bottom w:val="nil"/>
              <w:right w:val="nil"/>
            </w:tcBorders>
            <w:shd w:val="clear" w:color="auto" w:fill="auto"/>
            <w:noWrap/>
            <w:vAlign w:val="bottom"/>
            <w:hideMark/>
          </w:tcPr>
          <w:p w:rsidR="00356A52" w:rsidRPr="00356A52" w:rsidRDefault="00356A52" w:rsidP="00356A52">
            <w:pPr>
              <w:rPr>
                <w:rFonts w:ascii="Times New Roman" w:hAnsi="Times New Roman" w:cs="Times New Roman"/>
                <w:sz w:val="20"/>
                <w:szCs w:val="20"/>
                <w:lang w:val="en-CA" w:eastAsia="en-CA"/>
              </w:rPr>
            </w:pPr>
          </w:p>
        </w:tc>
        <w:tc>
          <w:tcPr>
            <w:tcW w:w="1280" w:type="dxa"/>
            <w:tcBorders>
              <w:top w:val="nil"/>
              <w:left w:val="nil"/>
              <w:bottom w:val="nil"/>
              <w:right w:val="single" w:sz="8" w:space="0" w:color="auto"/>
            </w:tcBorders>
            <w:shd w:val="clear" w:color="auto" w:fill="auto"/>
            <w:noWrap/>
            <w:vAlign w:val="bottom"/>
            <w:hideMark/>
          </w:tcPr>
          <w:p w:rsidR="00356A52" w:rsidRPr="00356A52" w:rsidRDefault="00356A52" w:rsidP="00356A52">
            <w:pPr>
              <w:jc w:val="center"/>
              <w:rPr>
                <w:rFonts w:ascii="Calibri" w:hAnsi="Calibri" w:cs="Calibri"/>
                <w:color w:val="000000"/>
                <w:sz w:val="22"/>
                <w:lang w:val="en-CA" w:eastAsia="en-CA"/>
              </w:rPr>
            </w:pPr>
            <w:r w:rsidRPr="00356A52">
              <w:rPr>
                <w:rFonts w:ascii="Calibri" w:hAnsi="Calibri" w:cs="Calibri"/>
                <w:color w:val="000000"/>
                <w:sz w:val="22"/>
                <w:lang w:val="en-CA" w:eastAsia="en-CA"/>
              </w:rPr>
              <w:t> </w:t>
            </w:r>
          </w:p>
        </w:tc>
      </w:tr>
      <w:tr w:rsidR="00356A52" w:rsidRPr="00356A52" w:rsidTr="00356A52">
        <w:trPr>
          <w:trHeight w:val="300"/>
        </w:trPr>
        <w:tc>
          <w:tcPr>
            <w:tcW w:w="3266" w:type="dxa"/>
            <w:tcBorders>
              <w:top w:val="nil"/>
              <w:left w:val="single" w:sz="8" w:space="0" w:color="auto"/>
              <w:bottom w:val="nil"/>
              <w:right w:val="nil"/>
            </w:tcBorders>
            <w:shd w:val="clear" w:color="auto" w:fill="auto"/>
            <w:noWrap/>
            <w:vAlign w:val="bottom"/>
            <w:hideMark/>
          </w:tcPr>
          <w:p w:rsidR="00356A52" w:rsidRPr="00356A52" w:rsidRDefault="00356A52" w:rsidP="00356A52">
            <w:pPr>
              <w:rPr>
                <w:rFonts w:ascii="Calibri" w:hAnsi="Calibri" w:cs="Calibri"/>
                <w:b/>
                <w:bCs/>
                <w:color w:val="000000"/>
                <w:sz w:val="22"/>
                <w:lang w:val="en-CA" w:eastAsia="en-CA"/>
              </w:rPr>
            </w:pPr>
            <w:r w:rsidRPr="00356A52">
              <w:rPr>
                <w:rFonts w:ascii="Calibri" w:hAnsi="Calibri" w:cs="Calibri"/>
                <w:b/>
                <w:bCs/>
                <w:color w:val="000000"/>
                <w:sz w:val="22"/>
                <w:lang w:val="en-CA" w:eastAsia="en-CA"/>
              </w:rPr>
              <w:t>Pan Geo's</w:t>
            </w:r>
          </w:p>
        </w:tc>
        <w:tc>
          <w:tcPr>
            <w:tcW w:w="1440" w:type="dxa"/>
            <w:tcBorders>
              <w:top w:val="nil"/>
              <w:left w:val="nil"/>
              <w:bottom w:val="nil"/>
              <w:right w:val="nil"/>
            </w:tcBorders>
            <w:shd w:val="clear" w:color="auto" w:fill="auto"/>
            <w:noWrap/>
            <w:vAlign w:val="bottom"/>
            <w:hideMark/>
          </w:tcPr>
          <w:p w:rsidR="00356A52" w:rsidRPr="00356A52" w:rsidRDefault="00356A52" w:rsidP="00356A52">
            <w:pPr>
              <w:rPr>
                <w:rFonts w:ascii="Calibri" w:hAnsi="Calibri" w:cs="Calibri"/>
                <w:color w:val="000000"/>
                <w:sz w:val="22"/>
                <w:lang w:val="en-CA" w:eastAsia="en-CA"/>
              </w:rPr>
            </w:pPr>
            <w:r w:rsidRPr="00356A52">
              <w:rPr>
                <w:rFonts w:ascii="Calibri" w:hAnsi="Calibri" w:cs="Calibri"/>
                <w:color w:val="000000"/>
                <w:sz w:val="22"/>
                <w:lang w:val="en-CA" w:eastAsia="en-CA"/>
              </w:rPr>
              <w:t>Sales</w:t>
            </w:r>
          </w:p>
        </w:tc>
        <w:tc>
          <w:tcPr>
            <w:tcW w:w="1220" w:type="dxa"/>
            <w:tcBorders>
              <w:top w:val="nil"/>
              <w:left w:val="nil"/>
              <w:bottom w:val="nil"/>
              <w:right w:val="nil"/>
            </w:tcBorders>
            <w:shd w:val="clear" w:color="auto" w:fill="auto"/>
            <w:noWrap/>
            <w:vAlign w:val="bottom"/>
            <w:hideMark/>
          </w:tcPr>
          <w:p w:rsidR="00356A52" w:rsidRPr="00356A52" w:rsidRDefault="00356A52" w:rsidP="00356A52">
            <w:pPr>
              <w:rPr>
                <w:rFonts w:ascii="Calibri" w:hAnsi="Calibri" w:cs="Calibri"/>
                <w:color w:val="000000"/>
                <w:sz w:val="22"/>
                <w:lang w:val="en-CA" w:eastAsia="en-CA"/>
              </w:rPr>
            </w:pPr>
            <w:r w:rsidRPr="00356A52">
              <w:rPr>
                <w:rFonts w:ascii="Calibri" w:hAnsi="Calibri" w:cs="Calibri"/>
                <w:color w:val="000000"/>
                <w:sz w:val="22"/>
                <w:lang w:val="en-CA" w:eastAsia="en-CA"/>
              </w:rPr>
              <w:t xml:space="preserve"> $  12,671.00 </w:t>
            </w:r>
          </w:p>
        </w:tc>
        <w:tc>
          <w:tcPr>
            <w:tcW w:w="1451" w:type="dxa"/>
            <w:tcBorders>
              <w:top w:val="nil"/>
              <w:left w:val="nil"/>
              <w:bottom w:val="nil"/>
              <w:right w:val="nil"/>
            </w:tcBorders>
            <w:shd w:val="clear" w:color="auto" w:fill="auto"/>
            <w:noWrap/>
            <w:vAlign w:val="bottom"/>
            <w:hideMark/>
          </w:tcPr>
          <w:p w:rsidR="00356A52" w:rsidRPr="00356A52" w:rsidRDefault="00356A52" w:rsidP="00356A52">
            <w:pPr>
              <w:rPr>
                <w:rFonts w:ascii="Calibri" w:hAnsi="Calibri" w:cs="Calibri"/>
                <w:color w:val="000000"/>
                <w:sz w:val="22"/>
                <w:lang w:val="en-CA" w:eastAsia="en-CA"/>
              </w:rPr>
            </w:pPr>
            <w:r w:rsidRPr="00356A52">
              <w:rPr>
                <w:rFonts w:ascii="Calibri" w:hAnsi="Calibri" w:cs="Calibri"/>
                <w:color w:val="000000"/>
                <w:sz w:val="22"/>
                <w:lang w:val="en-CA" w:eastAsia="en-CA"/>
              </w:rPr>
              <w:t xml:space="preserve"> $       11,825.80 </w:t>
            </w:r>
          </w:p>
        </w:tc>
        <w:tc>
          <w:tcPr>
            <w:tcW w:w="1280" w:type="dxa"/>
            <w:tcBorders>
              <w:top w:val="nil"/>
              <w:left w:val="nil"/>
              <w:bottom w:val="nil"/>
              <w:right w:val="single" w:sz="8" w:space="0" w:color="auto"/>
            </w:tcBorders>
            <w:shd w:val="clear" w:color="auto" w:fill="auto"/>
            <w:noWrap/>
            <w:vAlign w:val="bottom"/>
            <w:hideMark/>
          </w:tcPr>
          <w:p w:rsidR="00356A52" w:rsidRPr="00356A52" w:rsidRDefault="00356A52" w:rsidP="00356A52">
            <w:pPr>
              <w:jc w:val="center"/>
              <w:rPr>
                <w:rFonts w:ascii="Calibri" w:hAnsi="Calibri" w:cs="Calibri"/>
                <w:color w:val="000000"/>
                <w:sz w:val="22"/>
                <w:lang w:val="en-CA" w:eastAsia="en-CA"/>
              </w:rPr>
            </w:pPr>
            <w:r w:rsidRPr="00356A52">
              <w:rPr>
                <w:rFonts w:ascii="Calibri" w:hAnsi="Calibri" w:cs="Calibri"/>
                <w:color w:val="000000"/>
                <w:sz w:val="22"/>
                <w:lang w:val="en-CA" w:eastAsia="en-CA"/>
              </w:rPr>
              <w:t>-7%</w:t>
            </w:r>
          </w:p>
        </w:tc>
      </w:tr>
      <w:tr w:rsidR="00356A52" w:rsidRPr="00356A52" w:rsidTr="00356A52">
        <w:trPr>
          <w:trHeight w:val="300"/>
        </w:trPr>
        <w:tc>
          <w:tcPr>
            <w:tcW w:w="3266" w:type="dxa"/>
            <w:tcBorders>
              <w:top w:val="nil"/>
              <w:left w:val="single" w:sz="8" w:space="0" w:color="auto"/>
              <w:bottom w:val="nil"/>
              <w:right w:val="nil"/>
            </w:tcBorders>
            <w:shd w:val="clear" w:color="auto" w:fill="auto"/>
            <w:noWrap/>
            <w:vAlign w:val="bottom"/>
            <w:hideMark/>
          </w:tcPr>
          <w:p w:rsidR="00356A52" w:rsidRPr="00356A52" w:rsidRDefault="00356A52" w:rsidP="00356A52">
            <w:pPr>
              <w:rPr>
                <w:rFonts w:ascii="Calibri" w:hAnsi="Calibri" w:cs="Calibri"/>
                <w:color w:val="000000"/>
                <w:sz w:val="22"/>
                <w:lang w:val="en-CA" w:eastAsia="en-CA"/>
              </w:rPr>
            </w:pPr>
            <w:r w:rsidRPr="00356A52">
              <w:rPr>
                <w:rFonts w:ascii="Calibri" w:hAnsi="Calibri" w:cs="Calibri"/>
                <w:color w:val="000000"/>
                <w:sz w:val="22"/>
                <w:lang w:val="en-CA" w:eastAsia="en-CA"/>
              </w:rPr>
              <w:t> </w:t>
            </w:r>
          </w:p>
        </w:tc>
        <w:tc>
          <w:tcPr>
            <w:tcW w:w="1440" w:type="dxa"/>
            <w:tcBorders>
              <w:top w:val="nil"/>
              <w:left w:val="nil"/>
              <w:bottom w:val="nil"/>
              <w:right w:val="nil"/>
            </w:tcBorders>
            <w:shd w:val="clear" w:color="auto" w:fill="auto"/>
            <w:noWrap/>
            <w:vAlign w:val="bottom"/>
            <w:hideMark/>
          </w:tcPr>
          <w:p w:rsidR="00356A52" w:rsidRPr="00356A52" w:rsidRDefault="00356A52" w:rsidP="00356A52">
            <w:pPr>
              <w:rPr>
                <w:rFonts w:ascii="Calibri" w:hAnsi="Calibri" w:cs="Calibri"/>
                <w:color w:val="000000"/>
                <w:sz w:val="22"/>
                <w:lang w:val="en-CA" w:eastAsia="en-CA"/>
              </w:rPr>
            </w:pPr>
            <w:r w:rsidRPr="00356A52">
              <w:rPr>
                <w:rFonts w:ascii="Calibri" w:hAnsi="Calibri" w:cs="Calibri"/>
                <w:color w:val="000000"/>
                <w:sz w:val="22"/>
                <w:lang w:val="en-CA" w:eastAsia="en-CA"/>
              </w:rPr>
              <w:t>Trans Count</w:t>
            </w:r>
          </w:p>
        </w:tc>
        <w:tc>
          <w:tcPr>
            <w:tcW w:w="1220" w:type="dxa"/>
            <w:tcBorders>
              <w:top w:val="nil"/>
              <w:left w:val="nil"/>
              <w:bottom w:val="nil"/>
              <w:right w:val="nil"/>
            </w:tcBorders>
            <w:shd w:val="clear" w:color="auto" w:fill="auto"/>
            <w:noWrap/>
            <w:vAlign w:val="bottom"/>
            <w:hideMark/>
          </w:tcPr>
          <w:p w:rsidR="00356A52" w:rsidRPr="00356A52" w:rsidRDefault="00356A52" w:rsidP="00356A52">
            <w:pPr>
              <w:rPr>
                <w:rFonts w:ascii="Calibri" w:hAnsi="Calibri" w:cs="Calibri"/>
                <w:color w:val="000000"/>
                <w:sz w:val="22"/>
                <w:lang w:val="en-CA" w:eastAsia="en-CA"/>
              </w:rPr>
            </w:pPr>
            <w:r w:rsidRPr="00356A52">
              <w:rPr>
                <w:rFonts w:ascii="Calibri" w:hAnsi="Calibri" w:cs="Calibri"/>
                <w:color w:val="000000"/>
                <w:sz w:val="22"/>
                <w:lang w:val="en-CA" w:eastAsia="en-CA"/>
              </w:rPr>
              <w:t>1731</w:t>
            </w:r>
          </w:p>
        </w:tc>
        <w:tc>
          <w:tcPr>
            <w:tcW w:w="1451" w:type="dxa"/>
            <w:tcBorders>
              <w:top w:val="nil"/>
              <w:left w:val="nil"/>
              <w:bottom w:val="nil"/>
              <w:right w:val="nil"/>
            </w:tcBorders>
            <w:shd w:val="clear" w:color="auto" w:fill="auto"/>
            <w:noWrap/>
            <w:vAlign w:val="bottom"/>
            <w:hideMark/>
          </w:tcPr>
          <w:p w:rsidR="00356A52" w:rsidRPr="00356A52" w:rsidRDefault="00356A52" w:rsidP="00356A52">
            <w:pPr>
              <w:rPr>
                <w:rFonts w:ascii="Calibri" w:hAnsi="Calibri" w:cs="Calibri"/>
                <w:color w:val="000000"/>
                <w:sz w:val="22"/>
                <w:lang w:val="en-CA" w:eastAsia="en-CA"/>
              </w:rPr>
            </w:pPr>
            <w:r w:rsidRPr="00356A52">
              <w:rPr>
                <w:rFonts w:ascii="Calibri" w:hAnsi="Calibri" w:cs="Calibri"/>
                <w:color w:val="000000"/>
                <w:sz w:val="22"/>
                <w:lang w:val="en-CA" w:eastAsia="en-CA"/>
              </w:rPr>
              <w:t>1587</w:t>
            </w:r>
          </w:p>
        </w:tc>
        <w:tc>
          <w:tcPr>
            <w:tcW w:w="1280" w:type="dxa"/>
            <w:tcBorders>
              <w:top w:val="nil"/>
              <w:left w:val="nil"/>
              <w:bottom w:val="nil"/>
              <w:right w:val="single" w:sz="8" w:space="0" w:color="auto"/>
            </w:tcBorders>
            <w:shd w:val="clear" w:color="auto" w:fill="auto"/>
            <w:noWrap/>
            <w:vAlign w:val="bottom"/>
            <w:hideMark/>
          </w:tcPr>
          <w:p w:rsidR="00356A52" w:rsidRPr="00356A52" w:rsidRDefault="00356A52" w:rsidP="00356A52">
            <w:pPr>
              <w:jc w:val="center"/>
              <w:rPr>
                <w:rFonts w:ascii="Calibri" w:hAnsi="Calibri" w:cs="Calibri"/>
                <w:color w:val="000000"/>
                <w:sz w:val="22"/>
                <w:lang w:val="en-CA" w:eastAsia="en-CA"/>
              </w:rPr>
            </w:pPr>
            <w:r w:rsidRPr="00356A52">
              <w:rPr>
                <w:rFonts w:ascii="Calibri" w:hAnsi="Calibri" w:cs="Calibri"/>
                <w:color w:val="000000"/>
                <w:sz w:val="22"/>
                <w:lang w:val="en-CA" w:eastAsia="en-CA"/>
              </w:rPr>
              <w:t>-8%</w:t>
            </w:r>
          </w:p>
        </w:tc>
      </w:tr>
      <w:tr w:rsidR="00356A52" w:rsidRPr="00356A52" w:rsidTr="00356A52">
        <w:trPr>
          <w:trHeight w:val="300"/>
        </w:trPr>
        <w:tc>
          <w:tcPr>
            <w:tcW w:w="3266" w:type="dxa"/>
            <w:tcBorders>
              <w:top w:val="nil"/>
              <w:left w:val="single" w:sz="8" w:space="0" w:color="auto"/>
              <w:bottom w:val="nil"/>
              <w:right w:val="nil"/>
            </w:tcBorders>
            <w:shd w:val="clear" w:color="auto" w:fill="auto"/>
            <w:noWrap/>
            <w:vAlign w:val="bottom"/>
            <w:hideMark/>
          </w:tcPr>
          <w:p w:rsidR="00356A52" w:rsidRPr="00356A52" w:rsidRDefault="00356A52" w:rsidP="00356A52">
            <w:pPr>
              <w:rPr>
                <w:rFonts w:ascii="Calibri" w:hAnsi="Calibri" w:cs="Calibri"/>
                <w:color w:val="000000"/>
                <w:sz w:val="22"/>
                <w:lang w:val="en-CA" w:eastAsia="en-CA"/>
              </w:rPr>
            </w:pPr>
            <w:r w:rsidRPr="00356A52">
              <w:rPr>
                <w:rFonts w:ascii="Calibri" w:hAnsi="Calibri" w:cs="Calibri"/>
                <w:color w:val="000000"/>
                <w:sz w:val="22"/>
                <w:lang w:val="en-CA" w:eastAsia="en-CA"/>
              </w:rPr>
              <w:t> </w:t>
            </w:r>
          </w:p>
        </w:tc>
        <w:tc>
          <w:tcPr>
            <w:tcW w:w="1440" w:type="dxa"/>
            <w:tcBorders>
              <w:top w:val="nil"/>
              <w:left w:val="nil"/>
              <w:bottom w:val="nil"/>
              <w:right w:val="nil"/>
            </w:tcBorders>
            <w:shd w:val="clear" w:color="auto" w:fill="auto"/>
            <w:noWrap/>
            <w:vAlign w:val="bottom"/>
            <w:hideMark/>
          </w:tcPr>
          <w:p w:rsidR="00356A52" w:rsidRPr="00356A52" w:rsidRDefault="00356A52" w:rsidP="00356A52">
            <w:pPr>
              <w:rPr>
                <w:rFonts w:ascii="Calibri" w:hAnsi="Calibri" w:cs="Calibri"/>
                <w:color w:val="000000"/>
                <w:sz w:val="22"/>
                <w:lang w:val="en-CA" w:eastAsia="en-CA"/>
              </w:rPr>
            </w:pPr>
            <w:r w:rsidRPr="00356A52">
              <w:rPr>
                <w:rFonts w:ascii="Calibri" w:hAnsi="Calibri" w:cs="Calibri"/>
                <w:color w:val="000000"/>
                <w:sz w:val="22"/>
                <w:lang w:val="en-CA" w:eastAsia="en-CA"/>
              </w:rPr>
              <w:t>Avg Check</w:t>
            </w:r>
          </w:p>
        </w:tc>
        <w:tc>
          <w:tcPr>
            <w:tcW w:w="1220" w:type="dxa"/>
            <w:tcBorders>
              <w:top w:val="nil"/>
              <w:left w:val="nil"/>
              <w:bottom w:val="nil"/>
              <w:right w:val="nil"/>
            </w:tcBorders>
            <w:shd w:val="clear" w:color="auto" w:fill="auto"/>
            <w:noWrap/>
            <w:vAlign w:val="bottom"/>
            <w:hideMark/>
          </w:tcPr>
          <w:p w:rsidR="00356A52" w:rsidRPr="00356A52" w:rsidRDefault="00356A52" w:rsidP="00356A52">
            <w:pPr>
              <w:rPr>
                <w:rFonts w:ascii="Calibri" w:hAnsi="Calibri" w:cs="Calibri"/>
                <w:color w:val="000000"/>
                <w:sz w:val="22"/>
                <w:lang w:val="en-CA" w:eastAsia="en-CA"/>
              </w:rPr>
            </w:pPr>
            <w:r w:rsidRPr="00356A52">
              <w:rPr>
                <w:rFonts w:ascii="Calibri" w:hAnsi="Calibri" w:cs="Calibri"/>
                <w:color w:val="000000"/>
                <w:sz w:val="22"/>
                <w:lang w:val="en-CA" w:eastAsia="en-CA"/>
              </w:rPr>
              <w:t xml:space="preserve"> $            7.32 </w:t>
            </w:r>
          </w:p>
        </w:tc>
        <w:tc>
          <w:tcPr>
            <w:tcW w:w="1451" w:type="dxa"/>
            <w:tcBorders>
              <w:top w:val="nil"/>
              <w:left w:val="nil"/>
              <w:bottom w:val="nil"/>
              <w:right w:val="nil"/>
            </w:tcBorders>
            <w:shd w:val="clear" w:color="auto" w:fill="auto"/>
            <w:noWrap/>
            <w:vAlign w:val="bottom"/>
            <w:hideMark/>
          </w:tcPr>
          <w:p w:rsidR="00356A52" w:rsidRPr="00356A52" w:rsidRDefault="00356A52" w:rsidP="00356A52">
            <w:pPr>
              <w:rPr>
                <w:rFonts w:ascii="Calibri" w:hAnsi="Calibri" w:cs="Calibri"/>
                <w:color w:val="000000"/>
                <w:sz w:val="22"/>
                <w:lang w:val="en-CA" w:eastAsia="en-CA"/>
              </w:rPr>
            </w:pPr>
            <w:r w:rsidRPr="00356A52">
              <w:rPr>
                <w:rFonts w:ascii="Calibri" w:hAnsi="Calibri" w:cs="Calibri"/>
                <w:color w:val="000000"/>
                <w:sz w:val="22"/>
                <w:lang w:val="en-CA" w:eastAsia="en-CA"/>
              </w:rPr>
              <w:t xml:space="preserve"> $                 7.45 </w:t>
            </w:r>
          </w:p>
        </w:tc>
        <w:tc>
          <w:tcPr>
            <w:tcW w:w="1280" w:type="dxa"/>
            <w:tcBorders>
              <w:top w:val="nil"/>
              <w:left w:val="nil"/>
              <w:bottom w:val="nil"/>
              <w:right w:val="single" w:sz="8" w:space="0" w:color="auto"/>
            </w:tcBorders>
            <w:shd w:val="clear" w:color="auto" w:fill="auto"/>
            <w:noWrap/>
            <w:vAlign w:val="bottom"/>
            <w:hideMark/>
          </w:tcPr>
          <w:p w:rsidR="00356A52" w:rsidRPr="00356A52" w:rsidRDefault="00356A52" w:rsidP="00356A52">
            <w:pPr>
              <w:jc w:val="center"/>
              <w:rPr>
                <w:rFonts w:ascii="Calibri" w:hAnsi="Calibri" w:cs="Calibri"/>
                <w:color w:val="000000"/>
                <w:sz w:val="22"/>
                <w:lang w:val="en-CA" w:eastAsia="en-CA"/>
              </w:rPr>
            </w:pPr>
            <w:r w:rsidRPr="00356A52">
              <w:rPr>
                <w:rFonts w:ascii="Calibri" w:hAnsi="Calibri" w:cs="Calibri"/>
                <w:color w:val="000000"/>
                <w:sz w:val="22"/>
                <w:lang w:val="en-CA" w:eastAsia="en-CA"/>
              </w:rPr>
              <w:t>2%</w:t>
            </w:r>
          </w:p>
        </w:tc>
      </w:tr>
      <w:tr w:rsidR="00356A52" w:rsidRPr="00356A52" w:rsidTr="00356A52">
        <w:trPr>
          <w:trHeight w:val="300"/>
        </w:trPr>
        <w:tc>
          <w:tcPr>
            <w:tcW w:w="3266" w:type="dxa"/>
            <w:tcBorders>
              <w:top w:val="nil"/>
              <w:left w:val="single" w:sz="8" w:space="0" w:color="auto"/>
              <w:bottom w:val="nil"/>
              <w:right w:val="nil"/>
            </w:tcBorders>
            <w:shd w:val="clear" w:color="auto" w:fill="auto"/>
            <w:noWrap/>
            <w:vAlign w:val="bottom"/>
            <w:hideMark/>
          </w:tcPr>
          <w:p w:rsidR="00356A52" w:rsidRPr="00356A52" w:rsidRDefault="00356A52" w:rsidP="00356A52">
            <w:pPr>
              <w:rPr>
                <w:rFonts w:ascii="Calibri" w:hAnsi="Calibri" w:cs="Calibri"/>
                <w:color w:val="000000"/>
                <w:sz w:val="22"/>
                <w:lang w:val="en-CA" w:eastAsia="en-CA"/>
              </w:rPr>
            </w:pPr>
            <w:r w:rsidRPr="00356A52">
              <w:rPr>
                <w:rFonts w:ascii="Calibri" w:hAnsi="Calibri" w:cs="Calibri"/>
                <w:color w:val="000000"/>
                <w:sz w:val="22"/>
                <w:lang w:val="en-CA" w:eastAsia="en-CA"/>
              </w:rPr>
              <w:t> </w:t>
            </w:r>
          </w:p>
        </w:tc>
        <w:tc>
          <w:tcPr>
            <w:tcW w:w="1440" w:type="dxa"/>
            <w:tcBorders>
              <w:top w:val="nil"/>
              <w:left w:val="nil"/>
              <w:bottom w:val="nil"/>
              <w:right w:val="nil"/>
            </w:tcBorders>
            <w:shd w:val="clear" w:color="000000" w:fill="D9D9D9"/>
            <w:noWrap/>
            <w:vAlign w:val="bottom"/>
            <w:hideMark/>
          </w:tcPr>
          <w:p w:rsidR="00356A52" w:rsidRPr="00356A52" w:rsidRDefault="00356A52" w:rsidP="00356A52">
            <w:pPr>
              <w:rPr>
                <w:rFonts w:ascii="Calibri" w:hAnsi="Calibri" w:cs="Calibri"/>
                <w:color w:val="000000"/>
                <w:sz w:val="22"/>
                <w:lang w:val="en-CA" w:eastAsia="en-CA"/>
              </w:rPr>
            </w:pPr>
            <w:r w:rsidRPr="00356A52">
              <w:rPr>
                <w:rFonts w:ascii="Calibri" w:hAnsi="Calibri" w:cs="Calibri"/>
                <w:color w:val="000000"/>
                <w:sz w:val="22"/>
                <w:lang w:val="en-CA" w:eastAsia="en-CA"/>
              </w:rPr>
              <w:t>Daily Average</w:t>
            </w:r>
          </w:p>
        </w:tc>
        <w:tc>
          <w:tcPr>
            <w:tcW w:w="1220" w:type="dxa"/>
            <w:tcBorders>
              <w:top w:val="nil"/>
              <w:left w:val="nil"/>
              <w:bottom w:val="nil"/>
              <w:right w:val="nil"/>
            </w:tcBorders>
            <w:shd w:val="clear" w:color="000000" w:fill="D9D9D9"/>
            <w:noWrap/>
            <w:vAlign w:val="bottom"/>
            <w:hideMark/>
          </w:tcPr>
          <w:p w:rsidR="00356A52" w:rsidRPr="00356A52" w:rsidRDefault="00356A52" w:rsidP="00356A52">
            <w:pPr>
              <w:rPr>
                <w:rFonts w:ascii="Calibri" w:hAnsi="Calibri" w:cs="Calibri"/>
                <w:color w:val="000000"/>
                <w:sz w:val="22"/>
                <w:lang w:val="en-CA" w:eastAsia="en-CA"/>
              </w:rPr>
            </w:pPr>
            <w:r w:rsidRPr="00356A52">
              <w:rPr>
                <w:rFonts w:ascii="Calibri" w:hAnsi="Calibri" w:cs="Calibri"/>
                <w:color w:val="000000"/>
                <w:sz w:val="22"/>
                <w:lang w:val="en-CA" w:eastAsia="en-CA"/>
              </w:rPr>
              <w:t xml:space="preserve"> $        633.55 </w:t>
            </w:r>
          </w:p>
        </w:tc>
        <w:tc>
          <w:tcPr>
            <w:tcW w:w="1451" w:type="dxa"/>
            <w:tcBorders>
              <w:top w:val="nil"/>
              <w:left w:val="nil"/>
              <w:bottom w:val="nil"/>
              <w:right w:val="nil"/>
            </w:tcBorders>
            <w:shd w:val="clear" w:color="000000" w:fill="D9D9D9"/>
            <w:noWrap/>
            <w:vAlign w:val="bottom"/>
            <w:hideMark/>
          </w:tcPr>
          <w:p w:rsidR="00356A52" w:rsidRPr="00356A52" w:rsidRDefault="00356A52" w:rsidP="00356A52">
            <w:pPr>
              <w:rPr>
                <w:rFonts w:ascii="Calibri" w:hAnsi="Calibri" w:cs="Calibri"/>
                <w:color w:val="000000"/>
                <w:sz w:val="22"/>
                <w:lang w:val="en-CA" w:eastAsia="en-CA"/>
              </w:rPr>
            </w:pPr>
            <w:r w:rsidRPr="00356A52">
              <w:rPr>
                <w:rFonts w:ascii="Calibri" w:hAnsi="Calibri" w:cs="Calibri"/>
                <w:color w:val="000000"/>
                <w:sz w:val="22"/>
                <w:lang w:val="en-CA" w:eastAsia="en-CA"/>
              </w:rPr>
              <w:t xml:space="preserve"> $             563.13 </w:t>
            </w:r>
          </w:p>
        </w:tc>
        <w:tc>
          <w:tcPr>
            <w:tcW w:w="1280" w:type="dxa"/>
            <w:tcBorders>
              <w:top w:val="nil"/>
              <w:left w:val="nil"/>
              <w:bottom w:val="nil"/>
              <w:right w:val="single" w:sz="8" w:space="0" w:color="auto"/>
            </w:tcBorders>
            <w:shd w:val="clear" w:color="000000" w:fill="D9D9D9"/>
            <w:noWrap/>
            <w:vAlign w:val="bottom"/>
            <w:hideMark/>
          </w:tcPr>
          <w:p w:rsidR="00356A52" w:rsidRPr="00356A52" w:rsidRDefault="00356A52" w:rsidP="00356A52">
            <w:pPr>
              <w:jc w:val="center"/>
              <w:rPr>
                <w:rFonts w:ascii="Calibri" w:hAnsi="Calibri" w:cs="Calibri"/>
                <w:color w:val="000000"/>
                <w:sz w:val="22"/>
                <w:lang w:val="en-CA" w:eastAsia="en-CA"/>
              </w:rPr>
            </w:pPr>
            <w:r w:rsidRPr="00356A52">
              <w:rPr>
                <w:rFonts w:ascii="Calibri" w:hAnsi="Calibri" w:cs="Calibri"/>
                <w:color w:val="000000"/>
                <w:sz w:val="22"/>
                <w:lang w:val="en-CA" w:eastAsia="en-CA"/>
              </w:rPr>
              <w:t>-11%</w:t>
            </w:r>
          </w:p>
        </w:tc>
      </w:tr>
      <w:tr w:rsidR="00356A52" w:rsidRPr="00356A52" w:rsidTr="00356A52">
        <w:trPr>
          <w:trHeight w:val="300"/>
        </w:trPr>
        <w:tc>
          <w:tcPr>
            <w:tcW w:w="3266" w:type="dxa"/>
            <w:tcBorders>
              <w:top w:val="nil"/>
              <w:left w:val="single" w:sz="8" w:space="0" w:color="auto"/>
              <w:bottom w:val="nil"/>
              <w:right w:val="nil"/>
            </w:tcBorders>
            <w:shd w:val="clear" w:color="auto" w:fill="auto"/>
            <w:noWrap/>
            <w:vAlign w:val="bottom"/>
            <w:hideMark/>
          </w:tcPr>
          <w:p w:rsidR="00356A52" w:rsidRPr="00356A52" w:rsidRDefault="00356A52" w:rsidP="00356A52">
            <w:pPr>
              <w:rPr>
                <w:rFonts w:ascii="Calibri" w:hAnsi="Calibri" w:cs="Calibri"/>
                <w:color w:val="000000"/>
                <w:sz w:val="22"/>
                <w:lang w:val="en-CA" w:eastAsia="en-CA"/>
              </w:rPr>
            </w:pPr>
            <w:r w:rsidRPr="00356A52">
              <w:rPr>
                <w:rFonts w:ascii="Calibri" w:hAnsi="Calibri" w:cs="Calibri"/>
                <w:color w:val="000000"/>
                <w:sz w:val="22"/>
                <w:lang w:val="en-CA" w:eastAsia="en-CA"/>
              </w:rPr>
              <w:t> </w:t>
            </w:r>
          </w:p>
        </w:tc>
        <w:tc>
          <w:tcPr>
            <w:tcW w:w="1440" w:type="dxa"/>
            <w:tcBorders>
              <w:top w:val="nil"/>
              <w:left w:val="nil"/>
              <w:bottom w:val="nil"/>
              <w:right w:val="nil"/>
            </w:tcBorders>
            <w:shd w:val="clear" w:color="auto" w:fill="auto"/>
            <w:noWrap/>
            <w:vAlign w:val="bottom"/>
            <w:hideMark/>
          </w:tcPr>
          <w:p w:rsidR="00356A52" w:rsidRPr="00356A52" w:rsidRDefault="00356A52" w:rsidP="00356A52">
            <w:pPr>
              <w:rPr>
                <w:rFonts w:ascii="Calibri" w:hAnsi="Calibri" w:cs="Calibri"/>
                <w:color w:val="000000"/>
                <w:sz w:val="22"/>
                <w:lang w:val="en-CA" w:eastAsia="en-CA"/>
              </w:rPr>
            </w:pPr>
          </w:p>
        </w:tc>
        <w:tc>
          <w:tcPr>
            <w:tcW w:w="1220" w:type="dxa"/>
            <w:tcBorders>
              <w:top w:val="nil"/>
              <w:left w:val="nil"/>
              <w:bottom w:val="nil"/>
              <w:right w:val="nil"/>
            </w:tcBorders>
            <w:shd w:val="clear" w:color="auto" w:fill="auto"/>
            <w:noWrap/>
            <w:vAlign w:val="bottom"/>
            <w:hideMark/>
          </w:tcPr>
          <w:p w:rsidR="00356A52" w:rsidRPr="00356A52" w:rsidRDefault="00356A52" w:rsidP="00356A52">
            <w:pPr>
              <w:rPr>
                <w:rFonts w:ascii="Times New Roman" w:hAnsi="Times New Roman" w:cs="Times New Roman"/>
                <w:sz w:val="20"/>
                <w:szCs w:val="20"/>
                <w:lang w:val="en-CA" w:eastAsia="en-CA"/>
              </w:rPr>
            </w:pPr>
          </w:p>
        </w:tc>
        <w:tc>
          <w:tcPr>
            <w:tcW w:w="1451" w:type="dxa"/>
            <w:tcBorders>
              <w:top w:val="nil"/>
              <w:left w:val="nil"/>
              <w:bottom w:val="nil"/>
              <w:right w:val="nil"/>
            </w:tcBorders>
            <w:shd w:val="clear" w:color="auto" w:fill="auto"/>
            <w:noWrap/>
            <w:vAlign w:val="bottom"/>
            <w:hideMark/>
          </w:tcPr>
          <w:p w:rsidR="00356A52" w:rsidRPr="00356A52" w:rsidRDefault="00356A52" w:rsidP="00356A52">
            <w:pPr>
              <w:rPr>
                <w:rFonts w:ascii="Times New Roman" w:hAnsi="Times New Roman" w:cs="Times New Roman"/>
                <w:sz w:val="20"/>
                <w:szCs w:val="20"/>
                <w:lang w:val="en-CA" w:eastAsia="en-CA"/>
              </w:rPr>
            </w:pPr>
          </w:p>
        </w:tc>
        <w:tc>
          <w:tcPr>
            <w:tcW w:w="1280" w:type="dxa"/>
            <w:tcBorders>
              <w:top w:val="nil"/>
              <w:left w:val="nil"/>
              <w:bottom w:val="nil"/>
              <w:right w:val="single" w:sz="8" w:space="0" w:color="auto"/>
            </w:tcBorders>
            <w:shd w:val="clear" w:color="auto" w:fill="auto"/>
            <w:noWrap/>
            <w:vAlign w:val="bottom"/>
            <w:hideMark/>
          </w:tcPr>
          <w:p w:rsidR="00356A52" w:rsidRPr="00356A52" w:rsidRDefault="00356A52" w:rsidP="00356A52">
            <w:pPr>
              <w:jc w:val="center"/>
              <w:rPr>
                <w:rFonts w:ascii="Calibri" w:hAnsi="Calibri" w:cs="Calibri"/>
                <w:color w:val="000000"/>
                <w:sz w:val="22"/>
                <w:lang w:val="en-CA" w:eastAsia="en-CA"/>
              </w:rPr>
            </w:pPr>
            <w:r w:rsidRPr="00356A52">
              <w:rPr>
                <w:rFonts w:ascii="Calibri" w:hAnsi="Calibri" w:cs="Calibri"/>
                <w:color w:val="000000"/>
                <w:sz w:val="22"/>
                <w:lang w:val="en-CA" w:eastAsia="en-CA"/>
              </w:rPr>
              <w:t> </w:t>
            </w:r>
          </w:p>
        </w:tc>
      </w:tr>
      <w:tr w:rsidR="00356A52" w:rsidRPr="00356A52" w:rsidTr="00356A52">
        <w:trPr>
          <w:trHeight w:val="300"/>
        </w:trPr>
        <w:tc>
          <w:tcPr>
            <w:tcW w:w="3266" w:type="dxa"/>
            <w:tcBorders>
              <w:top w:val="nil"/>
              <w:left w:val="single" w:sz="8" w:space="0" w:color="auto"/>
              <w:bottom w:val="nil"/>
              <w:right w:val="nil"/>
            </w:tcBorders>
            <w:shd w:val="clear" w:color="auto" w:fill="auto"/>
            <w:noWrap/>
            <w:vAlign w:val="bottom"/>
            <w:hideMark/>
          </w:tcPr>
          <w:p w:rsidR="00356A52" w:rsidRPr="00356A52" w:rsidRDefault="00356A52" w:rsidP="00356A52">
            <w:pPr>
              <w:rPr>
                <w:rFonts w:ascii="Calibri" w:hAnsi="Calibri" w:cs="Calibri"/>
                <w:b/>
                <w:bCs/>
                <w:color w:val="000000"/>
                <w:sz w:val="22"/>
                <w:lang w:val="en-CA" w:eastAsia="en-CA"/>
              </w:rPr>
            </w:pPr>
            <w:r w:rsidRPr="00356A52">
              <w:rPr>
                <w:rFonts w:ascii="Calibri" w:hAnsi="Calibri" w:cs="Calibri"/>
                <w:b/>
                <w:bCs/>
                <w:color w:val="000000"/>
                <w:sz w:val="22"/>
                <w:lang w:val="en-CA" w:eastAsia="en-CA"/>
              </w:rPr>
              <w:t>Other</w:t>
            </w:r>
          </w:p>
        </w:tc>
        <w:tc>
          <w:tcPr>
            <w:tcW w:w="1440" w:type="dxa"/>
            <w:tcBorders>
              <w:top w:val="nil"/>
              <w:left w:val="nil"/>
              <w:bottom w:val="nil"/>
              <w:right w:val="nil"/>
            </w:tcBorders>
            <w:shd w:val="clear" w:color="auto" w:fill="auto"/>
            <w:noWrap/>
            <w:vAlign w:val="bottom"/>
            <w:hideMark/>
          </w:tcPr>
          <w:p w:rsidR="00356A52" w:rsidRPr="00356A52" w:rsidRDefault="00356A52" w:rsidP="00356A52">
            <w:pPr>
              <w:rPr>
                <w:rFonts w:ascii="Calibri" w:hAnsi="Calibri" w:cs="Calibri"/>
                <w:color w:val="000000"/>
                <w:sz w:val="22"/>
                <w:lang w:val="en-CA" w:eastAsia="en-CA"/>
              </w:rPr>
            </w:pPr>
            <w:r w:rsidRPr="00356A52">
              <w:rPr>
                <w:rFonts w:ascii="Calibri" w:hAnsi="Calibri" w:cs="Calibri"/>
                <w:color w:val="000000"/>
                <w:sz w:val="22"/>
                <w:lang w:val="en-CA" w:eastAsia="en-CA"/>
              </w:rPr>
              <w:t>Sales</w:t>
            </w:r>
          </w:p>
        </w:tc>
        <w:tc>
          <w:tcPr>
            <w:tcW w:w="1220" w:type="dxa"/>
            <w:tcBorders>
              <w:top w:val="nil"/>
              <w:left w:val="nil"/>
              <w:bottom w:val="nil"/>
              <w:right w:val="nil"/>
            </w:tcBorders>
            <w:shd w:val="clear" w:color="auto" w:fill="auto"/>
            <w:noWrap/>
            <w:vAlign w:val="bottom"/>
            <w:hideMark/>
          </w:tcPr>
          <w:p w:rsidR="00356A52" w:rsidRPr="00356A52" w:rsidRDefault="00356A52" w:rsidP="00356A52">
            <w:pPr>
              <w:rPr>
                <w:rFonts w:ascii="Calibri" w:hAnsi="Calibri" w:cs="Calibri"/>
                <w:color w:val="000000"/>
                <w:sz w:val="22"/>
                <w:lang w:val="en-CA" w:eastAsia="en-CA"/>
              </w:rPr>
            </w:pPr>
            <w:r w:rsidRPr="00356A52">
              <w:rPr>
                <w:rFonts w:ascii="Calibri" w:hAnsi="Calibri" w:cs="Calibri"/>
                <w:color w:val="000000"/>
                <w:sz w:val="22"/>
                <w:lang w:val="en-CA" w:eastAsia="en-CA"/>
              </w:rPr>
              <w:t xml:space="preserve"> $  34,959.00 </w:t>
            </w:r>
          </w:p>
        </w:tc>
        <w:tc>
          <w:tcPr>
            <w:tcW w:w="1451" w:type="dxa"/>
            <w:tcBorders>
              <w:top w:val="nil"/>
              <w:left w:val="nil"/>
              <w:bottom w:val="nil"/>
              <w:right w:val="nil"/>
            </w:tcBorders>
            <w:shd w:val="clear" w:color="auto" w:fill="auto"/>
            <w:noWrap/>
            <w:vAlign w:val="bottom"/>
            <w:hideMark/>
          </w:tcPr>
          <w:p w:rsidR="00356A52" w:rsidRPr="00356A52" w:rsidRDefault="00356A52" w:rsidP="00356A52">
            <w:pPr>
              <w:rPr>
                <w:rFonts w:ascii="Calibri" w:hAnsi="Calibri" w:cs="Calibri"/>
                <w:color w:val="000000"/>
                <w:sz w:val="22"/>
                <w:lang w:val="en-CA" w:eastAsia="en-CA"/>
              </w:rPr>
            </w:pPr>
            <w:r w:rsidRPr="00356A52">
              <w:rPr>
                <w:rFonts w:ascii="Calibri" w:hAnsi="Calibri" w:cs="Calibri"/>
                <w:color w:val="000000"/>
                <w:sz w:val="22"/>
                <w:lang w:val="en-CA" w:eastAsia="en-CA"/>
              </w:rPr>
              <w:t xml:space="preserve"> $       42,369.00 </w:t>
            </w:r>
          </w:p>
        </w:tc>
        <w:tc>
          <w:tcPr>
            <w:tcW w:w="1280" w:type="dxa"/>
            <w:tcBorders>
              <w:top w:val="nil"/>
              <w:left w:val="nil"/>
              <w:bottom w:val="nil"/>
              <w:right w:val="single" w:sz="8" w:space="0" w:color="auto"/>
            </w:tcBorders>
            <w:shd w:val="clear" w:color="auto" w:fill="auto"/>
            <w:noWrap/>
            <w:vAlign w:val="bottom"/>
            <w:hideMark/>
          </w:tcPr>
          <w:p w:rsidR="00356A52" w:rsidRPr="00356A52" w:rsidRDefault="00356A52" w:rsidP="00356A52">
            <w:pPr>
              <w:jc w:val="center"/>
              <w:rPr>
                <w:rFonts w:ascii="Calibri" w:hAnsi="Calibri" w:cs="Calibri"/>
                <w:color w:val="000000"/>
                <w:sz w:val="22"/>
                <w:lang w:val="en-CA" w:eastAsia="en-CA"/>
              </w:rPr>
            </w:pPr>
            <w:r w:rsidRPr="00356A52">
              <w:rPr>
                <w:rFonts w:ascii="Calibri" w:hAnsi="Calibri" w:cs="Calibri"/>
                <w:color w:val="000000"/>
                <w:sz w:val="22"/>
                <w:lang w:val="en-CA" w:eastAsia="en-CA"/>
              </w:rPr>
              <w:t>21%</w:t>
            </w:r>
          </w:p>
        </w:tc>
      </w:tr>
      <w:tr w:rsidR="00356A52" w:rsidRPr="00356A52" w:rsidTr="00356A52">
        <w:trPr>
          <w:trHeight w:val="300"/>
        </w:trPr>
        <w:tc>
          <w:tcPr>
            <w:tcW w:w="3266" w:type="dxa"/>
            <w:tcBorders>
              <w:top w:val="nil"/>
              <w:left w:val="single" w:sz="8" w:space="0" w:color="auto"/>
              <w:bottom w:val="nil"/>
              <w:right w:val="nil"/>
            </w:tcBorders>
            <w:shd w:val="clear" w:color="auto" w:fill="auto"/>
            <w:noWrap/>
            <w:vAlign w:val="bottom"/>
            <w:hideMark/>
          </w:tcPr>
          <w:p w:rsidR="00356A52" w:rsidRPr="00356A52" w:rsidRDefault="00356A52" w:rsidP="00356A52">
            <w:pPr>
              <w:rPr>
                <w:rFonts w:ascii="Calibri" w:hAnsi="Calibri" w:cs="Calibri"/>
                <w:color w:val="000000"/>
                <w:sz w:val="22"/>
                <w:lang w:val="en-CA" w:eastAsia="en-CA"/>
              </w:rPr>
            </w:pPr>
            <w:r w:rsidRPr="00356A52">
              <w:rPr>
                <w:rFonts w:ascii="Calibri" w:hAnsi="Calibri" w:cs="Calibri"/>
                <w:color w:val="000000"/>
                <w:sz w:val="22"/>
                <w:lang w:val="en-CA" w:eastAsia="en-CA"/>
              </w:rPr>
              <w:t> </w:t>
            </w:r>
          </w:p>
        </w:tc>
        <w:tc>
          <w:tcPr>
            <w:tcW w:w="1440" w:type="dxa"/>
            <w:tcBorders>
              <w:top w:val="nil"/>
              <w:left w:val="nil"/>
              <w:bottom w:val="nil"/>
              <w:right w:val="nil"/>
            </w:tcBorders>
            <w:shd w:val="clear" w:color="auto" w:fill="auto"/>
            <w:noWrap/>
            <w:vAlign w:val="bottom"/>
            <w:hideMark/>
          </w:tcPr>
          <w:p w:rsidR="00356A52" w:rsidRPr="00356A52" w:rsidRDefault="00356A52" w:rsidP="00356A52">
            <w:pPr>
              <w:rPr>
                <w:rFonts w:ascii="Calibri" w:hAnsi="Calibri" w:cs="Calibri"/>
                <w:color w:val="000000"/>
                <w:sz w:val="22"/>
                <w:lang w:val="en-CA" w:eastAsia="en-CA"/>
              </w:rPr>
            </w:pPr>
            <w:r w:rsidRPr="00356A52">
              <w:rPr>
                <w:rFonts w:ascii="Calibri" w:hAnsi="Calibri" w:cs="Calibri"/>
                <w:color w:val="000000"/>
                <w:sz w:val="22"/>
                <w:lang w:val="en-CA" w:eastAsia="en-CA"/>
              </w:rPr>
              <w:t>Trans Count</w:t>
            </w:r>
          </w:p>
        </w:tc>
        <w:tc>
          <w:tcPr>
            <w:tcW w:w="1220" w:type="dxa"/>
            <w:tcBorders>
              <w:top w:val="nil"/>
              <w:left w:val="nil"/>
              <w:bottom w:val="nil"/>
              <w:right w:val="nil"/>
            </w:tcBorders>
            <w:shd w:val="clear" w:color="auto" w:fill="auto"/>
            <w:noWrap/>
            <w:vAlign w:val="bottom"/>
            <w:hideMark/>
          </w:tcPr>
          <w:p w:rsidR="00356A52" w:rsidRPr="00356A52" w:rsidRDefault="00356A52" w:rsidP="00356A52">
            <w:pPr>
              <w:rPr>
                <w:rFonts w:ascii="Calibri" w:hAnsi="Calibri" w:cs="Calibri"/>
                <w:color w:val="000000"/>
                <w:sz w:val="22"/>
                <w:lang w:val="en-CA" w:eastAsia="en-CA"/>
              </w:rPr>
            </w:pPr>
            <w:r w:rsidRPr="00356A52">
              <w:rPr>
                <w:rFonts w:ascii="Calibri" w:hAnsi="Calibri" w:cs="Calibri"/>
                <w:color w:val="000000"/>
                <w:sz w:val="22"/>
                <w:lang w:val="en-CA" w:eastAsia="en-CA"/>
              </w:rPr>
              <w:t>9087</w:t>
            </w:r>
          </w:p>
        </w:tc>
        <w:tc>
          <w:tcPr>
            <w:tcW w:w="1451" w:type="dxa"/>
            <w:tcBorders>
              <w:top w:val="nil"/>
              <w:left w:val="nil"/>
              <w:bottom w:val="nil"/>
              <w:right w:val="nil"/>
            </w:tcBorders>
            <w:shd w:val="clear" w:color="auto" w:fill="auto"/>
            <w:noWrap/>
            <w:vAlign w:val="bottom"/>
            <w:hideMark/>
          </w:tcPr>
          <w:p w:rsidR="00356A52" w:rsidRPr="00356A52" w:rsidRDefault="00356A52" w:rsidP="00356A52">
            <w:pPr>
              <w:rPr>
                <w:rFonts w:ascii="Calibri" w:hAnsi="Calibri" w:cs="Calibri"/>
                <w:color w:val="000000"/>
                <w:sz w:val="22"/>
                <w:lang w:val="en-CA" w:eastAsia="en-CA"/>
              </w:rPr>
            </w:pPr>
            <w:r w:rsidRPr="00356A52">
              <w:rPr>
                <w:rFonts w:ascii="Calibri" w:hAnsi="Calibri" w:cs="Calibri"/>
                <w:color w:val="000000"/>
                <w:sz w:val="22"/>
                <w:lang w:val="en-CA" w:eastAsia="en-CA"/>
              </w:rPr>
              <w:t>10984</w:t>
            </w:r>
          </w:p>
        </w:tc>
        <w:tc>
          <w:tcPr>
            <w:tcW w:w="1280" w:type="dxa"/>
            <w:tcBorders>
              <w:top w:val="nil"/>
              <w:left w:val="nil"/>
              <w:bottom w:val="nil"/>
              <w:right w:val="single" w:sz="8" w:space="0" w:color="auto"/>
            </w:tcBorders>
            <w:shd w:val="clear" w:color="auto" w:fill="auto"/>
            <w:noWrap/>
            <w:vAlign w:val="bottom"/>
            <w:hideMark/>
          </w:tcPr>
          <w:p w:rsidR="00356A52" w:rsidRPr="00356A52" w:rsidRDefault="00356A52" w:rsidP="00356A52">
            <w:pPr>
              <w:jc w:val="center"/>
              <w:rPr>
                <w:rFonts w:ascii="Calibri" w:hAnsi="Calibri" w:cs="Calibri"/>
                <w:color w:val="000000"/>
                <w:sz w:val="22"/>
                <w:lang w:val="en-CA" w:eastAsia="en-CA"/>
              </w:rPr>
            </w:pPr>
            <w:r w:rsidRPr="00356A52">
              <w:rPr>
                <w:rFonts w:ascii="Calibri" w:hAnsi="Calibri" w:cs="Calibri"/>
                <w:color w:val="000000"/>
                <w:sz w:val="22"/>
                <w:lang w:val="en-CA" w:eastAsia="en-CA"/>
              </w:rPr>
              <w:t>21%</w:t>
            </w:r>
          </w:p>
        </w:tc>
      </w:tr>
      <w:tr w:rsidR="00356A52" w:rsidRPr="00356A52" w:rsidTr="00356A52">
        <w:trPr>
          <w:trHeight w:val="300"/>
        </w:trPr>
        <w:tc>
          <w:tcPr>
            <w:tcW w:w="3266" w:type="dxa"/>
            <w:tcBorders>
              <w:top w:val="nil"/>
              <w:left w:val="single" w:sz="8" w:space="0" w:color="auto"/>
              <w:bottom w:val="nil"/>
              <w:right w:val="nil"/>
            </w:tcBorders>
            <w:shd w:val="clear" w:color="auto" w:fill="auto"/>
            <w:noWrap/>
            <w:vAlign w:val="bottom"/>
            <w:hideMark/>
          </w:tcPr>
          <w:p w:rsidR="00356A52" w:rsidRPr="00356A52" w:rsidRDefault="00356A52" w:rsidP="00356A52">
            <w:pPr>
              <w:rPr>
                <w:rFonts w:ascii="Calibri" w:hAnsi="Calibri" w:cs="Calibri"/>
                <w:color w:val="000000"/>
                <w:sz w:val="22"/>
                <w:lang w:val="en-CA" w:eastAsia="en-CA"/>
              </w:rPr>
            </w:pPr>
            <w:r w:rsidRPr="00356A52">
              <w:rPr>
                <w:rFonts w:ascii="Calibri" w:hAnsi="Calibri" w:cs="Calibri"/>
                <w:color w:val="000000"/>
                <w:sz w:val="22"/>
                <w:lang w:val="en-CA" w:eastAsia="en-CA"/>
              </w:rPr>
              <w:t> </w:t>
            </w:r>
          </w:p>
        </w:tc>
        <w:tc>
          <w:tcPr>
            <w:tcW w:w="1440" w:type="dxa"/>
            <w:tcBorders>
              <w:top w:val="nil"/>
              <w:left w:val="nil"/>
              <w:bottom w:val="nil"/>
              <w:right w:val="nil"/>
            </w:tcBorders>
            <w:shd w:val="clear" w:color="auto" w:fill="auto"/>
            <w:noWrap/>
            <w:vAlign w:val="bottom"/>
            <w:hideMark/>
          </w:tcPr>
          <w:p w:rsidR="00356A52" w:rsidRPr="00356A52" w:rsidRDefault="00356A52" w:rsidP="00356A52">
            <w:pPr>
              <w:rPr>
                <w:rFonts w:ascii="Calibri" w:hAnsi="Calibri" w:cs="Calibri"/>
                <w:color w:val="000000"/>
                <w:sz w:val="22"/>
                <w:lang w:val="en-CA" w:eastAsia="en-CA"/>
              </w:rPr>
            </w:pPr>
            <w:r w:rsidRPr="00356A52">
              <w:rPr>
                <w:rFonts w:ascii="Calibri" w:hAnsi="Calibri" w:cs="Calibri"/>
                <w:color w:val="000000"/>
                <w:sz w:val="22"/>
                <w:lang w:val="en-CA" w:eastAsia="en-CA"/>
              </w:rPr>
              <w:t>Avg Check</w:t>
            </w:r>
          </w:p>
        </w:tc>
        <w:tc>
          <w:tcPr>
            <w:tcW w:w="1220" w:type="dxa"/>
            <w:tcBorders>
              <w:top w:val="nil"/>
              <w:left w:val="nil"/>
              <w:bottom w:val="nil"/>
              <w:right w:val="nil"/>
            </w:tcBorders>
            <w:shd w:val="clear" w:color="auto" w:fill="auto"/>
            <w:noWrap/>
            <w:vAlign w:val="bottom"/>
            <w:hideMark/>
          </w:tcPr>
          <w:p w:rsidR="00356A52" w:rsidRPr="00356A52" w:rsidRDefault="00356A52" w:rsidP="00356A52">
            <w:pPr>
              <w:rPr>
                <w:rFonts w:ascii="Calibri" w:hAnsi="Calibri" w:cs="Calibri"/>
                <w:color w:val="000000"/>
                <w:sz w:val="22"/>
                <w:lang w:val="en-CA" w:eastAsia="en-CA"/>
              </w:rPr>
            </w:pPr>
            <w:r w:rsidRPr="00356A52">
              <w:rPr>
                <w:rFonts w:ascii="Calibri" w:hAnsi="Calibri" w:cs="Calibri"/>
                <w:color w:val="000000"/>
                <w:sz w:val="22"/>
                <w:lang w:val="en-CA" w:eastAsia="en-CA"/>
              </w:rPr>
              <w:t xml:space="preserve"> $            3.85 </w:t>
            </w:r>
          </w:p>
        </w:tc>
        <w:tc>
          <w:tcPr>
            <w:tcW w:w="1451" w:type="dxa"/>
            <w:tcBorders>
              <w:top w:val="nil"/>
              <w:left w:val="nil"/>
              <w:bottom w:val="nil"/>
              <w:right w:val="nil"/>
            </w:tcBorders>
            <w:shd w:val="clear" w:color="auto" w:fill="auto"/>
            <w:noWrap/>
            <w:vAlign w:val="bottom"/>
            <w:hideMark/>
          </w:tcPr>
          <w:p w:rsidR="00356A52" w:rsidRPr="00356A52" w:rsidRDefault="00356A52" w:rsidP="00356A52">
            <w:pPr>
              <w:rPr>
                <w:rFonts w:ascii="Calibri" w:hAnsi="Calibri" w:cs="Calibri"/>
                <w:color w:val="000000"/>
                <w:sz w:val="22"/>
                <w:lang w:val="en-CA" w:eastAsia="en-CA"/>
              </w:rPr>
            </w:pPr>
            <w:r w:rsidRPr="00356A52">
              <w:rPr>
                <w:rFonts w:ascii="Calibri" w:hAnsi="Calibri" w:cs="Calibri"/>
                <w:color w:val="000000"/>
                <w:sz w:val="22"/>
                <w:lang w:val="en-CA" w:eastAsia="en-CA"/>
              </w:rPr>
              <w:t xml:space="preserve"> $                 3.86 </w:t>
            </w:r>
          </w:p>
        </w:tc>
        <w:tc>
          <w:tcPr>
            <w:tcW w:w="1280" w:type="dxa"/>
            <w:tcBorders>
              <w:top w:val="nil"/>
              <w:left w:val="nil"/>
              <w:bottom w:val="nil"/>
              <w:right w:val="single" w:sz="8" w:space="0" w:color="auto"/>
            </w:tcBorders>
            <w:shd w:val="clear" w:color="auto" w:fill="auto"/>
            <w:noWrap/>
            <w:vAlign w:val="bottom"/>
            <w:hideMark/>
          </w:tcPr>
          <w:p w:rsidR="00356A52" w:rsidRPr="00356A52" w:rsidRDefault="00356A52" w:rsidP="00356A52">
            <w:pPr>
              <w:jc w:val="center"/>
              <w:rPr>
                <w:rFonts w:ascii="Calibri" w:hAnsi="Calibri" w:cs="Calibri"/>
                <w:color w:val="000000"/>
                <w:sz w:val="22"/>
                <w:lang w:val="en-CA" w:eastAsia="en-CA"/>
              </w:rPr>
            </w:pPr>
            <w:r w:rsidRPr="00356A52">
              <w:rPr>
                <w:rFonts w:ascii="Calibri" w:hAnsi="Calibri" w:cs="Calibri"/>
                <w:color w:val="000000"/>
                <w:sz w:val="22"/>
                <w:lang w:val="en-CA" w:eastAsia="en-CA"/>
              </w:rPr>
              <w:t>0%</w:t>
            </w:r>
          </w:p>
        </w:tc>
      </w:tr>
      <w:tr w:rsidR="00356A52" w:rsidRPr="00356A52" w:rsidTr="00356A52">
        <w:trPr>
          <w:trHeight w:val="300"/>
        </w:trPr>
        <w:tc>
          <w:tcPr>
            <w:tcW w:w="3266" w:type="dxa"/>
            <w:tcBorders>
              <w:top w:val="nil"/>
              <w:left w:val="single" w:sz="8" w:space="0" w:color="auto"/>
              <w:bottom w:val="nil"/>
              <w:right w:val="nil"/>
            </w:tcBorders>
            <w:shd w:val="clear" w:color="auto" w:fill="auto"/>
            <w:noWrap/>
            <w:vAlign w:val="bottom"/>
            <w:hideMark/>
          </w:tcPr>
          <w:p w:rsidR="00356A52" w:rsidRPr="00356A52" w:rsidRDefault="00356A52" w:rsidP="00356A52">
            <w:pPr>
              <w:rPr>
                <w:rFonts w:ascii="Calibri" w:hAnsi="Calibri" w:cs="Calibri"/>
                <w:color w:val="000000"/>
                <w:sz w:val="22"/>
                <w:lang w:val="en-CA" w:eastAsia="en-CA"/>
              </w:rPr>
            </w:pPr>
            <w:r w:rsidRPr="00356A52">
              <w:rPr>
                <w:rFonts w:ascii="Calibri" w:hAnsi="Calibri" w:cs="Calibri"/>
                <w:color w:val="000000"/>
                <w:sz w:val="22"/>
                <w:lang w:val="en-CA" w:eastAsia="en-CA"/>
              </w:rPr>
              <w:t> </w:t>
            </w:r>
          </w:p>
        </w:tc>
        <w:tc>
          <w:tcPr>
            <w:tcW w:w="1440" w:type="dxa"/>
            <w:tcBorders>
              <w:top w:val="nil"/>
              <w:left w:val="nil"/>
              <w:bottom w:val="nil"/>
              <w:right w:val="nil"/>
            </w:tcBorders>
            <w:shd w:val="clear" w:color="000000" w:fill="D9D9D9"/>
            <w:noWrap/>
            <w:vAlign w:val="bottom"/>
            <w:hideMark/>
          </w:tcPr>
          <w:p w:rsidR="00356A52" w:rsidRPr="00356A52" w:rsidRDefault="00356A52" w:rsidP="00356A52">
            <w:pPr>
              <w:rPr>
                <w:rFonts w:ascii="Calibri" w:hAnsi="Calibri" w:cs="Calibri"/>
                <w:color w:val="000000"/>
                <w:sz w:val="22"/>
                <w:lang w:val="en-CA" w:eastAsia="en-CA"/>
              </w:rPr>
            </w:pPr>
            <w:r w:rsidRPr="00356A52">
              <w:rPr>
                <w:rFonts w:ascii="Calibri" w:hAnsi="Calibri" w:cs="Calibri"/>
                <w:color w:val="000000"/>
                <w:sz w:val="22"/>
                <w:lang w:val="en-CA" w:eastAsia="en-CA"/>
              </w:rPr>
              <w:t>Daily Average</w:t>
            </w:r>
          </w:p>
        </w:tc>
        <w:tc>
          <w:tcPr>
            <w:tcW w:w="1220" w:type="dxa"/>
            <w:tcBorders>
              <w:top w:val="nil"/>
              <w:left w:val="nil"/>
              <w:bottom w:val="nil"/>
              <w:right w:val="nil"/>
            </w:tcBorders>
            <w:shd w:val="clear" w:color="000000" w:fill="D9D9D9"/>
            <w:noWrap/>
            <w:vAlign w:val="bottom"/>
            <w:hideMark/>
          </w:tcPr>
          <w:p w:rsidR="00356A52" w:rsidRPr="00356A52" w:rsidRDefault="00356A52" w:rsidP="00356A52">
            <w:pPr>
              <w:rPr>
                <w:rFonts w:ascii="Calibri" w:hAnsi="Calibri" w:cs="Calibri"/>
                <w:color w:val="000000"/>
                <w:sz w:val="22"/>
                <w:lang w:val="en-CA" w:eastAsia="en-CA"/>
              </w:rPr>
            </w:pPr>
            <w:r w:rsidRPr="00356A52">
              <w:rPr>
                <w:rFonts w:ascii="Calibri" w:hAnsi="Calibri" w:cs="Calibri"/>
                <w:color w:val="000000"/>
                <w:sz w:val="22"/>
                <w:lang w:val="en-CA" w:eastAsia="en-CA"/>
              </w:rPr>
              <w:t xml:space="preserve"> $    1,747.95 </w:t>
            </w:r>
          </w:p>
        </w:tc>
        <w:tc>
          <w:tcPr>
            <w:tcW w:w="1451" w:type="dxa"/>
            <w:tcBorders>
              <w:top w:val="nil"/>
              <w:left w:val="nil"/>
              <w:bottom w:val="nil"/>
              <w:right w:val="nil"/>
            </w:tcBorders>
            <w:shd w:val="clear" w:color="000000" w:fill="D9D9D9"/>
            <w:noWrap/>
            <w:vAlign w:val="bottom"/>
            <w:hideMark/>
          </w:tcPr>
          <w:p w:rsidR="00356A52" w:rsidRPr="00356A52" w:rsidRDefault="00356A52" w:rsidP="00356A52">
            <w:pPr>
              <w:rPr>
                <w:rFonts w:ascii="Calibri" w:hAnsi="Calibri" w:cs="Calibri"/>
                <w:color w:val="000000"/>
                <w:sz w:val="22"/>
                <w:lang w:val="en-CA" w:eastAsia="en-CA"/>
              </w:rPr>
            </w:pPr>
            <w:r w:rsidRPr="00356A52">
              <w:rPr>
                <w:rFonts w:ascii="Calibri" w:hAnsi="Calibri" w:cs="Calibri"/>
                <w:color w:val="000000"/>
                <w:sz w:val="22"/>
                <w:lang w:val="en-CA" w:eastAsia="en-CA"/>
              </w:rPr>
              <w:t xml:space="preserve"> $         2,017.57 </w:t>
            </w:r>
          </w:p>
        </w:tc>
        <w:tc>
          <w:tcPr>
            <w:tcW w:w="1280" w:type="dxa"/>
            <w:tcBorders>
              <w:top w:val="nil"/>
              <w:left w:val="nil"/>
              <w:bottom w:val="nil"/>
              <w:right w:val="single" w:sz="8" w:space="0" w:color="auto"/>
            </w:tcBorders>
            <w:shd w:val="clear" w:color="000000" w:fill="D9D9D9"/>
            <w:noWrap/>
            <w:vAlign w:val="bottom"/>
            <w:hideMark/>
          </w:tcPr>
          <w:p w:rsidR="00356A52" w:rsidRPr="00356A52" w:rsidRDefault="00356A52" w:rsidP="00356A52">
            <w:pPr>
              <w:jc w:val="center"/>
              <w:rPr>
                <w:rFonts w:ascii="Calibri" w:hAnsi="Calibri" w:cs="Calibri"/>
                <w:color w:val="000000"/>
                <w:sz w:val="22"/>
                <w:lang w:val="en-CA" w:eastAsia="en-CA"/>
              </w:rPr>
            </w:pPr>
            <w:r w:rsidRPr="00356A52">
              <w:rPr>
                <w:rFonts w:ascii="Calibri" w:hAnsi="Calibri" w:cs="Calibri"/>
                <w:color w:val="000000"/>
                <w:sz w:val="22"/>
                <w:lang w:val="en-CA" w:eastAsia="en-CA"/>
              </w:rPr>
              <w:t>15%</w:t>
            </w:r>
          </w:p>
        </w:tc>
      </w:tr>
      <w:tr w:rsidR="00356A52" w:rsidRPr="00356A52" w:rsidTr="00356A52">
        <w:trPr>
          <w:trHeight w:val="300"/>
        </w:trPr>
        <w:tc>
          <w:tcPr>
            <w:tcW w:w="3266" w:type="dxa"/>
            <w:tcBorders>
              <w:top w:val="nil"/>
              <w:left w:val="single" w:sz="8" w:space="0" w:color="auto"/>
              <w:bottom w:val="nil"/>
              <w:right w:val="nil"/>
            </w:tcBorders>
            <w:shd w:val="clear" w:color="auto" w:fill="auto"/>
            <w:noWrap/>
            <w:vAlign w:val="bottom"/>
            <w:hideMark/>
          </w:tcPr>
          <w:p w:rsidR="00356A52" w:rsidRPr="00356A52" w:rsidRDefault="00356A52" w:rsidP="00356A52">
            <w:pPr>
              <w:rPr>
                <w:rFonts w:ascii="Calibri" w:hAnsi="Calibri" w:cs="Calibri"/>
                <w:color w:val="000000"/>
                <w:sz w:val="22"/>
                <w:lang w:val="en-CA" w:eastAsia="en-CA"/>
              </w:rPr>
            </w:pPr>
            <w:r w:rsidRPr="00356A52">
              <w:rPr>
                <w:rFonts w:ascii="Calibri" w:hAnsi="Calibri" w:cs="Calibri"/>
                <w:color w:val="000000"/>
                <w:sz w:val="22"/>
                <w:lang w:val="en-CA" w:eastAsia="en-CA"/>
              </w:rPr>
              <w:t> </w:t>
            </w:r>
          </w:p>
        </w:tc>
        <w:tc>
          <w:tcPr>
            <w:tcW w:w="1440" w:type="dxa"/>
            <w:tcBorders>
              <w:top w:val="nil"/>
              <w:left w:val="nil"/>
              <w:bottom w:val="nil"/>
              <w:right w:val="nil"/>
            </w:tcBorders>
            <w:shd w:val="clear" w:color="auto" w:fill="auto"/>
            <w:noWrap/>
            <w:vAlign w:val="bottom"/>
            <w:hideMark/>
          </w:tcPr>
          <w:p w:rsidR="00356A52" w:rsidRPr="00356A52" w:rsidRDefault="00356A52" w:rsidP="00356A52">
            <w:pPr>
              <w:rPr>
                <w:rFonts w:ascii="Calibri" w:hAnsi="Calibri" w:cs="Calibri"/>
                <w:color w:val="000000"/>
                <w:sz w:val="22"/>
                <w:lang w:val="en-CA" w:eastAsia="en-CA"/>
              </w:rPr>
            </w:pPr>
          </w:p>
        </w:tc>
        <w:tc>
          <w:tcPr>
            <w:tcW w:w="1220" w:type="dxa"/>
            <w:tcBorders>
              <w:top w:val="nil"/>
              <w:left w:val="nil"/>
              <w:bottom w:val="nil"/>
              <w:right w:val="nil"/>
            </w:tcBorders>
            <w:shd w:val="clear" w:color="auto" w:fill="auto"/>
            <w:noWrap/>
            <w:vAlign w:val="bottom"/>
            <w:hideMark/>
          </w:tcPr>
          <w:p w:rsidR="00356A52" w:rsidRPr="00356A52" w:rsidRDefault="00356A52" w:rsidP="00356A52">
            <w:pPr>
              <w:rPr>
                <w:rFonts w:ascii="Times New Roman" w:hAnsi="Times New Roman" w:cs="Times New Roman"/>
                <w:sz w:val="20"/>
                <w:szCs w:val="20"/>
                <w:lang w:val="en-CA" w:eastAsia="en-CA"/>
              </w:rPr>
            </w:pPr>
          </w:p>
        </w:tc>
        <w:tc>
          <w:tcPr>
            <w:tcW w:w="1451" w:type="dxa"/>
            <w:tcBorders>
              <w:top w:val="nil"/>
              <w:left w:val="nil"/>
              <w:bottom w:val="nil"/>
              <w:right w:val="nil"/>
            </w:tcBorders>
            <w:shd w:val="clear" w:color="auto" w:fill="auto"/>
            <w:noWrap/>
            <w:vAlign w:val="bottom"/>
            <w:hideMark/>
          </w:tcPr>
          <w:p w:rsidR="00356A52" w:rsidRPr="00356A52" w:rsidRDefault="00356A52" w:rsidP="00356A52">
            <w:pPr>
              <w:rPr>
                <w:rFonts w:ascii="Times New Roman" w:hAnsi="Times New Roman" w:cs="Times New Roman"/>
                <w:sz w:val="20"/>
                <w:szCs w:val="20"/>
                <w:lang w:val="en-CA" w:eastAsia="en-CA"/>
              </w:rPr>
            </w:pPr>
          </w:p>
        </w:tc>
        <w:tc>
          <w:tcPr>
            <w:tcW w:w="1280" w:type="dxa"/>
            <w:tcBorders>
              <w:top w:val="nil"/>
              <w:left w:val="nil"/>
              <w:bottom w:val="nil"/>
              <w:right w:val="single" w:sz="8" w:space="0" w:color="auto"/>
            </w:tcBorders>
            <w:shd w:val="clear" w:color="auto" w:fill="auto"/>
            <w:noWrap/>
            <w:vAlign w:val="bottom"/>
            <w:hideMark/>
          </w:tcPr>
          <w:p w:rsidR="00356A52" w:rsidRPr="00356A52" w:rsidRDefault="00356A52" w:rsidP="00356A52">
            <w:pPr>
              <w:jc w:val="center"/>
              <w:rPr>
                <w:rFonts w:ascii="Calibri" w:hAnsi="Calibri" w:cs="Calibri"/>
                <w:color w:val="000000"/>
                <w:sz w:val="22"/>
                <w:lang w:val="en-CA" w:eastAsia="en-CA"/>
              </w:rPr>
            </w:pPr>
            <w:r w:rsidRPr="00356A52">
              <w:rPr>
                <w:rFonts w:ascii="Calibri" w:hAnsi="Calibri" w:cs="Calibri"/>
                <w:color w:val="000000"/>
                <w:sz w:val="22"/>
                <w:lang w:val="en-CA" w:eastAsia="en-CA"/>
              </w:rPr>
              <w:t> </w:t>
            </w:r>
          </w:p>
        </w:tc>
      </w:tr>
      <w:tr w:rsidR="00356A52" w:rsidRPr="00356A52" w:rsidTr="00356A52">
        <w:trPr>
          <w:trHeight w:val="300"/>
        </w:trPr>
        <w:tc>
          <w:tcPr>
            <w:tcW w:w="3266" w:type="dxa"/>
            <w:tcBorders>
              <w:top w:val="nil"/>
              <w:left w:val="single" w:sz="8" w:space="0" w:color="auto"/>
              <w:bottom w:val="nil"/>
              <w:right w:val="nil"/>
            </w:tcBorders>
            <w:shd w:val="clear" w:color="auto" w:fill="auto"/>
            <w:noWrap/>
            <w:vAlign w:val="bottom"/>
            <w:hideMark/>
          </w:tcPr>
          <w:p w:rsidR="00356A52" w:rsidRPr="00356A52" w:rsidRDefault="00356A52" w:rsidP="00356A52">
            <w:pPr>
              <w:rPr>
                <w:rFonts w:ascii="Calibri" w:hAnsi="Calibri" w:cs="Calibri"/>
                <w:b/>
                <w:bCs/>
                <w:color w:val="000000"/>
                <w:sz w:val="22"/>
                <w:lang w:val="en-CA" w:eastAsia="en-CA"/>
              </w:rPr>
            </w:pPr>
            <w:r w:rsidRPr="00356A52">
              <w:rPr>
                <w:rFonts w:ascii="Calibri" w:hAnsi="Calibri" w:cs="Calibri"/>
                <w:b/>
                <w:bCs/>
                <w:color w:val="000000"/>
                <w:sz w:val="22"/>
                <w:lang w:val="en-CA" w:eastAsia="en-CA"/>
              </w:rPr>
              <w:t>Total Origins Cafe</w:t>
            </w:r>
          </w:p>
        </w:tc>
        <w:tc>
          <w:tcPr>
            <w:tcW w:w="1440" w:type="dxa"/>
            <w:tcBorders>
              <w:top w:val="nil"/>
              <w:left w:val="nil"/>
              <w:bottom w:val="nil"/>
              <w:right w:val="nil"/>
            </w:tcBorders>
            <w:shd w:val="clear" w:color="auto" w:fill="auto"/>
            <w:noWrap/>
            <w:vAlign w:val="bottom"/>
            <w:hideMark/>
          </w:tcPr>
          <w:p w:rsidR="00356A52" w:rsidRPr="00356A52" w:rsidRDefault="00356A52" w:rsidP="00356A52">
            <w:pPr>
              <w:rPr>
                <w:rFonts w:ascii="Calibri" w:hAnsi="Calibri" w:cs="Calibri"/>
                <w:color w:val="000000"/>
                <w:sz w:val="22"/>
                <w:lang w:val="en-CA" w:eastAsia="en-CA"/>
              </w:rPr>
            </w:pPr>
            <w:r w:rsidRPr="00356A52">
              <w:rPr>
                <w:rFonts w:ascii="Calibri" w:hAnsi="Calibri" w:cs="Calibri"/>
                <w:color w:val="000000"/>
                <w:sz w:val="22"/>
                <w:lang w:val="en-CA" w:eastAsia="en-CA"/>
              </w:rPr>
              <w:t>Sales</w:t>
            </w:r>
          </w:p>
        </w:tc>
        <w:tc>
          <w:tcPr>
            <w:tcW w:w="1220" w:type="dxa"/>
            <w:tcBorders>
              <w:top w:val="nil"/>
              <w:left w:val="nil"/>
              <w:bottom w:val="nil"/>
              <w:right w:val="nil"/>
            </w:tcBorders>
            <w:shd w:val="clear" w:color="auto" w:fill="auto"/>
            <w:noWrap/>
            <w:vAlign w:val="bottom"/>
            <w:hideMark/>
          </w:tcPr>
          <w:p w:rsidR="00356A52" w:rsidRPr="00356A52" w:rsidRDefault="00356A52" w:rsidP="00356A52">
            <w:pPr>
              <w:rPr>
                <w:rFonts w:ascii="Calibri" w:hAnsi="Calibri" w:cs="Calibri"/>
                <w:color w:val="000000"/>
                <w:sz w:val="22"/>
                <w:lang w:val="en-CA" w:eastAsia="en-CA"/>
              </w:rPr>
            </w:pPr>
            <w:r w:rsidRPr="00356A52">
              <w:rPr>
                <w:rFonts w:ascii="Calibri" w:hAnsi="Calibri" w:cs="Calibri"/>
                <w:color w:val="000000"/>
                <w:sz w:val="22"/>
                <w:lang w:val="en-CA" w:eastAsia="en-CA"/>
              </w:rPr>
              <w:t xml:space="preserve"> $  71,758.00 </w:t>
            </w:r>
          </w:p>
        </w:tc>
        <w:tc>
          <w:tcPr>
            <w:tcW w:w="1451" w:type="dxa"/>
            <w:tcBorders>
              <w:top w:val="nil"/>
              <w:left w:val="nil"/>
              <w:bottom w:val="nil"/>
              <w:right w:val="nil"/>
            </w:tcBorders>
            <w:shd w:val="clear" w:color="auto" w:fill="auto"/>
            <w:noWrap/>
            <w:vAlign w:val="bottom"/>
            <w:hideMark/>
          </w:tcPr>
          <w:p w:rsidR="00356A52" w:rsidRPr="00356A52" w:rsidRDefault="00356A52" w:rsidP="00356A52">
            <w:pPr>
              <w:rPr>
                <w:rFonts w:ascii="Calibri" w:hAnsi="Calibri" w:cs="Calibri"/>
                <w:color w:val="000000"/>
                <w:sz w:val="22"/>
                <w:lang w:val="en-CA" w:eastAsia="en-CA"/>
              </w:rPr>
            </w:pPr>
            <w:r w:rsidRPr="00356A52">
              <w:rPr>
                <w:rFonts w:ascii="Calibri" w:hAnsi="Calibri" w:cs="Calibri"/>
                <w:color w:val="000000"/>
                <w:sz w:val="22"/>
                <w:lang w:val="en-CA" w:eastAsia="en-CA"/>
              </w:rPr>
              <w:t xml:space="preserve"> $       82,205.90 </w:t>
            </w:r>
          </w:p>
        </w:tc>
        <w:tc>
          <w:tcPr>
            <w:tcW w:w="1280" w:type="dxa"/>
            <w:tcBorders>
              <w:top w:val="nil"/>
              <w:left w:val="nil"/>
              <w:bottom w:val="nil"/>
              <w:right w:val="single" w:sz="8" w:space="0" w:color="auto"/>
            </w:tcBorders>
            <w:shd w:val="clear" w:color="auto" w:fill="auto"/>
            <w:noWrap/>
            <w:vAlign w:val="bottom"/>
            <w:hideMark/>
          </w:tcPr>
          <w:p w:rsidR="00356A52" w:rsidRPr="00356A52" w:rsidRDefault="00356A52" w:rsidP="00356A52">
            <w:pPr>
              <w:jc w:val="center"/>
              <w:rPr>
                <w:rFonts w:ascii="Calibri" w:hAnsi="Calibri" w:cs="Calibri"/>
                <w:color w:val="000000"/>
                <w:sz w:val="22"/>
                <w:lang w:val="en-CA" w:eastAsia="en-CA"/>
              </w:rPr>
            </w:pPr>
            <w:r w:rsidRPr="00356A52">
              <w:rPr>
                <w:rFonts w:ascii="Calibri" w:hAnsi="Calibri" w:cs="Calibri"/>
                <w:color w:val="000000"/>
                <w:sz w:val="22"/>
                <w:lang w:val="en-CA" w:eastAsia="en-CA"/>
              </w:rPr>
              <w:t>15%</w:t>
            </w:r>
          </w:p>
        </w:tc>
      </w:tr>
      <w:tr w:rsidR="00356A52" w:rsidRPr="00356A52" w:rsidTr="00356A52">
        <w:trPr>
          <w:trHeight w:val="300"/>
        </w:trPr>
        <w:tc>
          <w:tcPr>
            <w:tcW w:w="3266" w:type="dxa"/>
            <w:tcBorders>
              <w:top w:val="nil"/>
              <w:left w:val="single" w:sz="8" w:space="0" w:color="auto"/>
              <w:bottom w:val="nil"/>
              <w:right w:val="nil"/>
            </w:tcBorders>
            <w:shd w:val="clear" w:color="auto" w:fill="auto"/>
            <w:noWrap/>
            <w:vAlign w:val="bottom"/>
            <w:hideMark/>
          </w:tcPr>
          <w:p w:rsidR="00356A52" w:rsidRPr="00356A52" w:rsidRDefault="00356A52" w:rsidP="00356A52">
            <w:pPr>
              <w:rPr>
                <w:rFonts w:ascii="Calibri" w:hAnsi="Calibri" w:cs="Calibri"/>
                <w:color w:val="000000"/>
                <w:sz w:val="22"/>
                <w:lang w:val="en-CA" w:eastAsia="en-CA"/>
              </w:rPr>
            </w:pPr>
            <w:r w:rsidRPr="00356A52">
              <w:rPr>
                <w:rFonts w:ascii="Calibri" w:hAnsi="Calibri" w:cs="Calibri"/>
                <w:color w:val="000000"/>
                <w:sz w:val="22"/>
                <w:lang w:val="en-CA" w:eastAsia="en-CA"/>
              </w:rPr>
              <w:t> </w:t>
            </w:r>
          </w:p>
        </w:tc>
        <w:tc>
          <w:tcPr>
            <w:tcW w:w="1440" w:type="dxa"/>
            <w:tcBorders>
              <w:top w:val="nil"/>
              <w:left w:val="nil"/>
              <w:bottom w:val="nil"/>
              <w:right w:val="nil"/>
            </w:tcBorders>
            <w:shd w:val="clear" w:color="auto" w:fill="auto"/>
            <w:noWrap/>
            <w:vAlign w:val="bottom"/>
            <w:hideMark/>
          </w:tcPr>
          <w:p w:rsidR="00356A52" w:rsidRPr="00356A52" w:rsidRDefault="00356A52" w:rsidP="00356A52">
            <w:pPr>
              <w:rPr>
                <w:rFonts w:ascii="Calibri" w:hAnsi="Calibri" w:cs="Calibri"/>
                <w:color w:val="000000"/>
                <w:sz w:val="22"/>
                <w:lang w:val="en-CA" w:eastAsia="en-CA"/>
              </w:rPr>
            </w:pPr>
            <w:r w:rsidRPr="00356A52">
              <w:rPr>
                <w:rFonts w:ascii="Calibri" w:hAnsi="Calibri" w:cs="Calibri"/>
                <w:color w:val="000000"/>
                <w:sz w:val="22"/>
                <w:lang w:val="en-CA" w:eastAsia="en-CA"/>
              </w:rPr>
              <w:t>Trans Count</w:t>
            </w:r>
          </w:p>
        </w:tc>
        <w:tc>
          <w:tcPr>
            <w:tcW w:w="1220" w:type="dxa"/>
            <w:tcBorders>
              <w:top w:val="nil"/>
              <w:left w:val="nil"/>
              <w:bottom w:val="nil"/>
              <w:right w:val="nil"/>
            </w:tcBorders>
            <w:shd w:val="clear" w:color="auto" w:fill="auto"/>
            <w:noWrap/>
            <w:vAlign w:val="bottom"/>
            <w:hideMark/>
          </w:tcPr>
          <w:p w:rsidR="00356A52" w:rsidRPr="00356A52" w:rsidRDefault="00356A52" w:rsidP="00356A52">
            <w:pPr>
              <w:rPr>
                <w:rFonts w:ascii="Calibri" w:hAnsi="Calibri" w:cs="Calibri"/>
                <w:color w:val="000000"/>
                <w:sz w:val="22"/>
                <w:lang w:val="en-CA" w:eastAsia="en-CA"/>
              </w:rPr>
            </w:pPr>
            <w:r w:rsidRPr="00356A52">
              <w:rPr>
                <w:rFonts w:ascii="Calibri" w:hAnsi="Calibri" w:cs="Calibri"/>
                <w:color w:val="000000"/>
                <w:sz w:val="22"/>
                <w:lang w:val="en-CA" w:eastAsia="en-CA"/>
              </w:rPr>
              <w:t>15914</w:t>
            </w:r>
          </w:p>
        </w:tc>
        <w:tc>
          <w:tcPr>
            <w:tcW w:w="1451" w:type="dxa"/>
            <w:tcBorders>
              <w:top w:val="nil"/>
              <w:left w:val="nil"/>
              <w:bottom w:val="nil"/>
              <w:right w:val="nil"/>
            </w:tcBorders>
            <w:shd w:val="clear" w:color="auto" w:fill="auto"/>
            <w:noWrap/>
            <w:vAlign w:val="bottom"/>
            <w:hideMark/>
          </w:tcPr>
          <w:p w:rsidR="00356A52" w:rsidRPr="00356A52" w:rsidRDefault="00356A52" w:rsidP="00356A52">
            <w:pPr>
              <w:rPr>
                <w:rFonts w:ascii="Calibri" w:hAnsi="Calibri" w:cs="Calibri"/>
                <w:color w:val="000000"/>
                <w:sz w:val="22"/>
                <w:lang w:val="en-CA" w:eastAsia="en-CA"/>
              </w:rPr>
            </w:pPr>
            <w:r w:rsidRPr="00356A52">
              <w:rPr>
                <w:rFonts w:ascii="Calibri" w:hAnsi="Calibri" w:cs="Calibri"/>
                <w:color w:val="000000"/>
                <w:sz w:val="22"/>
                <w:lang w:val="en-CA" w:eastAsia="en-CA"/>
              </w:rPr>
              <w:t>18185</w:t>
            </w:r>
          </w:p>
        </w:tc>
        <w:tc>
          <w:tcPr>
            <w:tcW w:w="1280" w:type="dxa"/>
            <w:tcBorders>
              <w:top w:val="nil"/>
              <w:left w:val="nil"/>
              <w:bottom w:val="nil"/>
              <w:right w:val="single" w:sz="8" w:space="0" w:color="auto"/>
            </w:tcBorders>
            <w:shd w:val="clear" w:color="auto" w:fill="auto"/>
            <w:noWrap/>
            <w:vAlign w:val="bottom"/>
            <w:hideMark/>
          </w:tcPr>
          <w:p w:rsidR="00356A52" w:rsidRPr="00356A52" w:rsidRDefault="00356A52" w:rsidP="00356A52">
            <w:pPr>
              <w:jc w:val="center"/>
              <w:rPr>
                <w:rFonts w:ascii="Calibri" w:hAnsi="Calibri" w:cs="Calibri"/>
                <w:color w:val="000000"/>
                <w:sz w:val="22"/>
                <w:lang w:val="en-CA" w:eastAsia="en-CA"/>
              </w:rPr>
            </w:pPr>
            <w:r w:rsidRPr="00356A52">
              <w:rPr>
                <w:rFonts w:ascii="Calibri" w:hAnsi="Calibri" w:cs="Calibri"/>
                <w:color w:val="000000"/>
                <w:sz w:val="22"/>
                <w:lang w:val="en-CA" w:eastAsia="en-CA"/>
              </w:rPr>
              <w:t>14%</w:t>
            </w:r>
          </w:p>
        </w:tc>
      </w:tr>
      <w:tr w:rsidR="00356A52" w:rsidRPr="00356A52" w:rsidTr="00356A52">
        <w:trPr>
          <w:trHeight w:val="300"/>
        </w:trPr>
        <w:tc>
          <w:tcPr>
            <w:tcW w:w="3266" w:type="dxa"/>
            <w:tcBorders>
              <w:top w:val="nil"/>
              <w:left w:val="single" w:sz="8" w:space="0" w:color="auto"/>
              <w:bottom w:val="nil"/>
              <w:right w:val="nil"/>
            </w:tcBorders>
            <w:shd w:val="clear" w:color="auto" w:fill="auto"/>
            <w:noWrap/>
            <w:vAlign w:val="bottom"/>
            <w:hideMark/>
          </w:tcPr>
          <w:p w:rsidR="00356A52" w:rsidRPr="00356A52" w:rsidRDefault="00356A52" w:rsidP="00356A52">
            <w:pPr>
              <w:rPr>
                <w:rFonts w:ascii="Calibri" w:hAnsi="Calibri" w:cs="Calibri"/>
                <w:color w:val="000000"/>
                <w:sz w:val="22"/>
                <w:lang w:val="en-CA" w:eastAsia="en-CA"/>
              </w:rPr>
            </w:pPr>
            <w:r w:rsidRPr="00356A52">
              <w:rPr>
                <w:rFonts w:ascii="Calibri" w:hAnsi="Calibri" w:cs="Calibri"/>
                <w:color w:val="000000"/>
                <w:sz w:val="22"/>
                <w:lang w:val="en-CA" w:eastAsia="en-CA"/>
              </w:rPr>
              <w:t> </w:t>
            </w:r>
          </w:p>
        </w:tc>
        <w:tc>
          <w:tcPr>
            <w:tcW w:w="1440" w:type="dxa"/>
            <w:tcBorders>
              <w:top w:val="nil"/>
              <w:left w:val="nil"/>
              <w:bottom w:val="nil"/>
              <w:right w:val="nil"/>
            </w:tcBorders>
            <w:shd w:val="clear" w:color="auto" w:fill="auto"/>
            <w:noWrap/>
            <w:vAlign w:val="bottom"/>
            <w:hideMark/>
          </w:tcPr>
          <w:p w:rsidR="00356A52" w:rsidRPr="00356A52" w:rsidRDefault="00356A52" w:rsidP="00356A52">
            <w:pPr>
              <w:rPr>
                <w:rFonts w:ascii="Calibri" w:hAnsi="Calibri" w:cs="Calibri"/>
                <w:color w:val="000000"/>
                <w:sz w:val="22"/>
                <w:lang w:val="en-CA" w:eastAsia="en-CA"/>
              </w:rPr>
            </w:pPr>
            <w:r w:rsidRPr="00356A52">
              <w:rPr>
                <w:rFonts w:ascii="Calibri" w:hAnsi="Calibri" w:cs="Calibri"/>
                <w:color w:val="000000"/>
                <w:sz w:val="22"/>
                <w:lang w:val="en-CA" w:eastAsia="en-CA"/>
              </w:rPr>
              <w:t>Avg Check</w:t>
            </w:r>
          </w:p>
        </w:tc>
        <w:tc>
          <w:tcPr>
            <w:tcW w:w="1220" w:type="dxa"/>
            <w:tcBorders>
              <w:top w:val="nil"/>
              <w:left w:val="nil"/>
              <w:bottom w:val="nil"/>
              <w:right w:val="nil"/>
            </w:tcBorders>
            <w:shd w:val="clear" w:color="auto" w:fill="auto"/>
            <w:noWrap/>
            <w:vAlign w:val="bottom"/>
            <w:hideMark/>
          </w:tcPr>
          <w:p w:rsidR="00356A52" w:rsidRPr="00356A52" w:rsidRDefault="00356A52" w:rsidP="00356A52">
            <w:pPr>
              <w:rPr>
                <w:rFonts w:ascii="Calibri" w:hAnsi="Calibri" w:cs="Calibri"/>
                <w:color w:val="000000"/>
                <w:sz w:val="22"/>
                <w:lang w:val="en-CA" w:eastAsia="en-CA"/>
              </w:rPr>
            </w:pPr>
            <w:r w:rsidRPr="00356A52">
              <w:rPr>
                <w:rFonts w:ascii="Calibri" w:hAnsi="Calibri" w:cs="Calibri"/>
                <w:color w:val="000000"/>
                <w:sz w:val="22"/>
                <w:lang w:val="en-CA" w:eastAsia="en-CA"/>
              </w:rPr>
              <w:t xml:space="preserve"> $            4.51 </w:t>
            </w:r>
          </w:p>
        </w:tc>
        <w:tc>
          <w:tcPr>
            <w:tcW w:w="1451" w:type="dxa"/>
            <w:tcBorders>
              <w:top w:val="nil"/>
              <w:left w:val="nil"/>
              <w:bottom w:val="nil"/>
              <w:right w:val="nil"/>
            </w:tcBorders>
            <w:shd w:val="clear" w:color="auto" w:fill="auto"/>
            <w:noWrap/>
            <w:vAlign w:val="bottom"/>
            <w:hideMark/>
          </w:tcPr>
          <w:p w:rsidR="00356A52" w:rsidRPr="00356A52" w:rsidRDefault="00356A52" w:rsidP="00356A52">
            <w:pPr>
              <w:rPr>
                <w:rFonts w:ascii="Calibri" w:hAnsi="Calibri" w:cs="Calibri"/>
                <w:color w:val="000000"/>
                <w:sz w:val="22"/>
                <w:lang w:val="en-CA" w:eastAsia="en-CA"/>
              </w:rPr>
            </w:pPr>
            <w:r w:rsidRPr="00356A52">
              <w:rPr>
                <w:rFonts w:ascii="Calibri" w:hAnsi="Calibri" w:cs="Calibri"/>
                <w:color w:val="000000"/>
                <w:sz w:val="22"/>
                <w:lang w:val="en-CA" w:eastAsia="en-CA"/>
              </w:rPr>
              <w:t xml:space="preserve"> $                 4.52 </w:t>
            </w:r>
          </w:p>
        </w:tc>
        <w:tc>
          <w:tcPr>
            <w:tcW w:w="1280" w:type="dxa"/>
            <w:tcBorders>
              <w:top w:val="nil"/>
              <w:left w:val="nil"/>
              <w:bottom w:val="nil"/>
              <w:right w:val="single" w:sz="8" w:space="0" w:color="auto"/>
            </w:tcBorders>
            <w:shd w:val="clear" w:color="auto" w:fill="auto"/>
            <w:noWrap/>
            <w:vAlign w:val="bottom"/>
            <w:hideMark/>
          </w:tcPr>
          <w:p w:rsidR="00356A52" w:rsidRPr="00356A52" w:rsidRDefault="00356A52" w:rsidP="00356A52">
            <w:pPr>
              <w:jc w:val="center"/>
              <w:rPr>
                <w:rFonts w:ascii="Calibri" w:hAnsi="Calibri" w:cs="Calibri"/>
                <w:color w:val="000000"/>
                <w:sz w:val="22"/>
                <w:lang w:val="en-CA" w:eastAsia="en-CA"/>
              </w:rPr>
            </w:pPr>
            <w:r w:rsidRPr="00356A52">
              <w:rPr>
                <w:rFonts w:ascii="Calibri" w:hAnsi="Calibri" w:cs="Calibri"/>
                <w:color w:val="000000"/>
                <w:sz w:val="22"/>
                <w:lang w:val="en-CA" w:eastAsia="en-CA"/>
              </w:rPr>
              <w:t>0%</w:t>
            </w:r>
          </w:p>
        </w:tc>
      </w:tr>
      <w:tr w:rsidR="00356A52" w:rsidRPr="00356A52" w:rsidTr="00356A52">
        <w:trPr>
          <w:trHeight w:val="315"/>
        </w:trPr>
        <w:tc>
          <w:tcPr>
            <w:tcW w:w="3266" w:type="dxa"/>
            <w:tcBorders>
              <w:top w:val="nil"/>
              <w:left w:val="single" w:sz="8" w:space="0" w:color="auto"/>
              <w:bottom w:val="single" w:sz="8" w:space="0" w:color="auto"/>
              <w:right w:val="nil"/>
            </w:tcBorders>
            <w:shd w:val="clear" w:color="auto" w:fill="auto"/>
            <w:noWrap/>
            <w:vAlign w:val="bottom"/>
            <w:hideMark/>
          </w:tcPr>
          <w:p w:rsidR="00356A52" w:rsidRPr="00356A52" w:rsidRDefault="00356A52" w:rsidP="00356A52">
            <w:pPr>
              <w:rPr>
                <w:rFonts w:ascii="Calibri" w:hAnsi="Calibri" w:cs="Calibri"/>
                <w:color w:val="000000"/>
                <w:sz w:val="22"/>
                <w:lang w:val="en-CA" w:eastAsia="en-CA"/>
              </w:rPr>
            </w:pPr>
            <w:r w:rsidRPr="00356A52">
              <w:rPr>
                <w:rFonts w:ascii="Calibri" w:hAnsi="Calibri" w:cs="Calibri"/>
                <w:color w:val="000000"/>
                <w:sz w:val="22"/>
                <w:lang w:val="en-CA" w:eastAsia="en-CA"/>
              </w:rPr>
              <w:t> </w:t>
            </w:r>
          </w:p>
        </w:tc>
        <w:tc>
          <w:tcPr>
            <w:tcW w:w="1440" w:type="dxa"/>
            <w:tcBorders>
              <w:top w:val="nil"/>
              <w:left w:val="nil"/>
              <w:bottom w:val="single" w:sz="8" w:space="0" w:color="auto"/>
              <w:right w:val="nil"/>
            </w:tcBorders>
            <w:shd w:val="clear" w:color="000000" w:fill="D9D9D9"/>
            <w:noWrap/>
            <w:vAlign w:val="bottom"/>
            <w:hideMark/>
          </w:tcPr>
          <w:p w:rsidR="00356A52" w:rsidRPr="00356A52" w:rsidRDefault="00356A52" w:rsidP="00356A52">
            <w:pPr>
              <w:rPr>
                <w:rFonts w:ascii="Calibri" w:hAnsi="Calibri" w:cs="Calibri"/>
                <w:color w:val="000000"/>
                <w:sz w:val="22"/>
                <w:lang w:val="en-CA" w:eastAsia="en-CA"/>
              </w:rPr>
            </w:pPr>
            <w:r w:rsidRPr="00356A52">
              <w:rPr>
                <w:rFonts w:ascii="Calibri" w:hAnsi="Calibri" w:cs="Calibri"/>
                <w:color w:val="000000"/>
                <w:sz w:val="22"/>
                <w:lang w:val="en-CA" w:eastAsia="en-CA"/>
              </w:rPr>
              <w:t>Daily Average</w:t>
            </w:r>
          </w:p>
        </w:tc>
        <w:tc>
          <w:tcPr>
            <w:tcW w:w="1220" w:type="dxa"/>
            <w:tcBorders>
              <w:top w:val="nil"/>
              <w:left w:val="nil"/>
              <w:bottom w:val="single" w:sz="8" w:space="0" w:color="auto"/>
              <w:right w:val="nil"/>
            </w:tcBorders>
            <w:shd w:val="clear" w:color="000000" w:fill="D9D9D9"/>
            <w:noWrap/>
            <w:vAlign w:val="bottom"/>
            <w:hideMark/>
          </w:tcPr>
          <w:p w:rsidR="00356A52" w:rsidRPr="00356A52" w:rsidRDefault="00356A52" w:rsidP="00356A52">
            <w:pPr>
              <w:rPr>
                <w:rFonts w:ascii="Calibri" w:hAnsi="Calibri" w:cs="Calibri"/>
                <w:color w:val="000000"/>
                <w:sz w:val="22"/>
                <w:lang w:val="en-CA" w:eastAsia="en-CA"/>
              </w:rPr>
            </w:pPr>
            <w:r w:rsidRPr="00356A52">
              <w:rPr>
                <w:rFonts w:ascii="Calibri" w:hAnsi="Calibri" w:cs="Calibri"/>
                <w:color w:val="000000"/>
                <w:sz w:val="22"/>
                <w:lang w:val="en-CA" w:eastAsia="en-CA"/>
              </w:rPr>
              <w:t xml:space="preserve"> $    3,587.90 </w:t>
            </w:r>
          </w:p>
        </w:tc>
        <w:tc>
          <w:tcPr>
            <w:tcW w:w="1451" w:type="dxa"/>
            <w:tcBorders>
              <w:top w:val="nil"/>
              <w:left w:val="nil"/>
              <w:bottom w:val="single" w:sz="8" w:space="0" w:color="auto"/>
              <w:right w:val="nil"/>
            </w:tcBorders>
            <w:shd w:val="clear" w:color="000000" w:fill="D9D9D9"/>
            <w:noWrap/>
            <w:vAlign w:val="bottom"/>
            <w:hideMark/>
          </w:tcPr>
          <w:p w:rsidR="00356A52" w:rsidRPr="00356A52" w:rsidRDefault="00356A52" w:rsidP="00356A52">
            <w:pPr>
              <w:rPr>
                <w:rFonts w:ascii="Calibri" w:hAnsi="Calibri" w:cs="Calibri"/>
                <w:color w:val="000000"/>
                <w:sz w:val="22"/>
                <w:lang w:val="en-CA" w:eastAsia="en-CA"/>
              </w:rPr>
            </w:pPr>
            <w:r w:rsidRPr="00356A52">
              <w:rPr>
                <w:rFonts w:ascii="Calibri" w:hAnsi="Calibri" w:cs="Calibri"/>
                <w:color w:val="000000"/>
                <w:sz w:val="22"/>
                <w:lang w:val="en-CA" w:eastAsia="en-CA"/>
              </w:rPr>
              <w:t xml:space="preserve"> $         3,914.57 </w:t>
            </w:r>
          </w:p>
        </w:tc>
        <w:tc>
          <w:tcPr>
            <w:tcW w:w="1280" w:type="dxa"/>
            <w:tcBorders>
              <w:top w:val="nil"/>
              <w:left w:val="nil"/>
              <w:bottom w:val="single" w:sz="8" w:space="0" w:color="auto"/>
              <w:right w:val="single" w:sz="8" w:space="0" w:color="auto"/>
            </w:tcBorders>
            <w:shd w:val="clear" w:color="000000" w:fill="D9D9D9"/>
            <w:noWrap/>
            <w:vAlign w:val="bottom"/>
            <w:hideMark/>
          </w:tcPr>
          <w:p w:rsidR="00356A52" w:rsidRPr="00356A52" w:rsidRDefault="00356A52" w:rsidP="00356A52">
            <w:pPr>
              <w:jc w:val="center"/>
              <w:rPr>
                <w:rFonts w:ascii="Calibri" w:hAnsi="Calibri" w:cs="Calibri"/>
                <w:color w:val="000000"/>
                <w:sz w:val="22"/>
                <w:lang w:val="en-CA" w:eastAsia="en-CA"/>
              </w:rPr>
            </w:pPr>
            <w:r w:rsidRPr="00356A52">
              <w:rPr>
                <w:rFonts w:ascii="Calibri" w:hAnsi="Calibri" w:cs="Calibri"/>
                <w:color w:val="000000"/>
                <w:sz w:val="22"/>
                <w:lang w:val="en-CA" w:eastAsia="en-CA"/>
              </w:rPr>
              <w:t>9%</w:t>
            </w:r>
          </w:p>
        </w:tc>
      </w:tr>
      <w:tr w:rsidR="00356A52" w:rsidRPr="00356A52" w:rsidTr="00356A52">
        <w:trPr>
          <w:trHeight w:val="315"/>
        </w:trPr>
        <w:tc>
          <w:tcPr>
            <w:tcW w:w="3266" w:type="dxa"/>
            <w:tcBorders>
              <w:top w:val="nil"/>
              <w:left w:val="nil"/>
              <w:bottom w:val="nil"/>
              <w:right w:val="nil"/>
            </w:tcBorders>
            <w:shd w:val="clear" w:color="auto" w:fill="auto"/>
            <w:noWrap/>
            <w:vAlign w:val="bottom"/>
            <w:hideMark/>
          </w:tcPr>
          <w:p w:rsidR="00356A52" w:rsidRPr="00356A52" w:rsidRDefault="00356A52" w:rsidP="00356A52">
            <w:pPr>
              <w:jc w:val="center"/>
              <w:rPr>
                <w:rFonts w:ascii="Calibri" w:hAnsi="Calibri" w:cs="Calibri"/>
                <w:color w:val="000000"/>
                <w:sz w:val="22"/>
                <w:lang w:val="en-CA" w:eastAsia="en-CA"/>
              </w:rPr>
            </w:pPr>
          </w:p>
        </w:tc>
        <w:tc>
          <w:tcPr>
            <w:tcW w:w="1440" w:type="dxa"/>
            <w:tcBorders>
              <w:top w:val="nil"/>
              <w:left w:val="nil"/>
              <w:bottom w:val="nil"/>
              <w:right w:val="nil"/>
            </w:tcBorders>
            <w:shd w:val="clear" w:color="auto" w:fill="auto"/>
            <w:noWrap/>
            <w:vAlign w:val="bottom"/>
            <w:hideMark/>
          </w:tcPr>
          <w:p w:rsidR="00356A52" w:rsidRPr="00356A52" w:rsidRDefault="00356A52" w:rsidP="00356A52">
            <w:pPr>
              <w:rPr>
                <w:rFonts w:ascii="Times New Roman" w:hAnsi="Times New Roman" w:cs="Times New Roman"/>
                <w:sz w:val="20"/>
                <w:szCs w:val="20"/>
                <w:lang w:val="en-CA" w:eastAsia="en-CA"/>
              </w:rPr>
            </w:pPr>
          </w:p>
        </w:tc>
        <w:tc>
          <w:tcPr>
            <w:tcW w:w="1220" w:type="dxa"/>
            <w:tcBorders>
              <w:top w:val="nil"/>
              <w:left w:val="nil"/>
              <w:bottom w:val="nil"/>
              <w:right w:val="nil"/>
            </w:tcBorders>
            <w:shd w:val="clear" w:color="auto" w:fill="auto"/>
            <w:noWrap/>
            <w:vAlign w:val="bottom"/>
            <w:hideMark/>
          </w:tcPr>
          <w:p w:rsidR="00356A52" w:rsidRPr="00356A52" w:rsidRDefault="00356A52" w:rsidP="00356A52">
            <w:pPr>
              <w:rPr>
                <w:rFonts w:ascii="Times New Roman" w:hAnsi="Times New Roman" w:cs="Times New Roman"/>
                <w:sz w:val="20"/>
                <w:szCs w:val="20"/>
                <w:lang w:val="en-CA" w:eastAsia="en-CA"/>
              </w:rPr>
            </w:pPr>
          </w:p>
        </w:tc>
        <w:tc>
          <w:tcPr>
            <w:tcW w:w="1451" w:type="dxa"/>
            <w:tcBorders>
              <w:top w:val="nil"/>
              <w:left w:val="nil"/>
              <w:bottom w:val="nil"/>
              <w:right w:val="nil"/>
            </w:tcBorders>
            <w:shd w:val="clear" w:color="auto" w:fill="auto"/>
            <w:noWrap/>
            <w:vAlign w:val="bottom"/>
            <w:hideMark/>
          </w:tcPr>
          <w:p w:rsidR="00356A52" w:rsidRPr="00356A52" w:rsidRDefault="00356A52" w:rsidP="00356A52">
            <w:pPr>
              <w:rPr>
                <w:rFonts w:ascii="Times New Roman" w:hAnsi="Times New Roman" w:cs="Times New Roman"/>
                <w:sz w:val="20"/>
                <w:szCs w:val="20"/>
                <w:lang w:val="en-CA" w:eastAsia="en-CA"/>
              </w:rPr>
            </w:pPr>
          </w:p>
        </w:tc>
        <w:tc>
          <w:tcPr>
            <w:tcW w:w="1280" w:type="dxa"/>
            <w:tcBorders>
              <w:top w:val="nil"/>
              <w:left w:val="nil"/>
              <w:bottom w:val="nil"/>
              <w:right w:val="nil"/>
            </w:tcBorders>
            <w:shd w:val="clear" w:color="auto" w:fill="auto"/>
            <w:noWrap/>
            <w:vAlign w:val="bottom"/>
            <w:hideMark/>
          </w:tcPr>
          <w:p w:rsidR="00356A52" w:rsidRPr="00356A52" w:rsidRDefault="00356A52" w:rsidP="00356A52">
            <w:pPr>
              <w:rPr>
                <w:rFonts w:ascii="Times New Roman" w:hAnsi="Times New Roman" w:cs="Times New Roman"/>
                <w:sz w:val="20"/>
                <w:szCs w:val="20"/>
                <w:lang w:val="en-CA" w:eastAsia="en-CA"/>
              </w:rPr>
            </w:pPr>
          </w:p>
        </w:tc>
      </w:tr>
      <w:tr w:rsidR="00356A52" w:rsidRPr="00356A52" w:rsidTr="00356A52">
        <w:trPr>
          <w:trHeight w:val="300"/>
        </w:trPr>
        <w:tc>
          <w:tcPr>
            <w:tcW w:w="3266" w:type="dxa"/>
            <w:tcBorders>
              <w:top w:val="single" w:sz="8" w:space="0" w:color="auto"/>
              <w:left w:val="single" w:sz="8" w:space="0" w:color="auto"/>
              <w:bottom w:val="nil"/>
              <w:right w:val="nil"/>
            </w:tcBorders>
            <w:shd w:val="clear" w:color="auto" w:fill="auto"/>
            <w:noWrap/>
            <w:vAlign w:val="bottom"/>
            <w:hideMark/>
          </w:tcPr>
          <w:p w:rsidR="00356A52" w:rsidRPr="00356A52" w:rsidRDefault="00356A52" w:rsidP="00356A52">
            <w:pPr>
              <w:rPr>
                <w:rFonts w:ascii="Calibri" w:hAnsi="Calibri" w:cs="Calibri"/>
                <w:b/>
                <w:bCs/>
                <w:color w:val="000000"/>
                <w:sz w:val="22"/>
                <w:lang w:val="en-CA" w:eastAsia="en-CA"/>
              </w:rPr>
            </w:pPr>
            <w:r w:rsidRPr="00356A52">
              <w:rPr>
                <w:rFonts w:ascii="Calibri" w:hAnsi="Calibri" w:cs="Calibri"/>
                <w:b/>
                <w:bCs/>
                <w:color w:val="000000"/>
                <w:sz w:val="22"/>
                <w:lang w:val="en-CA" w:eastAsia="en-CA"/>
              </w:rPr>
              <w:t>Kawartha Grille</w:t>
            </w:r>
          </w:p>
        </w:tc>
        <w:tc>
          <w:tcPr>
            <w:tcW w:w="1440" w:type="dxa"/>
            <w:tcBorders>
              <w:top w:val="single" w:sz="8" w:space="0" w:color="auto"/>
              <w:left w:val="nil"/>
              <w:bottom w:val="nil"/>
              <w:right w:val="nil"/>
            </w:tcBorders>
            <w:shd w:val="clear" w:color="auto" w:fill="auto"/>
            <w:noWrap/>
            <w:vAlign w:val="bottom"/>
            <w:hideMark/>
          </w:tcPr>
          <w:p w:rsidR="00356A52" w:rsidRPr="00356A52" w:rsidRDefault="00356A52" w:rsidP="00356A52">
            <w:pPr>
              <w:rPr>
                <w:rFonts w:ascii="Calibri" w:hAnsi="Calibri" w:cs="Calibri"/>
                <w:color w:val="000000"/>
                <w:sz w:val="22"/>
                <w:lang w:val="en-CA" w:eastAsia="en-CA"/>
              </w:rPr>
            </w:pPr>
            <w:r w:rsidRPr="00356A52">
              <w:rPr>
                <w:rFonts w:ascii="Calibri" w:hAnsi="Calibri" w:cs="Calibri"/>
                <w:color w:val="000000"/>
                <w:sz w:val="22"/>
                <w:lang w:val="en-CA" w:eastAsia="en-CA"/>
              </w:rPr>
              <w:t>Sales</w:t>
            </w:r>
          </w:p>
        </w:tc>
        <w:tc>
          <w:tcPr>
            <w:tcW w:w="1220" w:type="dxa"/>
            <w:tcBorders>
              <w:top w:val="single" w:sz="8" w:space="0" w:color="auto"/>
              <w:left w:val="nil"/>
              <w:bottom w:val="nil"/>
              <w:right w:val="nil"/>
            </w:tcBorders>
            <w:shd w:val="clear" w:color="auto" w:fill="auto"/>
            <w:noWrap/>
            <w:vAlign w:val="bottom"/>
            <w:hideMark/>
          </w:tcPr>
          <w:p w:rsidR="00356A52" w:rsidRPr="00356A52" w:rsidRDefault="00356A52" w:rsidP="00356A52">
            <w:pPr>
              <w:rPr>
                <w:rFonts w:ascii="Calibri" w:hAnsi="Calibri" w:cs="Calibri"/>
                <w:color w:val="000000"/>
                <w:sz w:val="22"/>
                <w:lang w:val="en-CA" w:eastAsia="en-CA"/>
              </w:rPr>
            </w:pPr>
            <w:r w:rsidRPr="00356A52">
              <w:rPr>
                <w:rFonts w:ascii="Calibri" w:hAnsi="Calibri" w:cs="Calibri"/>
                <w:color w:val="000000"/>
                <w:sz w:val="22"/>
                <w:lang w:val="en-CA" w:eastAsia="en-CA"/>
              </w:rPr>
              <w:t xml:space="preserve"> $  15,286.00 </w:t>
            </w:r>
          </w:p>
        </w:tc>
        <w:tc>
          <w:tcPr>
            <w:tcW w:w="1451" w:type="dxa"/>
            <w:tcBorders>
              <w:top w:val="single" w:sz="8" w:space="0" w:color="auto"/>
              <w:left w:val="nil"/>
              <w:bottom w:val="nil"/>
              <w:right w:val="nil"/>
            </w:tcBorders>
            <w:shd w:val="clear" w:color="auto" w:fill="auto"/>
            <w:noWrap/>
            <w:vAlign w:val="bottom"/>
            <w:hideMark/>
          </w:tcPr>
          <w:p w:rsidR="00356A52" w:rsidRPr="00356A52" w:rsidRDefault="00356A52" w:rsidP="00356A52">
            <w:pPr>
              <w:rPr>
                <w:rFonts w:ascii="Calibri" w:hAnsi="Calibri" w:cs="Calibri"/>
                <w:color w:val="000000"/>
                <w:sz w:val="22"/>
                <w:lang w:val="en-CA" w:eastAsia="en-CA"/>
              </w:rPr>
            </w:pPr>
            <w:r w:rsidRPr="00356A52">
              <w:rPr>
                <w:rFonts w:ascii="Calibri" w:hAnsi="Calibri" w:cs="Calibri"/>
                <w:color w:val="000000"/>
                <w:sz w:val="22"/>
                <w:lang w:val="en-CA" w:eastAsia="en-CA"/>
              </w:rPr>
              <w:t xml:space="preserve"> $       11,715.00 </w:t>
            </w:r>
          </w:p>
        </w:tc>
        <w:tc>
          <w:tcPr>
            <w:tcW w:w="1280" w:type="dxa"/>
            <w:tcBorders>
              <w:top w:val="single" w:sz="8" w:space="0" w:color="auto"/>
              <w:left w:val="nil"/>
              <w:bottom w:val="nil"/>
              <w:right w:val="single" w:sz="8" w:space="0" w:color="auto"/>
            </w:tcBorders>
            <w:shd w:val="clear" w:color="auto" w:fill="auto"/>
            <w:noWrap/>
            <w:vAlign w:val="bottom"/>
            <w:hideMark/>
          </w:tcPr>
          <w:p w:rsidR="00356A52" w:rsidRPr="00356A52" w:rsidRDefault="00356A52" w:rsidP="00356A52">
            <w:pPr>
              <w:jc w:val="center"/>
              <w:rPr>
                <w:rFonts w:ascii="Calibri" w:hAnsi="Calibri" w:cs="Calibri"/>
                <w:color w:val="000000"/>
                <w:sz w:val="22"/>
                <w:lang w:val="en-CA" w:eastAsia="en-CA"/>
              </w:rPr>
            </w:pPr>
            <w:r w:rsidRPr="00356A52">
              <w:rPr>
                <w:rFonts w:ascii="Calibri" w:hAnsi="Calibri" w:cs="Calibri"/>
                <w:color w:val="000000"/>
                <w:sz w:val="22"/>
                <w:lang w:val="en-CA" w:eastAsia="en-CA"/>
              </w:rPr>
              <w:t>-23%</w:t>
            </w:r>
          </w:p>
        </w:tc>
      </w:tr>
      <w:tr w:rsidR="00356A52" w:rsidRPr="00356A52" w:rsidTr="00356A52">
        <w:trPr>
          <w:trHeight w:val="300"/>
        </w:trPr>
        <w:tc>
          <w:tcPr>
            <w:tcW w:w="3266" w:type="dxa"/>
            <w:tcBorders>
              <w:top w:val="nil"/>
              <w:left w:val="single" w:sz="8" w:space="0" w:color="auto"/>
              <w:bottom w:val="nil"/>
              <w:right w:val="nil"/>
            </w:tcBorders>
            <w:shd w:val="clear" w:color="auto" w:fill="auto"/>
            <w:noWrap/>
            <w:vAlign w:val="bottom"/>
            <w:hideMark/>
          </w:tcPr>
          <w:p w:rsidR="00356A52" w:rsidRPr="00356A52" w:rsidRDefault="00356A52" w:rsidP="00356A52">
            <w:pPr>
              <w:rPr>
                <w:rFonts w:ascii="Calibri" w:hAnsi="Calibri" w:cs="Calibri"/>
                <w:color w:val="000000"/>
                <w:sz w:val="22"/>
                <w:lang w:val="en-CA" w:eastAsia="en-CA"/>
              </w:rPr>
            </w:pPr>
            <w:r w:rsidRPr="00356A52">
              <w:rPr>
                <w:rFonts w:ascii="Calibri" w:hAnsi="Calibri" w:cs="Calibri"/>
                <w:color w:val="000000"/>
                <w:sz w:val="22"/>
                <w:lang w:val="en-CA" w:eastAsia="en-CA"/>
              </w:rPr>
              <w:t> </w:t>
            </w:r>
          </w:p>
        </w:tc>
        <w:tc>
          <w:tcPr>
            <w:tcW w:w="1440" w:type="dxa"/>
            <w:tcBorders>
              <w:top w:val="nil"/>
              <w:left w:val="nil"/>
              <w:bottom w:val="nil"/>
              <w:right w:val="nil"/>
            </w:tcBorders>
            <w:shd w:val="clear" w:color="auto" w:fill="auto"/>
            <w:noWrap/>
            <w:vAlign w:val="bottom"/>
            <w:hideMark/>
          </w:tcPr>
          <w:p w:rsidR="00356A52" w:rsidRPr="00356A52" w:rsidRDefault="00356A52" w:rsidP="00356A52">
            <w:pPr>
              <w:rPr>
                <w:rFonts w:ascii="Calibri" w:hAnsi="Calibri" w:cs="Calibri"/>
                <w:color w:val="000000"/>
                <w:sz w:val="22"/>
                <w:lang w:val="en-CA" w:eastAsia="en-CA"/>
              </w:rPr>
            </w:pPr>
            <w:r w:rsidRPr="00356A52">
              <w:rPr>
                <w:rFonts w:ascii="Calibri" w:hAnsi="Calibri" w:cs="Calibri"/>
                <w:color w:val="000000"/>
                <w:sz w:val="22"/>
                <w:lang w:val="en-CA" w:eastAsia="en-CA"/>
              </w:rPr>
              <w:t>Trans Count</w:t>
            </w:r>
          </w:p>
        </w:tc>
        <w:tc>
          <w:tcPr>
            <w:tcW w:w="1220" w:type="dxa"/>
            <w:tcBorders>
              <w:top w:val="nil"/>
              <w:left w:val="nil"/>
              <w:bottom w:val="nil"/>
              <w:right w:val="nil"/>
            </w:tcBorders>
            <w:shd w:val="clear" w:color="auto" w:fill="auto"/>
            <w:noWrap/>
            <w:vAlign w:val="bottom"/>
            <w:hideMark/>
          </w:tcPr>
          <w:p w:rsidR="00356A52" w:rsidRPr="00356A52" w:rsidRDefault="00356A52" w:rsidP="00356A52">
            <w:pPr>
              <w:rPr>
                <w:rFonts w:ascii="Calibri" w:hAnsi="Calibri" w:cs="Calibri"/>
                <w:color w:val="000000"/>
                <w:sz w:val="22"/>
                <w:lang w:val="en-CA" w:eastAsia="en-CA"/>
              </w:rPr>
            </w:pPr>
            <w:r w:rsidRPr="00356A52">
              <w:rPr>
                <w:rFonts w:ascii="Calibri" w:hAnsi="Calibri" w:cs="Calibri"/>
                <w:color w:val="000000"/>
                <w:sz w:val="22"/>
                <w:lang w:val="en-CA" w:eastAsia="en-CA"/>
              </w:rPr>
              <w:t>2208</w:t>
            </w:r>
          </w:p>
        </w:tc>
        <w:tc>
          <w:tcPr>
            <w:tcW w:w="1451" w:type="dxa"/>
            <w:tcBorders>
              <w:top w:val="nil"/>
              <w:left w:val="nil"/>
              <w:bottom w:val="nil"/>
              <w:right w:val="nil"/>
            </w:tcBorders>
            <w:shd w:val="clear" w:color="auto" w:fill="auto"/>
            <w:noWrap/>
            <w:vAlign w:val="bottom"/>
            <w:hideMark/>
          </w:tcPr>
          <w:p w:rsidR="00356A52" w:rsidRPr="00356A52" w:rsidRDefault="00356A52" w:rsidP="00356A52">
            <w:pPr>
              <w:rPr>
                <w:rFonts w:ascii="Calibri" w:hAnsi="Calibri" w:cs="Calibri"/>
                <w:color w:val="000000"/>
                <w:sz w:val="22"/>
                <w:lang w:val="en-CA" w:eastAsia="en-CA"/>
              </w:rPr>
            </w:pPr>
            <w:r w:rsidRPr="00356A52">
              <w:rPr>
                <w:rFonts w:ascii="Calibri" w:hAnsi="Calibri" w:cs="Calibri"/>
                <w:color w:val="000000"/>
                <w:sz w:val="22"/>
                <w:lang w:val="en-CA" w:eastAsia="en-CA"/>
              </w:rPr>
              <w:t>1586</w:t>
            </w:r>
          </w:p>
        </w:tc>
        <w:tc>
          <w:tcPr>
            <w:tcW w:w="1280" w:type="dxa"/>
            <w:tcBorders>
              <w:top w:val="nil"/>
              <w:left w:val="nil"/>
              <w:bottom w:val="nil"/>
              <w:right w:val="single" w:sz="8" w:space="0" w:color="auto"/>
            </w:tcBorders>
            <w:shd w:val="clear" w:color="auto" w:fill="auto"/>
            <w:noWrap/>
            <w:vAlign w:val="bottom"/>
            <w:hideMark/>
          </w:tcPr>
          <w:p w:rsidR="00356A52" w:rsidRPr="00356A52" w:rsidRDefault="00356A52" w:rsidP="00356A52">
            <w:pPr>
              <w:jc w:val="center"/>
              <w:rPr>
                <w:rFonts w:ascii="Calibri" w:hAnsi="Calibri" w:cs="Calibri"/>
                <w:color w:val="000000"/>
                <w:sz w:val="22"/>
                <w:lang w:val="en-CA" w:eastAsia="en-CA"/>
              </w:rPr>
            </w:pPr>
            <w:r w:rsidRPr="00356A52">
              <w:rPr>
                <w:rFonts w:ascii="Calibri" w:hAnsi="Calibri" w:cs="Calibri"/>
                <w:color w:val="000000"/>
                <w:sz w:val="22"/>
                <w:lang w:val="en-CA" w:eastAsia="en-CA"/>
              </w:rPr>
              <w:t>-28%</w:t>
            </w:r>
          </w:p>
        </w:tc>
      </w:tr>
      <w:tr w:rsidR="00356A52" w:rsidRPr="00356A52" w:rsidTr="00356A52">
        <w:trPr>
          <w:trHeight w:val="300"/>
        </w:trPr>
        <w:tc>
          <w:tcPr>
            <w:tcW w:w="3266" w:type="dxa"/>
            <w:tcBorders>
              <w:top w:val="nil"/>
              <w:left w:val="single" w:sz="8" w:space="0" w:color="auto"/>
              <w:bottom w:val="nil"/>
              <w:right w:val="nil"/>
            </w:tcBorders>
            <w:shd w:val="clear" w:color="auto" w:fill="auto"/>
            <w:noWrap/>
            <w:vAlign w:val="bottom"/>
            <w:hideMark/>
          </w:tcPr>
          <w:p w:rsidR="00356A52" w:rsidRPr="00356A52" w:rsidRDefault="00356A52" w:rsidP="00356A52">
            <w:pPr>
              <w:rPr>
                <w:rFonts w:ascii="Calibri" w:hAnsi="Calibri" w:cs="Calibri"/>
                <w:color w:val="000000"/>
                <w:sz w:val="22"/>
                <w:lang w:val="en-CA" w:eastAsia="en-CA"/>
              </w:rPr>
            </w:pPr>
            <w:r w:rsidRPr="00356A52">
              <w:rPr>
                <w:rFonts w:ascii="Calibri" w:hAnsi="Calibri" w:cs="Calibri"/>
                <w:color w:val="000000"/>
                <w:sz w:val="22"/>
                <w:lang w:val="en-CA" w:eastAsia="en-CA"/>
              </w:rPr>
              <w:t> </w:t>
            </w:r>
          </w:p>
        </w:tc>
        <w:tc>
          <w:tcPr>
            <w:tcW w:w="1440" w:type="dxa"/>
            <w:tcBorders>
              <w:top w:val="nil"/>
              <w:left w:val="nil"/>
              <w:bottom w:val="nil"/>
              <w:right w:val="nil"/>
            </w:tcBorders>
            <w:shd w:val="clear" w:color="auto" w:fill="auto"/>
            <w:noWrap/>
            <w:vAlign w:val="bottom"/>
            <w:hideMark/>
          </w:tcPr>
          <w:p w:rsidR="00356A52" w:rsidRPr="00356A52" w:rsidRDefault="00356A52" w:rsidP="00356A52">
            <w:pPr>
              <w:rPr>
                <w:rFonts w:ascii="Calibri" w:hAnsi="Calibri" w:cs="Calibri"/>
                <w:color w:val="000000"/>
                <w:sz w:val="22"/>
                <w:lang w:val="en-CA" w:eastAsia="en-CA"/>
              </w:rPr>
            </w:pPr>
            <w:r w:rsidRPr="00356A52">
              <w:rPr>
                <w:rFonts w:ascii="Calibri" w:hAnsi="Calibri" w:cs="Calibri"/>
                <w:color w:val="000000"/>
                <w:sz w:val="22"/>
                <w:lang w:val="en-CA" w:eastAsia="en-CA"/>
              </w:rPr>
              <w:t>Avg Check</w:t>
            </w:r>
          </w:p>
        </w:tc>
        <w:tc>
          <w:tcPr>
            <w:tcW w:w="1220" w:type="dxa"/>
            <w:tcBorders>
              <w:top w:val="nil"/>
              <w:left w:val="nil"/>
              <w:bottom w:val="nil"/>
              <w:right w:val="nil"/>
            </w:tcBorders>
            <w:shd w:val="clear" w:color="auto" w:fill="auto"/>
            <w:noWrap/>
            <w:vAlign w:val="bottom"/>
            <w:hideMark/>
          </w:tcPr>
          <w:p w:rsidR="00356A52" w:rsidRPr="00356A52" w:rsidRDefault="00356A52" w:rsidP="00356A52">
            <w:pPr>
              <w:rPr>
                <w:rFonts w:ascii="Calibri" w:hAnsi="Calibri" w:cs="Calibri"/>
                <w:color w:val="000000"/>
                <w:sz w:val="22"/>
                <w:lang w:val="en-CA" w:eastAsia="en-CA"/>
              </w:rPr>
            </w:pPr>
            <w:r w:rsidRPr="00356A52">
              <w:rPr>
                <w:rFonts w:ascii="Calibri" w:hAnsi="Calibri" w:cs="Calibri"/>
                <w:color w:val="000000"/>
                <w:sz w:val="22"/>
                <w:lang w:val="en-CA" w:eastAsia="en-CA"/>
              </w:rPr>
              <w:t xml:space="preserve"> $            6.92 </w:t>
            </w:r>
          </w:p>
        </w:tc>
        <w:tc>
          <w:tcPr>
            <w:tcW w:w="1451" w:type="dxa"/>
            <w:tcBorders>
              <w:top w:val="nil"/>
              <w:left w:val="nil"/>
              <w:bottom w:val="nil"/>
              <w:right w:val="nil"/>
            </w:tcBorders>
            <w:shd w:val="clear" w:color="auto" w:fill="auto"/>
            <w:noWrap/>
            <w:vAlign w:val="bottom"/>
            <w:hideMark/>
          </w:tcPr>
          <w:p w:rsidR="00356A52" w:rsidRPr="00356A52" w:rsidRDefault="00356A52" w:rsidP="00356A52">
            <w:pPr>
              <w:rPr>
                <w:rFonts w:ascii="Calibri" w:hAnsi="Calibri" w:cs="Calibri"/>
                <w:color w:val="000000"/>
                <w:sz w:val="22"/>
                <w:lang w:val="en-CA" w:eastAsia="en-CA"/>
              </w:rPr>
            </w:pPr>
            <w:r w:rsidRPr="00356A52">
              <w:rPr>
                <w:rFonts w:ascii="Calibri" w:hAnsi="Calibri" w:cs="Calibri"/>
                <w:color w:val="000000"/>
                <w:sz w:val="22"/>
                <w:lang w:val="en-CA" w:eastAsia="en-CA"/>
              </w:rPr>
              <w:t xml:space="preserve"> $                 7.39 </w:t>
            </w:r>
          </w:p>
        </w:tc>
        <w:tc>
          <w:tcPr>
            <w:tcW w:w="1280" w:type="dxa"/>
            <w:tcBorders>
              <w:top w:val="nil"/>
              <w:left w:val="nil"/>
              <w:bottom w:val="nil"/>
              <w:right w:val="single" w:sz="8" w:space="0" w:color="auto"/>
            </w:tcBorders>
            <w:shd w:val="clear" w:color="auto" w:fill="auto"/>
            <w:noWrap/>
            <w:vAlign w:val="bottom"/>
            <w:hideMark/>
          </w:tcPr>
          <w:p w:rsidR="00356A52" w:rsidRPr="00356A52" w:rsidRDefault="00356A52" w:rsidP="00356A52">
            <w:pPr>
              <w:jc w:val="center"/>
              <w:rPr>
                <w:rFonts w:ascii="Calibri" w:hAnsi="Calibri" w:cs="Calibri"/>
                <w:color w:val="000000"/>
                <w:sz w:val="22"/>
                <w:lang w:val="en-CA" w:eastAsia="en-CA"/>
              </w:rPr>
            </w:pPr>
            <w:r w:rsidRPr="00356A52">
              <w:rPr>
                <w:rFonts w:ascii="Calibri" w:hAnsi="Calibri" w:cs="Calibri"/>
                <w:color w:val="000000"/>
                <w:sz w:val="22"/>
                <w:lang w:val="en-CA" w:eastAsia="en-CA"/>
              </w:rPr>
              <w:t>7%</w:t>
            </w:r>
          </w:p>
        </w:tc>
      </w:tr>
      <w:tr w:rsidR="00356A52" w:rsidRPr="00356A52" w:rsidTr="00356A52">
        <w:trPr>
          <w:trHeight w:val="315"/>
        </w:trPr>
        <w:tc>
          <w:tcPr>
            <w:tcW w:w="3266" w:type="dxa"/>
            <w:tcBorders>
              <w:top w:val="nil"/>
              <w:left w:val="single" w:sz="8" w:space="0" w:color="auto"/>
              <w:bottom w:val="single" w:sz="8" w:space="0" w:color="auto"/>
              <w:right w:val="nil"/>
            </w:tcBorders>
            <w:shd w:val="clear" w:color="auto" w:fill="auto"/>
            <w:noWrap/>
            <w:vAlign w:val="bottom"/>
            <w:hideMark/>
          </w:tcPr>
          <w:p w:rsidR="00356A52" w:rsidRPr="00356A52" w:rsidRDefault="00356A52" w:rsidP="00356A52">
            <w:pPr>
              <w:rPr>
                <w:rFonts w:ascii="Calibri" w:hAnsi="Calibri" w:cs="Calibri"/>
                <w:color w:val="000000"/>
                <w:sz w:val="22"/>
                <w:lang w:val="en-CA" w:eastAsia="en-CA"/>
              </w:rPr>
            </w:pPr>
            <w:r w:rsidRPr="00356A52">
              <w:rPr>
                <w:rFonts w:ascii="Calibri" w:hAnsi="Calibri" w:cs="Calibri"/>
                <w:color w:val="000000"/>
                <w:sz w:val="22"/>
                <w:lang w:val="en-CA" w:eastAsia="en-CA"/>
              </w:rPr>
              <w:t> </w:t>
            </w:r>
          </w:p>
        </w:tc>
        <w:tc>
          <w:tcPr>
            <w:tcW w:w="1440" w:type="dxa"/>
            <w:tcBorders>
              <w:top w:val="nil"/>
              <w:left w:val="nil"/>
              <w:bottom w:val="single" w:sz="8" w:space="0" w:color="auto"/>
              <w:right w:val="nil"/>
            </w:tcBorders>
            <w:shd w:val="clear" w:color="000000" w:fill="D9D9D9"/>
            <w:noWrap/>
            <w:vAlign w:val="bottom"/>
            <w:hideMark/>
          </w:tcPr>
          <w:p w:rsidR="00356A52" w:rsidRPr="00356A52" w:rsidRDefault="00356A52" w:rsidP="00356A52">
            <w:pPr>
              <w:rPr>
                <w:rFonts w:ascii="Calibri" w:hAnsi="Calibri" w:cs="Calibri"/>
                <w:color w:val="000000"/>
                <w:sz w:val="22"/>
                <w:lang w:val="en-CA" w:eastAsia="en-CA"/>
              </w:rPr>
            </w:pPr>
            <w:r w:rsidRPr="00356A52">
              <w:rPr>
                <w:rFonts w:ascii="Calibri" w:hAnsi="Calibri" w:cs="Calibri"/>
                <w:color w:val="000000"/>
                <w:sz w:val="22"/>
                <w:lang w:val="en-CA" w:eastAsia="en-CA"/>
              </w:rPr>
              <w:t>Daily Average</w:t>
            </w:r>
          </w:p>
        </w:tc>
        <w:tc>
          <w:tcPr>
            <w:tcW w:w="1220" w:type="dxa"/>
            <w:tcBorders>
              <w:top w:val="nil"/>
              <w:left w:val="nil"/>
              <w:bottom w:val="single" w:sz="8" w:space="0" w:color="auto"/>
              <w:right w:val="nil"/>
            </w:tcBorders>
            <w:shd w:val="clear" w:color="000000" w:fill="D9D9D9"/>
            <w:noWrap/>
            <w:vAlign w:val="bottom"/>
            <w:hideMark/>
          </w:tcPr>
          <w:p w:rsidR="00356A52" w:rsidRPr="00356A52" w:rsidRDefault="00356A52" w:rsidP="00356A52">
            <w:pPr>
              <w:rPr>
                <w:rFonts w:ascii="Calibri" w:hAnsi="Calibri" w:cs="Calibri"/>
                <w:color w:val="000000"/>
                <w:sz w:val="22"/>
                <w:lang w:val="en-CA" w:eastAsia="en-CA"/>
              </w:rPr>
            </w:pPr>
            <w:r w:rsidRPr="00356A52">
              <w:rPr>
                <w:rFonts w:ascii="Calibri" w:hAnsi="Calibri" w:cs="Calibri"/>
                <w:color w:val="000000"/>
                <w:sz w:val="22"/>
                <w:lang w:val="en-CA" w:eastAsia="en-CA"/>
              </w:rPr>
              <w:t xml:space="preserve"> $        764.30 </w:t>
            </w:r>
          </w:p>
        </w:tc>
        <w:tc>
          <w:tcPr>
            <w:tcW w:w="1451" w:type="dxa"/>
            <w:tcBorders>
              <w:top w:val="nil"/>
              <w:left w:val="nil"/>
              <w:bottom w:val="single" w:sz="8" w:space="0" w:color="auto"/>
              <w:right w:val="nil"/>
            </w:tcBorders>
            <w:shd w:val="clear" w:color="000000" w:fill="D9D9D9"/>
            <w:noWrap/>
            <w:vAlign w:val="bottom"/>
            <w:hideMark/>
          </w:tcPr>
          <w:p w:rsidR="00356A52" w:rsidRPr="00356A52" w:rsidRDefault="00356A52" w:rsidP="00356A52">
            <w:pPr>
              <w:rPr>
                <w:rFonts w:ascii="Calibri" w:hAnsi="Calibri" w:cs="Calibri"/>
                <w:color w:val="000000"/>
                <w:sz w:val="22"/>
                <w:lang w:val="en-CA" w:eastAsia="en-CA"/>
              </w:rPr>
            </w:pPr>
            <w:r w:rsidRPr="00356A52">
              <w:rPr>
                <w:rFonts w:ascii="Calibri" w:hAnsi="Calibri" w:cs="Calibri"/>
                <w:color w:val="000000"/>
                <w:sz w:val="22"/>
                <w:lang w:val="en-CA" w:eastAsia="en-CA"/>
              </w:rPr>
              <w:t xml:space="preserve"> $             557.86 </w:t>
            </w:r>
          </w:p>
        </w:tc>
        <w:tc>
          <w:tcPr>
            <w:tcW w:w="1280" w:type="dxa"/>
            <w:tcBorders>
              <w:top w:val="nil"/>
              <w:left w:val="nil"/>
              <w:bottom w:val="single" w:sz="8" w:space="0" w:color="auto"/>
              <w:right w:val="single" w:sz="8" w:space="0" w:color="auto"/>
            </w:tcBorders>
            <w:shd w:val="clear" w:color="000000" w:fill="D9D9D9"/>
            <w:noWrap/>
            <w:vAlign w:val="bottom"/>
            <w:hideMark/>
          </w:tcPr>
          <w:p w:rsidR="00356A52" w:rsidRPr="00356A52" w:rsidRDefault="00356A52" w:rsidP="00356A52">
            <w:pPr>
              <w:jc w:val="center"/>
              <w:rPr>
                <w:rFonts w:ascii="Calibri" w:hAnsi="Calibri" w:cs="Calibri"/>
                <w:color w:val="000000"/>
                <w:sz w:val="22"/>
                <w:lang w:val="en-CA" w:eastAsia="en-CA"/>
              </w:rPr>
            </w:pPr>
            <w:r w:rsidRPr="00356A52">
              <w:rPr>
                <w:rFonts w:ascii="Calibri" w:hAnsi="Calibri" w:cs="Calibri"/>
                <w:color w:val="000000"/>
                <w:sz w:val="22"/>
                <w:lang w:val="en-CA" w:eastAsia="en-CA"/>
              </w:rPr>
              <w:t>-27%</w:t>
            </w:r>
          </w:p>
        </w:tc>
      </w:tr>
      <w:tr w:rsidR="00356A52" w:rsidRPr="00356A52" w:rsidTr="00356A52">
        <w:trPr>
          <w:trHeight w:val="315"/>
        </w:trPr>
        <w:tc>
          <w:tcPr>
            <w:tcW w:w="3266" w:type="dxa"/>
            <w:tcBorders>
              <w:top w:val="nil"/>
              <w:left w:val="nil"/>
              <w:bottom w:val="nil"/>
              <w:right w:val="nil"/>
            </w:tcBorders>
            <w:shd w:val="clear" w:color="auto" w:fill="auto"/>
            <w:noWrap/>
            <w:vAlign w:val="bottom"/>
            <w:hideMark/>
          </w:tcPr>
          <w:p w:rsidR="00356A52" w:rsidRPr="00356A52" w:rsidRDefault="00356A52" w:rsidP="00356A52">
            <w:pPr>
              <w:jc w:val="center"/>
              <w:rPr>
                <w:rFonts w:ascii="Calibri" w:hAnsi="Calibri" w:cs="Calibri"/>
                <w:color w:val="000000"/>
                <w:sz w:val="22"/>
                <w:lang w:val="en-CA" w:eastAsia="en-CA"/>
              </w:rPr>
            </w:pPr>
          </w:p>
        </w:tc>
        <w:tc>
          <w:tcPr>
            <w:tcW w:w="1440" w:type="dxa"/>
            <w:tcBorders>
              <w:top w:val="nil"/>
              <w:left w:val="nil"/>
              <w:bottom w:val="nil"/>
              <w:right w:val="nil"/>
            </w:tcBorders>
            <w:shd w:val="clear" w:color="auto" w:fill="auto"/>
            <w:noWrap/>
            <w:vAlign w:val="bottom"/>
            <w:hideMark/>
          </w:tcPr>
          <w:p w:rsidR="00356A52" w:rsidRPr="00356A52" w:rsidRDefault="00356A52" w:rsidP="00356A52">
            <w:pPr>
              <w:rPr>
                <w:rFonts w:ascii="Times New Roman" w:hAnsi="Times New Roman" w:cs="Times New Roman"/>
                <w:sz w:val="20"/>
                <w:szCs w:val="20"/>
                <w:lang w:val="en-CA" w:eastAsia="en-CA"/>
              </w:rPr>
            </w:pPr>
          </w:p>
        </w:tc>
        <w:tc>
          <w:tcPr>
            <w:tcW w:w="1220" w:type="dxa"/>
            <w:tcBorders>
              <w:top w:val="nil"/>
              <w:left w:val="nil"/>
              <w:bottom w:val="nil"/>
              <w:right w:val="nil"/>
            </w:tcBorders>
            <w:shd w:val="clear" w:color="auto" w:fill="auto"/>
            <w:noWrap/>
            <w:vAlign w:val="bottom"/>
            <w:hideMark/>
          </w:tcPr>
          <w:p w:rsidR="00356A52" w:rsidRPr="00356A52" w:rsidRDefault="00356A52" w:rsidP="00356A52">
            <w:pPr>
              <w:rPr>
                <w:rFonts w:ascii="Times New Roman" w:hAnsi="Times New Roman" w:cs="Times New Roman"/>
                <w:sz w:val="20"/>
                <w:szCs w:val="20"/>
                <w:lang w:val="en-CA" w:eastAsia="en-CA"/>
              </w:rPr>
            </w:pPr>
          </w:p>
        </w:tc>
        <w:tc>
          <w:tcPr>
            <w:tcW w:w="1451" w:type="dxa"/>
            <w:tcBorders>
              <w:top w:val="nil"/>
              <w:left w:val="nil"/>
              <w:bottom w:val="nil"/>
              <w:right w:val="nil"/>
            </w:tcBorders>
            <w:shd w:val="clear" w:color="auto" w:fill="auto"/>
            <w:noWrap/>
            <w:vAlign w:val="bottom"/>
            <w:hideMark/>
          </w:tcPr>
          <w:p w:rsidR="00356A52" w:rsidRPr="00356A52" w:rsidRDefault="00356A52" w:rsidP="00356A52">
            <w:pPr>
              <w:rPr>
                <w:rFonts w:ascii="Times New Roman" w:hAnsi="Times New Roman" w:cs="Times New Roman"/>
                <w:sz w:val="20"/>
                <w:szCs w:val="20"/>
                <w:lang w:val="en-CA" w:eastAsia="en-CA"/>
              </w:rPr>
            </w:pPr>
          </w:p>
        </w:tc>
        <w:tc>
          <w:tcPr>
            <w:tcW w:w="1280" w:type="dxa"/>
            <w:tcBorders>
              <w:top w:val="nil"/>
              <w:left w:val="nil"/>
              <w:bottom w:val="nil"/>
              <w:right w:val="nil"/>
            </w:tcBorders>
            <w:shd w:val="clear" w:color="auto" w:fill="auto"/>
            <w:noWrap/>
            <w:vAlign w:val="bottom"/>
            <w:hideMark/>
          </w:tcPr>
          <w:p w:rsidR="00356A52" w:rsidRPr="00356A52" w:rsidRDefault="00356A52" w:rsidP="00356A52">
            <w:pPr>
              <w:rPr>
                <w:rFonts w:ascii="Times New Roman" w:hAnsi="Times New Roman" w:cs="Times New Roman"/>
                <w:sz w:val="20"/>
                <w:szCs w:val="20"/>
                <w:lang w:val="en-CA" w:eastAsia="en-CA"/>
              </w:rPr>
            </w:pPr>
          </w:p>
        </w:tc>
      </w:tr>
      <w:tr w:rsidR="00356A52" w:rsidRPr="00356A52" w:rsidTr="00356A52">
        <w:trPr>
          <w:trHeight w:val="300"/>
        </w:trPr>
        <w:tc>
          <w:tcPr>
            <w:tcW w:w="3266" w:type="dxa"/>
            <w:tcBorders>
              <w:top w:val="single" w:sz="8" w:space="0" w:color="auto"/>
              <w:left w:val="single" w:sz="8" w:space="0" w:color="auto"/>
              <w:bottom w:val="nil"/>
              <w:right w:val="nil"/>
            </w:tcBorders>
            <w:shd w:val="clear" w:color="auto" w:fill="auto"/>
            <w:noWrap/>
            <w:vAlign w:val="bottom"/>
            <w:hideMark/>
          </w:tcPr>
          <w:p w:rsidR="00356A52" w:rsidRPr="00356A52" w:rsidRDefault="00356A52" w:rsidP="00356A52">
            <w:pPr>
              <w:rPr>
                <w:rFonts w:ascii="Calibri" w:hAnsi="Calibri" w:cs="Calibri"/>
                <w:b/>
                <w:bCs/>
                <w:color w:val="000000"/>
                <w:sz w:val="22"/>
                <w:lang w:val="en-CA" w:eastAsia="en-CA"/>
              </w:rPr>
            </w:pPr>
            <w:r w:rsidRPr="00356A52">
              <w:rPr>
                <w:rFonts w:ascii="Calibri" w:hAnsi="Calibri" w:cs="Calibri"/>
                <w:b/>
                <w:bCs/>
                <w:color w:val="000000"/>
                <w:sz w:val="22"/>
                <w:lang w:val="en-CA" w:eastAsia="en-CA"/>
              </w:rPr>
              <w:t>Frost Overall</w:t>
            </w:r>
          </w:p>
        </w:tc>
        <w:tc>
          <w:tcPr>
            <w:tcW w:w="1440" w:type="dxa"/>
            <w:tcBorders>
              <w:top w:val="single" w:sz="8" w:space="0" w:color="auto"/>
              <w:left w:val="nil"/>
              <w:bottom w:val="nil"/>
              <w:right w:val="nil"/>
            </w:tcBorders>
            <w:shd w:val="clear" w:color="auto" w:fill="auto"/>
            <w:noWrap/>
            <w:vAlign w:val="bottom"/>
            <w:hideMark/>
          </w:tcPr>
          <w:p w:rsidR="00356A52" w:rsidRPr="00356A52" w:rsidRDefault="00356A52" w:rsidP="00356A52">
            <w:pPr>
              <w:rPr>
                <w:rFonts w:ascii="Calibri" w:hAnsi="Calibri" w:cs="Calibri"/>
                <w:color w:val="000000"/>
                <w:sz w:val="22"/>
                <w:lang w:val="en-CA" w:eastAsia="en-CA"/>
              </w:rPr>
            </w:pPr>
            <w:r w:rsidRPr="00356A52">
              <w:rPr>
                <w:rFonts w:ascii="Calibri" w:hAnsi="Calibri" w:cs="Calibri"/>
                <w:color w:val="000000"/>
                <w:sz w:val="22"/>
                <w:lang w:val="en-CA" w:eastAsia="en-CA"/>
              </w:rPr>
              <w:t>Sales</w:t>
            </w:r>
          </w:p>
        </w:tc>
        <w:tc>
          <w:tcPr>
            <w:tcW w:w="1220" w:type="dxa"/>
            <w:tcBorders>
              <w:top w:val="single" w:sz="8" w:space="0" w:color="auto"/>
              <w:left w:val="nil"/>
              <w:bottom w:val="nil"/>
              <w:right w:val="nil"/>
            </w:tcBorders>
            <w:shd w:val="clear" w:color="auto" w:fill="auto"/>
            <w:noWrap/>
            <w:vAlign w:val="bottom"/>
            <w:hideMark/>
          </w:tcPr>
          <w:p w:rsidR="00356A52" w:rsidRPr="00356A52" w:rsidRDefault="00356A52" w:rsidP="00356A52">
            <w:pPr>
              <w:rPr>
                <w:rFonts w:ascii="Calibri" w:hAnsi="Calibri" w:cs="Calibri"/>
                <w:color w:val="000000"/>
                <w:sz w:val="22"/>
                <w:lang w:val="en-CA" w:eastAsia="en-CA"/>
              </w:rPr>
            </w:pPr>
            <w:r w:rsidRPr="00356A52">
              <w:rPr>
                <w:rFonts w:ascii="Calibri" w:hAnsi="Calibri" w:cs="Calibri"/>
                <w:color w:val="000000"/>
                <w:sz w:val="22"/>
                <w:lang w:val="en-CA" w:eastAsia="en-CA"/>
              </w:rPr>
              <w:t xml:space="preserve"> $  87,044.00 </w:t>
            </w:r>
          </w:p>
        </w:tc>
        <w:tc>
          <w:tcPr>
            <w:tcW w:w="1451" w:type="dxa"/>
            <w:tcBorders>
              <w:top w:val="single" w:sz="8" w:space="0" w:color="auto"/>
              <w:left w:val="nil"/>
              <w:bottom w:val="nil"/>
              <w:right w:val="nil"/>
            </w:tcBorders>
            <w:shd w:val="clear" w:color="auto" w:fill="auto"/>
            <w:noWrap/>
            <w:vAlign w:val="bottom"/>
            <w:hideMark/>
          </w:tcPr>
          <w:p w:rsidR="00356A52" w:rsidRPr="00356A52" w:rsidRDefault="00356A52" w:rsidP="00356A52">
            <w:pPr>
              <w:rPr>
                <w:rFonts w:ascii="Calibri" w:hAnsi="Calibri" w:cs="Calibri"/>
                <w:color w:val="000000"/>
                <w:sz w:val="22"/>
                <w:lang w:val="en-CA" w:eastAsia="en-CA"/>
              </w:rPr>
            </w:pPr>
            <w:r w:rsidRPr="00356A52">
              <w:rPr>
                <w:rFonts w:ascii="Calibri" w:hAnsi="Calibri" w:cs="Calibri"/>
                <w:color w:val="000000"/>
                <w:sz w:val="22"/>
                <w:lang w:val="en-CA" w:eastAsia="en-CA"/>
              </w:rPr>
              <w:t xml:space="preserve"> $       93,920.90 </w:t>
            </w:r>
          </w:p>
        </w:tc>
        <w:tc>
          <w:tcPr>
            <w:tcW w:w="1280" w:type="dxa"/>
            <w:tcBorders>
              <w:top w:val="single" w:sz="8" w:space="0" w:color="auto"/>
              <w:left w:val="nil"/>
              <w:bottom w:val="nil"/>
              <w:right w:val="single" w:sz="8" w:space="0" w:color="auto"/>
            </w:tcBorders>
            <w:shd w:val="clear" w:color="auto" w:fill="auto"/>
            <w:noWrap/>
            <w:vAlign w:val="bottom"/>
            <w:hideMark/>
          </w:tcPr>
          <w:p w:rsidR="00356A52" w:rsidRPr="00356A52" w:rsidRDefault="00356A52" w:rsidP="00356A52">
            <w:pPr>
              <w:jc w:val="center"/>
              <w:rPr>
                <w:rFonts w:ascii="Calibri" w:hAnsi="Calibri" w:cs="Calibri"/>
                <w:color w:val="000000"/>
                <w:sz w:val="22"/>
                <w:lang w:val="en-CA" w:eastAsia="en-CA"/>
              </w:rPr>
            </w:pPr>
            <w:r w:rsidRPr="00356A52">
              <w:rPr>
                <w:rFonts w:ascii="Calibri" w:hAnsi="Calibri" w:cs="Calibri"/>
                <w:color w:val="000000"/>
                <w:sz w:val="22"/>
                <w:lang w:val="en-CA" w:eastAsia="en-CA"/>
              </w:rPr>
              <w:t>8%</w:t>
            </w:r>
          </w:p>
        </w:tc>
      </w:tr>
      <w:tr w:rsidR="00356A52" w:rsidRPr="00356A52" w:rsidTr="00356A52">
        <w:trPr>
          <w:trHeight w:val="300"/>
        </w:trPr>
        <w:tc>
          <w:tcPr>
            <w:tcW w:w="3266" w:type="dxa"/>
            <w:tcBorders>
              <w:top w:val="nil"/>
              <w:left w:val="single" w:sz="8" w:space="0" w:color="auto"/>
              <w:bottom w:val="nil"/>
              <w:right w:val="nil"/>
            </w:tcBorders>
            <w:shd w:val="clear" w:color="auto" w:fill="auto"/>
            <w:noWrap/>
            <w:vAlign w:val="bottom"/>
            <w:hideMark/>
          </w:tcPr>
          <w:p w:rsidR="00356A52" w:rsidRPr="00356A52" w:rsidRDefault="00356A52" w:rsidP="00356A52">
            <w:pPr>
              <w:rPr>
                <w:rFonts w:ascii="Calibri" w:hAnsi="Calibri" w:cs="Calibri"/>
                <w:color w:val="000000"/>
                <w:sz w:val="22"/>
                <w:lang w:val="en-CA" w:eastAsia="en-CA"/>
              </w:rPr>
            </w:pPr>
            <w:r w:rsidRPr="00356A52">
              <w:rPr>
                <w:rFonts w:ascii="Calibri" w:hAnsi="Calibri" w:cs="Calibri"/>
                <w:color w:val="000000"/>
                <w:sz w:val="22"/>
                <w:lang w:val="en-CA" w:eastAsia="en-CA"/>
              </w:rPr>
              <w:t> </w:t>
            </w:r>
          </w:p>
        </w:tc>
        <w:tc>
          <w:tcPr>
            <w:tcW w:w="1440" w:type="dxa"/>
            <w:tcBorders>
              <w:top w:val="nil"/>
              <w:left w:val="nil"/>
              <w:bottom w:val="nil"/>
              <w:right w:val="nil"/>
            </w:tcBorders>
            <w:shd w:val="clear" w:color="auto" w:fill="auto"/>
            <w:noWrap/>
            <w:vAlign w:val="bottom"/>
            <w:hideMark/>
          </w:tcPr>
          <w:p w:rsidR="00356A52" w:rsidRPr="00356A52" w:rsidRDefault="00356A52" w:rsidP="00356A52">
            <w:pPr>
              <w:rPr>
                <w:rFonts w:ascii="Calibri" w:hAnsi="Calibri" w:cs="Calibri"/>
                <w:color w:val="000000"/>
                <w:sz w:val="22"/>
                <w:lang w:val="en-CA" w:eastAsia="en-CA"/>
              </w:rPr>
            </w:pPr>
            <w:r w:rsidRPr="00356A52">
              <w:rPr>
                <w:rFonts w:ascii="Calibri" w:hAnsi="Calibri" w:cs="Calibri"/>
                <w:color w:val="000000"/>
                <w:sz w:val="22"/>
                <w:lang w:val="en-CA" w:eastAsia="en-CA"/>
              </w:rPr>
              <w:t>Trans Count</w:t>
            </w:r>
          </w:p>
        </w:tc>
        <w:tc>
          <w:tcPr>
            <w:tcW w:w="1220" w:type="dxa"/>
            <w:tcBorders>
              <w:top w:val="nil"/>
              <w:left w:val="nil"/>
              <w:bottom w:val="nil"/>
              <w:right w:val="nil"/>
            </w:tcBorders>
            <w:shd w:val="clear" w:color="auto" w:fill="auto"/>
            <w:noWrap/>
            <w:vAlign w:val="bottom"/>
            <w:hideMark/>
          </w:tcPr>
          <w:p w:rsidR="00356A52" w:rsidRPr="00356A52" w:rsidRDefault="00356A52" w:rsidP="00356A52">
            <w:pPr>
              <w:rPr>
                <w:rFonts w:ascii="Calibri" w:hAnsi="Calibri" w:cs="Calibri"/>
                <w:color w:val="000000"/>
                <w:sz w:val="22"/>
                <w:lang w:val="en-CA" w:eastAsia="en-CA"/>
              </w:rPr>
            </w:pPr>
            <w:r w:rsidRPr="00356A52">
              <w:rPr>
                <w:rFonts w:ascii="Calibri" w:hAnsi="Calibri" w:cs="Calibri"/>
                <w:color w:val="000000"/>
                <w:sz w:val="22"/>
                <w:lang w:val="en-CA" w:eastAsia="en-CA"/>
              </w:rPr>
              <w:t>18122</w:t>
            </w:r>
          </w:p>
        </w:tc>
        <w:tc>
          <w:tcPr>
            <w:tcW w:w="1451" w:type="dxa"/>
            <w:tcBorders>
              <w:top w:val="nil"/>
              <w:left w:val="nil"/>
              <w:bottom w:val="nil"/>
              <w:right w:val="nil"/>
            </w:tcBorders>
            <w:shd w:val="clear" w:color="auto" w:fill="auto"/>
            <w:noWrap/>
            <w:vAlign w:val="bottom"/>
            <w:hideMark/>
          </w:tcPr>
          <w:p w:rsidR="00356A52" w:rsidRPr="00356A52" w:rsidRDefault="00356A52" w:rsidP="00356A52">
            <w:pPr>
              <w:rPr>
                <w:rFonts w:ascii="Calibri" w:hAnsi="Calibri" w:cs="Calibri"/>
                <w:color w:val="000000"/>
                <w:sz w:val="22"/>
                <w:lang w:val="en-CA" w:eastAsia="en-CA"/>
              </w:rPr>
            </w:pPr>
            <w:bookmarkStart w:id="0" w:name="_GoBack"/>
            <w:bookmarkEnd w:id="0"/>
            <w:r w:rsidRPr="00356A52">
              <w:rPr>
                <w:rFonts w:ascii="Calibri" w:hAnsi="Calibri" w:cs="Calibri"/>
                <w:color w:val="000000"/>
                <w:sz w:val="22"/>
                <w:lang w:val="en-CA" w:eastAsia="en-CA"/>
              </w:rPr>
              <w:t>19771</w:t>
            </w:r>
          </w:p>
        </w:tc>
        <w:tc>
          <w:tcPr>
            <w:tcW w:w="1280" w:type="dxa"/>
            <w:tcBorders>
              <w:top w:val="nil"/>
              <w:left w:val="nil"/>
              <w:bottom w:val="nil"/>
              <w:right w:val="single" w:sz="8" w:space="0" w:color="auto"/>
            </w:tcBorders>
            <w:shd w:val="clear" w:color="auto" w:fill="auto"/>
            <w:noWrap/>
            <w:vAlign w:val="bottom"/>
            <w:hideMark/>
          </w:tcPr>
          <w:p w:rsidR="00356A52" w:rsidRPr="00356A52" w:rsidRDefault="00356A52" w:rsidP="00356A52">
            <w:pPr>
              <w:jc w:val="center"/>
              <w:rPr>
                <w:rFonts w:ascii="Calibri" w:hAnsi="Calibri" w:cs="Calibri"/>
                <w:color w:val="000000"/>
                <w:sz w:val="22"/>
                <w:lang w:val="en-CA" w:eastAsia="en-CA"/>
              </w:rPr>
            </w:pPr>
            <w:r w:rsidRPr="00356A52">
              <w:rPr>
                <w:rFonts w:ascii="Calibri" w:hAnsi="Calibri" w:cs="Calibri"/>
                <w:color w:val="000000"/>
                <w:sz w:val="22"/>
                <w:lang w:val="en-CA" w:eastAsia="en-CA"/>
              </w:rPr>
              <w:t>9%</w:t>
            </w:r>
          </w:p>
        </w:tc>
      </w:tr>
      <w:tr w:rsidR="00356A52" w:rsidRPr="00356A52" w:rsidTr="00356A52">
        <w:trPr>
          <w:trHeight w:val="300"/>
        </w:trPr>
        <w:tc>
          <w:tcPr>
            <w:tcW w:w="3266" w:type="dxa"/>
            <w:tcBorders>
              <w:top w:val="nil"/>
              <w:left w:val="single" w:sz="8" w:space="0" w:color="auto"/>
              <w:bottom w:val="nil"/>
              <w:right w:val="nil"/>
            </w:tcBorders>
            <w:shd w:val="clear" w:color="auto" w:fill="auto"/>
            <w:noWrap/>
            <w:vAlign w:val="bottom"/>
            <w:hideMark/>
          </w:tcPr>
          <w:p w:rsidR="00356A52" w:rsidRPr="00356A52" w:rsidRDefault="00356A52" w:rsidP="00356A52">
            <w:pPr>
              <w:rPr>
                <w:rFonts w:ascii="Calibri" w:hAnsi="Calibri" w:cs="Calibri"/>
                <w:color w:val="000000"/>
                <w:sz w:val="22"/>
                <w:lang w:val="en-CA" w:eastAsia="en-CA"/>
              </w:rPr>
            </w:pPr>
            <w:r w:rsidRPr="00356A52">
              <w:rPr>
                <w:rFonts w:ascii="Calibri" w:hAnsi="Calibri" w:cs="Calibri"/>
                <w:color w:val="000000"/>
                <w:sz w:val="22"/>
                <w:lang w:val="en-CA" w:eastAsia="en-CA"/>
              </w:rPr>
              <w:t> </w:t>
            </w:r>
          </w:p>
        </w:tc>
        <w:tc>
          <w:tcPr>
            <w:tcW w:w="1440" w:type="dxa"/>
            <w:tcBorders>
              <w:top w:val="nil"/>
              <w:left w:val="nil"/>
              <w:bottom w:val="nil"/>
              <w:right w:val="nil"/>
            </w:tcBorders>
            <w:shd w:val="clear" w:color="auto" w:fill="auto"/>
            <w:noWrap/>
            <w:vAlign w:val="bottom"/>
            <w:hideMark/>
          </w:tcPr>
          <w:p w:rsidR="00356A52" w:rsidRPr="00356A52" w:rsidRDefault="00356A52" w:rsidP="00356A52">
            <w:pPr>
              <w:rPr>
                <w:rFonts w:ascii="Calibri" w:hAnsi="Calibri" w:cs="Calibri"/>
                <w:color w:val="000000"/>
                <w:sz w:val="22"/>
                <w:lang w:val="en-CA" w:eastAsia="en-CA"/>
              </w:rPr>
            </w:pPr>
            <w:r w:rsidRPr="00356A52">
              <w:rPr>
                <w:rFonts w:ascii="Calibri" w:hAnsi="Calibri" w:cs="Calibri"/>
                <w:color w:val="000000"/>
                <w:sz w:val="22"/>
                <w:lang w:val="en-CA" w:eastAsia="en-CA"/>
              </w:rPr>
              <w:t>Avg Check</w:t>
            </w:r>
          </w:p>
        </w:tc>
        <w:tc>
          <w:tcPr>
            <w:tcW w:w="1220" w:type="dxa"/>
            <w:tcBorders>
              <w:top w:val="nil"/>
              <w:left w:val="nil"/>
              <w:bottom w:val="nil"/>
              <w:right w:val="nil"/>
            </w:tcBorders>
            <w:shd w:val="clear" w:color="auto" w:fill="auto"/>
            <w:noWrap/>
            <w:vAlign w:val="bottom"/>
            <w:hideMark/>
          </w:tcPr>
          <w:p w:rsidR="00356A52" w:rsidRPr="00356A52" w:rsidRDefault="00356A52" w:rsidP="00356A52">
            <w:pPr>
              <w:rPr>
                <w:rFonts w:ascii="Calibri" w:hAnsi="Calibri" w:cs="Calibri"/>
                <w:color w:val="000000"/>
                <w:sz w:val="22"/>
                <w:lang w:val="en-CA" w:eastAsia="en-CA"/>
              </w:rPr>
            </w:pPr>
            <w:r w:rsidRPr="00356A52">
              <w:rPr>
                <w:rFonts w:ascii="Calibri" w:hAnsi="Calibri" w:cs="Calibri"/>
                <w:color w:val="000000"/>
                <w:sz w:val="22"/>
                <w:lang w:val="en-CA" w:eastAsia="en-CA"/>
              </w:rPr>
              <w:t xml:space="preserve"> $            4.80 </w:t>
            </w:r>
          </w:p>
        </w:tc>
        <w:tc>
          <w:tcPr>
            <w:tcW w:w="1451" w:type="dxa"/>
            <w:tcBorders>
              <w:top w:val="nil"/>
              <w:left w:val="nil"/>
              <w:bottom w:val="nil"/>
              <w:right w:val="nil"/>
            </w:tcBorders>
            <w:shd w:val="clear" w:color="auto" w:fill="auto"/>
            <w:noWrap/>
            <w:vAlign w:val="bottom"/>
            <w:hideMark/>
          </w:tcPr>
          <w:p w:rsidR="00356A52" w:rsidRPr="00356A52" w:rsidRDefault="00356A52" w:rsidP="00356A52">
            <w:pPr>
              <w:rPr>
                <w:rFonts w:ascii="Calibri" w:hAnsi="Calibri" w:cs="Calibri"/>
                <w:color w:val="000000"/>
                <w:sz w:val="22"/>
                <w:lang w:val="en-CA" w:eastAsia="en-CA"/>
              </w:rPr>
            </w:pPr>
            <w:r w:rsidRPr="00356A52">
              <w:rPr>
                <w:rFonts w:ascii="Calibri" w:hAnsi="Calibri" w:cs="Calibri"/>
                <w:color w:val="000000"/>
                <w:sz w:val="22"/>
                <w:lang w:val="en-CA" w:eastAsia="en-CA"/>
              </w:rPr>
              <w:t xml:space="preserve"> $                 4.75 </w:t>
            </w:r>
          </w:p>
        </w:tc>
        <w:tc>
          <w:tcPr>
            <w:tcW w:w="1280" w:type="dxa"/>
            <w:tcBorders>
              <w:top w:val="nil"/>
              <w:left w:val="nil"/>
              <w:bottom w:val="nil"/>
              <w:right w:val="single" w:sz="8" w:space="0" w:color="auto"/>
            </w:tcBorders>
            <w:shd w:val="clear" w:color="auto" w:fill="auto"/>
            <w:noWrap/>
            <w:vAlign w:val="bottom"/>
            <w:hideMark/>
          </w:tcPr>
          <w:p w:rsidR="00356A52" w:rsidRPr="00356A52" w:rsidRDefault="00356A52" w:rsidP="00356A52">
            <w:pPr>
              <w:jc w:val="center"/>
              <w:rPr>
                <w:rFonts w:ascii="Calibri" w:hAnsi="Calibri" w:cs="Calibri"/>
                <w:color w:val="000000"/>
                <w:sz w:val="22"/>
                <w:lang w:val="en-CA" w:eastAsia="en-CA"/>
              </w:rPr>
            </w:pPr>
            <w:r w:rsidRPr="00356A52">
              <w:rPr>
                <w:rFonts w:ascii="Calibri" w:hAnsi="Calibri" w:cs="Calibri"/>
                <w:color w:val="000000"/>
                <w:sz w:val="22"/>
                <w:lang w:val="en-CA" w:eastAsia="en-CA"/>
              </w:rPr>
              <w:t>-1%</w:t>
            </w:r>
          </w:p>
        </w:tc>
      </w:tr>
      <w:tr w:rsidR="00356A52" w:rsidRPr="00356A52" w:rsidTr="00356A52">
        <w:trPr>
          <w:trHeight w:val="315"/>
        </w:trPr>
        <w:tc>
          <w:tcPr>
            <w:tcW w:w="3266" w:type="dxa"/>
            <w:tcBorders>
              <w:top w:val="nil"/>
              <w:left w:val="single" w:sz="8" w:space="0" w:color="auto"/>
              <w:bottom w:val="single" w:sz="8" w:space="0" w:color="auto"/>
              <w:right w:val="nil"/>
            </w:tcBorders>
            <w:shd w:val="clear" w:color="auto" w:fill="auto"/>
            <w:noWrap/>
            <w:vAlign w:val="bottom"/>
            <w:hideMark/>
          </w:tcPr>
          <w:p w:rsidR="00356A52" w:rsidRPr="00356A52" w:rsidRDefault="00356A52" w:rsidP="00356A52">
            <w:pPr>
              <w:rPr>
                <w:rFonts w:ascii="Calibri" w:hAnsi="Calibri" w:cs="Calibri"/>
                <w:color w:val="000000"/>
                <w:sz w:val="22"/>
                <w:lang w:val="en-CA" w:eastAsia="en-CA"/>
              </w:rPr>
            </w:pPr>
            <w:r w:rsidRPr="00356A52">
              <w:rPr>
                <w:rFonts w:ascii="Calibri" w:hAnsi="Calibri" w:cs="Calibri"/>
                <w:color w:val="000000"/>
                <w:sz w:val="22"/>
                <w:lang w:val="en-CA" w:eastAsia="en-CA"/>
              </w:rPr>
              <w:t> </w:t>
            </w:r>
          </w:p>
        </w:tc>
        <w:tc>
          <w:tcPr>
            <w:tcW w:w="1440" w:type="dxa"/>
            <w:tcBorders>
              <w:top w:val="nil"/>
              <w:left w:val="nil"/>
              <w:bottom w:val="single" w:sz="8" w:space="0" w:color="auto"/>
              <w:right w:val="nil"/>
            </w:tcBorders>
            <w:shd w:val="clear" w:color="000000" w:fill="D9D9D9"/>
            <w:noWrap/>
            <w:vAlign w:val="bottom"/>
            <w:hideMark/>
          </w:tcPr>
          <w:p w:rsidR="00356A52" w:rsidRPr="00356A52" w:rsidRDefault="00356A52" w:rsidP="00356A52">
            <w:pPr>
              <w:rPr>
                <w:rFonts w:ascii="Calibri" w:hAnsi="Calibri" w:cs="Calibri"/>
                <w:color w:val="000000"/>
                <w:sz w:val="22"/>
                <w:lang w:val="en-CA" w:eastAsia="en-CA"/>
              </w:rPr>
            </w:pPr>
            <w:r w:rsidRPr="00356A52">
              <w:rPr>
                <w:rFonts w:ascii="Calibri" w:hAnsi="Calibri" w:cs="Calibri"/>
                <w:color w:val="000000"/>
                <w:sz w:val="22"/>
                <w:lang w:val="en-CA" w:eastAsia="en-CA"/>
              </w:rPr>
              <w:t>Daily Average</w:t>
            </w:r>
          </w:p>
        </w:tc>
        <w:tc>
          <w:tcPr>
            <w:tcW w:w="1220" w:type="dxa"/>
            <w:tcBorders>
              <w:top w:val="nil"/>
              <w:left w:val="nil"/>
              <w:bottom w:val="single" w:sz="8" w:space="0" w:color="auto"/>
              <w:right w:val="nil"/>
            </w:tcBorders>
            <w:shd w:val="clear" w:color="000000" w:fill="D9D9D9"/>
            <w:noWrap/>
            <w:vAlign w:val="bottom"/>
            <w:hideMark/>
          </w:tcPr>
          <w:p w:rsidR="00356A52" w:rsidRPr="00356A52" w:rsidRDefault="00356A52" w:rsidP="00356A52">
            <w:pPr>
              <w:rPr>
                <w:rFonts w:ascii="Calibri" w:hAnsi="Calibri" w:cs="Calibri"/>
                <w:color w:val="000000"/>
                <w:sz w:val="22"/>
                <w:lang w:val="en-CA" w:eastAsia="en-CA"/>
              </w:rPr>
            </w:pPr>
            <w:r w:rsidRPr="00356A52">
              <w:rPr>
                <w:rFonts w:ascii="Calibri" w:hAnsi="Calibri" w:cs="Calibri"/>
                <w:color w:val="000000"/>
                <w:sz w:val="22"/>
                <w:lang w:val="en-CA" w:eastAsia="en-CA"/>
              </w:rPr>
              <w:t xml:space="preserve"> $    4,352.20 </w:t>
            </w:r>
          </w:p>
        </w:tc>
        <w:tc>
          <w:tcPr>
            <w:tcW w:w="1451" w:type="dxa"/>
            <w:tcBorders>
              <w:top w:val="nil"/>
              <w:left w:val="nil"/>
              <w:bottom w:val="single" w:sz="8" w:space="0" w:color="auto"/>
              <w:right w:val="nil"/>
            </w:tcBorders>
            <w:shd w:val="clear" w:color="000000" w:fill="D9D9D9"/>
            <w:noWrap/>
            <w:vAlign w:val="bottom"/>
            <w:hideMark/>
          </w:tcPr>
          <w:p w:rsidR="00356A52" w:rsidRPr="00356A52" w:rsidRDefault="00356A52" w:rsidP="00356A52">
            <w:pPr>
              <w:rPr>
                <w:rFonts w:ascii="Calibri" w:hAnsi="Calibri" w:cs="Calibri"/>
                <w:color w:val="000000"/>
                <w:sz w:val="22"/>
                <w:lang w:val="en-CA" w:eastAsia="en-CA"/>
              </w:rPr>
            </w:pPr>
            <w:r w:rsidRPr="00356A52">
              <w:rPr>
                <w:rFonts w:ascii="Calibri" w:hAnsi="Calibri" w:cs="Calibri"/>
                <w:color w:val="000000"/>
                <w:sz w:val="22"/>
                <w:lang w:val="en-CA" w:eastAsia="en-CA"/>
              </w:rPr>
              <w:t xml:space="preserve"> $         4,696.05 </w:t>
            </w:r>
          </w:p>
        </w:tc>
        <w:tc>
          <w:tcPr>
            <w:tcW w:w="1280" w:type="dxa"/>
            <w:tcBorders>
              <w:top w:val="nil"/>
              <w:left w:val="nil"/>
              <w:bottom w:val="single" w:sz="8" w:space="0" w:color="auto"/>
              <w:right w:val="single" w:sz="8" w:space="0" w:color="auto"/>
            </w:tcBorders>
            <w:shd w:val="clear" w:color="000000" w:fill="D9D9D9"/>
            <w:noWrap/>
            <w:vAlign w:val="bottom"/>
            <w:hideMark/>
          </w:tcPr>
          <w:p w:rsidR="00356A52" w:rsidRPr="00356A52" w:rsidRDefault="00356A52" w:rsidP="00356A52">
            <w:pPr>
              <w:jc w:val="center"/>
              <w:rPr>
                <w:rFonts w:ascii="Calibri" w:hAnsi="Calibri" w:cs="Calibri"/>
                <w:color w:val="000000"/>
                <w:sz w:val="22"/>
                <w:lang w:val="en-CA" w:eastAsia="en-CA"/>
              </w:rPr>
            </w:pPr>
            <w:r w:rsidRPr="00356A52">
              <w:rPr>
                <w:rFonts w:ascii="Calibri" w:hAnsi="Calibri" w:cs="Calibri"/>
                <w:color w:val="000000"/>
                <w:sz w:val="22"/>
                <w:lang w:val="en-CA" w:eastAsia="en-CA"/>
              </w:rPr>
              <w:t>8%</w:t>
            </w:r>
          </w:p>
        </w:tc>
      </w:tr>
    </w:tbl>
    <w:p w:rsidR="00356A52" w:rsidRPr="00356A52" w:rsidRDefault="00356A52" w:rsidP="00356A52">
      <w:pPr>
        <w:autoSpaceDE w:val="0"/>
        <w:autoSpaceDN w:val="0"/>
        <w:adjustRightInd w:val="0"/>
        <w:rPr>
          <w:b/>
          <w:szCs w:val="24"/>
          <w:lang w:val="en-CA" w:eastAsia="en-CA"/>
        </w:rPr>
      </w:pPr>
    </w:p>
    <w:p w:rsidR="005D6908" w:rsidRDefault="005D6908" w:rsidP="005D6908">
      <w:pPr>
        <w:rPr>
          <w:b/>
          <w:lang w:val="en-CA"/>
        </w:rPr>
      </w:pPr>
    </w:p>
    <w:p w:rsidR="005D6908" w:rsidRDefault="00C76187" w:rsidP="005D6908">
      <w:pPr>
        <w:rPr>
          <w:b/>
          <w:lang w:val="en-CA"/>
        </w:rPr>
      </w:pPr>
      <w:r>
        <w:rPr>
          <w:b/>
          <w:lang w:val="en-CA"/>
        </w:rPr>
        <w:t xml:space="preserve">Frost Meal Plan sales </w:t>
      </w:r>
    </w:p>
    <w:p w:rsidR="005D6908" w:rsidRPr="00B711E8" w:rsidRDefault="00B711E8" w:rsidP="005D6908">
      <w:pPr>
        <w:rPr>
          <w:lang w:val="en-CA"/>
        </w:rPr>
      </w:pPr>
      <w:r>
        <w:rPr>
          <w:b/>
          <w:lang w:val="en-CA"/>
        </w:rPr>
        <w:tab/>
      </w:r>
      <w:r>
        <w:rPr>
          <w:b/>
          <w:lang w:val="en-CA"/>
        </w:rPr>
        <w:tab/>
      </w:r>
      <w:r>
        <w:rPr>
          <w:b/>
          <w:lang w:val="en-CA"/>
        </w:rPr>
        <w:tab/>
      </w:r>
      <w:r>
        <w:rPr>
          <w:b/>
          <w:lang w:val="en-CA"/>
        </w:rPr>
        <w:tab/>
      </w:r>
      <w:r>
        <w:rPr>
          <w:b/>
          <w:lang w:val="en-CA"/>
        </w:rPr>
        <w:tab/>
      </w:r>
      <w:r>
        <w:rPr>
          <w:b/>
          <w:lang w:val="en-CA"/>
        </w:rPr>
        <w:tab/>
      </w:r>
      <w:r>
        <w:rPr>
          <w:b/>
          <w:lang w:val="en-CA"/>
        </w:rPr>
        <w:tab/>
      </w:r>
      <w:r>
        <w:rPr>
          <w:lang w:val="en-CA"/>
        </w:rPr>
        <w:t>Spend T</w:t>
      </w:r>
      <w:r w:rsidRPr="00B711E8">
        <w:rPr>
          <w:lang w:val="en-CA"/>
        </w:rPr>
        <w:t>hru</w:t>
      </w:r>
    </w:p>
    <w:tbl>
      <w:tblPr>
        <w:tblW w:w="6693" w:type="dxa"/>
        <w:tblLook w:val="04A0" w:firstRow="1" w:lastRow="0" w:firstColumn="1" w:lastColumn="0" w:noHBand="0" w:noVBand="1"/>
      </w:tblPr>
      <w:tblGrid>
        <w:gridCol w:w="1960"/>
        <w:gridCol w:w="1360"/>
        <w:gridCol w:w="1453"/>
        <w:gridCol w:w="960"/>
        <w:gridCol w:w="960"/>
      </w:tblGrid>
      <w:tr w:rsidR="00F5793D" w:rsidRPr="00F5793D" w:rsidTr="00F5793D">
        <w:trPr>
          <w:trHeight w:val="300"/>
        </w:trPr>
        <w:tc>
          <w:tcPr>
            <w:tcW w:w="1960" w:type="dxa"/>
            <w:tcBorders>
              <w:top w:val="nil"/>
              <w:left w:val="nil"/>
              <w:bottom w:val="nil"/>
              <w:right w:val="nil"/>
            </w:tcBorders>
            <w:shd w:val="clear" w:color="auto" w:fill="auto"/>
            <w:noWrap/>
            <w:vAlign w:val="bottom"/>
            <w:hideMark/>
          </w:tcPr>
          <w:p w:rsidR="00F5793D" w:rsidRPr="00F5793D" w:rsidRDefault="00F5793D" w:rsidP="00F5793D">
            <w:pPr>
              <w:rPr>
                <w:rFonts w:ascii="Calibri" w:hAnsi="Calibri" w:cs="Calibri"/>
                <w:color w:val="000000"/>
                <w:sz w:val="22"/>
                <w:lang w:val="en-CA" w:eastAsia="en-CA"/>
              </w:rPr>
            </w:pPr>
            <w:r w:rsidRPr="00F5793D">
              <w:rPr>
                <w:rFonts w:ascii="Calibri" w:hAnsi="Calibri" w:cs="Calibri"/>
                <w:color w:val="000000"/>
                <w:sz w:val="22"/>
                <w:lang w:val="en-CA" w:eastAsia="en-CA"/>
              </w:rPr>
              <w:t>Meal Plan</w:t>
            </w:r>
          </w:p>
        </w:tc>
        <w:tc>
          <w:tcPr>
            <w:tcW w:w="1360" w:type="dxa"/>
            <w:tcBorders>
              <w:top w:val="nil"/>
              <w:left w:val="nil"/>
              <w:bottom w:val="nil"/>
              <w:right w:val="nil"/>
            </w:tcBorders>
            <w:shd w:val="clear" w:color="auto" w:fill="auto"/>
            <w:noWrap/>
            <w:vAlign w:val="bottom"/>
            <w:hideMark/>
          </w:tcPr>
          <w:p w:rsidR="00F5793D" w:rsidRPr="00F5793D" w:rsidRDefault="00F5793D" w:rsidP="00F5793D">
            <w:pPr>
              <w:rPr>
                <w:rFonts w:ascii="Calibri" w:hAnsi="Calibri" w:cs="Calibri"/>
                <w:color w:val="000000"/>
                <w:sz w:val="22"/>
                <w:lang w:val="en-CA" w:eastAsia="en-CA"/>
              </w:rPr>
            </w:pPr>
            <w:r w:rsidRPr="00F5793D">
              <w:rPr>
                <w:rFonts w:ascii="Calibri" w:hAnsi="Calibri" w:cs="Calibri"/>
                <w:color w:val="000000"/>
                <w:sz w:val="22"/>
                <w:lang w:val="en-CA" w:eastAsia="en-CA"/>
              </w:rPr>
              <w:t>Number Sold</w:t>
            </w:r>
          </w:p>
        </w:tc>
        <w:tc>
          <w:tcPr>
            <w:tcW w:w="1453" w:type="dxa"/>
            <w:tcBorders>
              <w:top w:val="nil"/>
              <w:left w:val="nil"/>
              <w:bottom w:val="nil"/>
              <w:right w:val="nil"/>
            </w:tcBorders>
            <w:shd w:val="clear" w:color="auto" w:fill="auto"/>
            <w:noWrap/>
            <w:vAlign w:val="bottom"/>
            <w:hideMark/>
          </w:tcPr>
          <w:p w:rsidR="00F5793D" w:rsidRPr="00F5793D" w:rsidRDefault="00F5793D" w:rsidP="00F5793D">
            <w:pPr>
              <w:rPr>
                <w:rFonts w:ascii="Calibri" w:hAnsi="Calibri" w:cs="Calibri"/>
                <w:color w:val="000000"/>
                <w:sz w:val="22"/>
                <w:lang w:val="en-CA" w:eastAsia="en-CA"/>
              </w:rPr>
            </w:pPr>
            <w:r w:rsidRPr="00F5793D">
              <w:rPr>
                <w:rFonts w:ascii="Calibri" w:hAnsi="Calibri" w:cs="Calibri"/>
                <w:color w:val="000000"/>
                <w:sz w:val="22"/>
                <w:lang w:val="en-CA" w:eastAsia="en-CA"/>
              </w:rPr>
              <w:t>Total Amount</w:t>
            </w:r>
          </w:p>
        </w:tc>
        <w:tc>
          <w:tcPr>
            <w:tcW w:w="96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F5793D" w:rsidRPr="00F5793D" w:rsidRDefault="00F5793D" w:rsidP="00F5793D">
            <w:pPr>
              <w:jc w:val="right"/>
              <w:rPr>
                <w:rFonts w:ascii="Calibri" w:hAnsi="Calibri" w:cs="Calibri"/>
                <w:color w:val="000000"/>
                <w:sz w:val="22"/>
                <w:lang w:val="en-CA" w:eastAsia="en-CA"/>
              </w:rPr>
            </w:pPr>
            <w:r w:rsidRPr="00F5793D">
              <w:rPr>
                <w:rFonts w:ascii="Calibri" w:hAnsi="Calibri" w:cs="Calibri"/>
                <w:color w:val="000000"/>
                <w:sz w:val="22"/>
                <w:lang w:val="en-CA" w:eastAsia="en-CA"/>
              </w:rPr>
              <w:t>Oct-15</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F5793D" w:rsidRPr="00F5793D" w:rsidRDefault="00F5793D" w:rsidP="00F5793D">
            <w:pPr>
              <w:jc w:val="right"/>
              <w:rPr>
                <w:rFonts w:ascii="Calibri" w:hAnsi="Calibri" w:cs="Calibri"/>
                <w:color w:val="000000"/>
                <w:sz w:val="22"/>
                <w:lang w:val="en-CA" w:eastAsia="en-CA"/>
              </w:rPr>
            </w:pPr>
            <w:r w:rsidRPr="00F5793D">
              <w:rPr>
                <w:rFonts w:ascii="Calibri" w:hAnsi="Calibri" w:cs="Calibri"/>
                <w:color w:val="000000"/>
                <w:sz w:val="22"/>
                <w:lang w:val="en-CA" w:eastAsia="en-CA"/>
              </w:rPr>
              <w:t>Nov-21</w:t>
            </w:r>
          </w:p>
        </w:tc>
      </w:tr>
      <w:tr w:rsidR="00F5793D" w:rsidRPr="00F5793D" w:rsidTr="00F5793D">
        <w:trPr>
          <w:trHeight w:val="300"/>
        </w:trPr>
        <w:tc>
          <w:tcPr>
            <w:tcW w:w="1960" w:type="dxa"/>
            <w:tcBorders>
              <w:top w:val="nil"/>
              <w:left w:val="nil"/>
              <w:bottom w:val="nil"/>
              <w:right w:val="nil"/>
            </w:tcBorders>
            <w:shd w:val="clear" w:color="auto" w:fill="auto"/>
            <w:noWrap/>
            <w:vAlign w:val="bottom"/>
            <w:hideMark/>
          </w:tcPr>
          <w:p w:rsidR="00F5793D" w:rsidRPr="00F5793D" w:rsidRDefault="00F5793D" w:rsidP="00F5793D">
            <w:pPr>
              <w:rPr>
                <w:rFonts w:ascii="Calibri" w:hAnsi="Calibri" w:cs="Calibri"/>
                <w:color w:val="000000"/>
                <w:sz w:val="22"/>
                <w:lang w:val="en-CA" w:eastAsia="en-CA"/>
              </w:rPr>
            </w:pPr>
            <w:r w:rsidRPr="00F5793D">
              <w:rPr>
                <w:rFonts w:ascii="Calibri" w:hAnsi="Calibri" w:cs="Calibri"/>
                <w:color w:val="000000"/>
                <w:sz w:val="22"/>
                <w:lang w:val="en-CA" w:eastAsia="en-CA"/>
              </w:rPr>
              <w:t>Casual Plan</w:t>
            </w:r>
          </w:p>
        </w:tc>
        <w:tc>
          <w:tcPr>
            <w:tcW w:w="1360" w:type="dxa"/>
            <w:tcBorders>
              <w:top w:val="nil"/>
              <w:left w:val="nil"/>
              <w:bottom w:val="nil"/>
              <w:right w:val="nil"/>
            </w:tcBorders>
            <w:shd w:val="clear" w:color="auto" w:fill="auto"/>
            <w:noWrap/>
            <w:vAlign w:val="bottom"/>
            <w:hideMark/>
          </w:tcPr>
          <w:p w:rsidR="00F5793D" w:rsidRPr="00F5793D" w:rsidRDefault="00F5793D" w:rsidP="00F5793D">
            <w:pPr>
              <w:rPr>
                <w:rFonts w:ascii="Calibri" w:hAnsi="Calibri" w:cs="Calibri"/>
                <w:color w:val="000000"/>
                <w:sz w:val="22"/>
                <w:lang w:val="en-CA" w:eastAsia="en-CA"/>
              </w:rPr>
            </w:pPr>
            <w:r w:rsidRPr="00F5793D">
              <w:rPr>
                <w:rFonts w:ascii="Calibri" w:hAnsi="Calibri" w:cs="Calibri"/>
                <w:color w:val="000000"/>
                <w:sz w:val="22"/>
                <w:lang w:val="en-CA" w:eastAsia="en-CA"/>
              </w:rPr>
              <w:t>38</w:t>
            </w:r>
          </w:p>
        </w:tc>
        <w:tc>
          <w:tcPr>
            <w:tcW w:w="1453" w:type="dxa"/>
            <w:tcBorders>
              <w:top w:val="nil"/>
              <w:left w:val="nil"/>
              <w:bottom w:val="nil"/>
              <w:right w:val="nil"/>
            </w:tcBorders>
            <w:shd w:val="clear" w:color="auto" w:fill="auto"/>
            <w:noWrap/>
            <w:vAlign w:val="bottom"/>
            <w:hideMark/>
          </w:tcPr>
          <w:p w:rsidR="00F5793D" w:rsidRPr="00F5793D" w:rsidRDefault="00F5793D" w:rsidP="00F5793D">
            <w:pPr>
              <w:rPr>
                <w:rFonts w:ascii="Calibri" w:hAnsi="Calibri" w:cs="Calibri"/>
                <w:color w:val="000000"/>
                <w:sz w:val="22"/>
                <w:lang w:val="en-CA" w:eastAsia="en-CA"/>
              </w:rPr>
            </w:pPr>
            <w:r>
              <w:rPr>
                <w:rFonts w:ascii="Calibri" w:hAnsi="Calibri" w:cs="Calibri"/>
                <w:color w:val="000000"/>
                <w:sz w:val="22"/>
                <w:lang w:val="en-CA" w:eastAsia="en-CA"/>
              </w:rPr>
              <w:t>$</w:t>
            </w:r>
            <w:r w:rsidRPr="00F5793D">
              <w:rPr>
                <w:rFonts w:ascii="Calibri" w:hAnsi="Calibri" w:cs="Calibri"/>
                <w:color w:val="000000"/>
                <w:sz w:val="22"/>
                <w:lang w:val="en-CA" w:eastAsia="en-CA"/>
              </w:rPr>
              <w:t xml:space="preserve">22,800 </w:t>
            </w:r>
          </w:p>
        </w:tc>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F5793D" w:rsidRPr="00F5793D" w:rsidRDefault="00F5793D" w:rsidP="00F5793D">
            <w:pPr>
              <w:jc w:val="right"/>
              <w:rPr>
                <w:rFonts w:ascii="Calibri" w:hAnsi="Calibri" w:cs="Calibri"/>
                <w:color w:val="000000"/>
                <w:sz w:val="22"/>
                <w:lang w:val="en-CA" w:eastAsia="en-CA"/>
              </w:rPr>
            </w:pPr>
            <w:r w:rsidRPr="00F5793D">
              <w:rPr>
                <w:rFonts w:ascii="Calibri" w:hAnsi="Calibri" w:cs="Calibri"/>
                <w:color w:val="000000"/>
                <w:sz w:val="22"/>
                <w:lang w:val="en-CA" w:eastAsia="en-CA"/>
              </w:rPr>
              <w:t>27%</w:t>
            </w:r>
          </w:p>
        </w:tc>
        <w:tc>
          <w:tcPr>
            <w:tcW w:w="960" w:type="dxa"/>
            <w:tcBorders>
              <w:top w:val="nil"/>
              <w:left w:val="nil"/>
              <w:bottom w:val="single" w:sz="4" w:space="0" w:color="auto"/>
              <w:right w:val="single" w:sz="4" w:space="0" w:color="auto"/>
            </w:tcBorders>
            <w:shd w:val="clear" w:color="auto" w:fill="auto"/>
            <w:noWrap/>
            <w:vAlign w:val="bottom"/>
            <w:hideMark/>
          </w:tcPr>
          <w:p w:rsidR="00F5793D" w:rsidRPr="00F5793D" w:rsidRDefault="00F5793D" w:rsidP="00F5793D">
            <w:pPr>
              <w:jc w:val="right"/>
              <w:rPr>
                <w:rFonts w:ascii="Calibri" w:hAnsi="Calibri" w:cs="Calibri"/>
                <w:color w:val="000000"/>
                <w:sz w:val="22"/>
                <w:lang w:val="en-CA" w:eastAsia="en-CA"/>
              </w:rPr>
            </w:pPr>
            <w:r w:rsidRPr="00F5793D">
              <w:rPr>
                <w:rFonts w:ascii="Calibri" w:hAnsi="Calibri" w:cs="Calibri"/>
                <w:color w:val="000000"/>
                <w:sz w:val="22"/>
                <w:lang w:val="en-CA" w:eastAsia="en-CA"/>
              </w:rPr>
              <w:t>51%</w:t>
            </w:r>
          </w:p>
        </w:tc>
      </w:tr>
      <w:tr w:rsidR="00F5793D" w:rsidRPr="00F5793D" w:rsidTr="00F5793D">
        <w:trPr>
          <w:trHeight w:val="300"/>
        </w:trPr>
        <w:tc>
          <w:tcPr>
            <w:tcW w:w="1960" w:type="dxa"/>
            <w:tcBorders>
              <w:top w:val="nil"/>
              <w:left w:val="nil"/>
              <w:bottom w:val="nil"/>
              <w:right w:val="nil"/>
            </w:tcBorders>
            <w:shd w:val="clear" w:color="auto" w:fill="auto"/>
            <w:noWrap/>
            <w:vAlign w:val="bottom"/>
            <w:hideMark/>
          </w:tcPr>
          <w:p w:rsidR="00F5793D" w:rsidRPr="00F5793D" w:rsidRDefault="00F5793D" w:rsidP="00F5793D">
            <w:pPr>
              <w:rPr>
                <w:rFonts w:ascii="Calibri" w:hAnsi="Calibri" w:cs="Calibri"/>
                <w:color w:val="000000"/>
                <w:sz w:val="22"/>
                <w:lang w:val="en-CA" w:eastAsia="en-CA"/>
              </w:rPr>
            </w:pPr>
            <w:r w:rsidRPr="00F5793D">
              <w:rPr>
                <w:rFonts w:ascii="Calibri" w:hAnsi="Calibri" w:cs="Calibri"/>
                <w:color w:val="000000"/>
                <w:sz w:val="22"/>
                <w:lang w:val="en-CA" w:eastAsia="en-CA"/>
              </w:rPr>
              <w:t>Hearty Plan</w:t>
            </w:r>
          </w:p>
        </w:tc>
        <w:tc>
          <w:tcPr>
            <w:tcW w:w="1360" w:type="dxa"/>
            <w:tcBorders>
              <w:top w:val="nil"/>
              <w:left w:val="nil"/>
              <w:bottom w:val="nil"/>
              <w:right w:val="nil"/>
            </w:tcBorders>
            <w:shd w:val="clear" w:color="auto" w:fill="auto"/>
            <w:noWrap/>
            <w:vAlign w:val="bottom"/>
            <w:hideMark/>
          </w:tcPr>
          <w:p w:rsidR="00F5793D" w:rsidRPr="00F5793D" w:rsidRDefault="00F5793D" w:rsidP="00F5793D">
            <w:pPr>
              <w:rPr>
                <w:rFonts w:ascii="Calibri" w:hAnsi="Calibri" w:cs="Calibri"/>
                <w:color w:val="000000"/>
                <w:sz w:val="22"/>
                <w:lang w:val="en-CA" w:eastAsia="en-CA"/>
              </w:rPr>
            </w:pPr>
            <w:r w:rsidRPr="00F5793D">
              <w:rPr>
                <w:rFonts w:ascii="Calibri" w:hAnsi="Calibri" w:cs="Calibri"/>
                <w:color w:val="000000"/>
                <w:sz w:val="22"/>
                <w:lang w:val="en-CA" w:eastAsia="en-CA"/>
              </w:rPr>
              <w:t>15</w:t>
            </w:r>
          </w:p>
        </w:tc>
        <w:tc>
          <w:tcPr>
            <w:tcW w:w="1453" w:type="dxa"/>
            <w:tcBorders>
              <w:top w:val="nil"/>
              <w:left w:val="nil"/>
              <w:bottom w:val="nil"/>
              <w:right w:val="nil"/>
            </w:tcBorders>
            <w:shd w:val="clear" w:color="auto" w:fill="auto"/>
            <w:noWrap/>
            <w:vAlign w:val="bottom"/>
            <w:hideMark/>
          </w:tcPr>
          <w:p w:rsidR="00F5793D" w:rsidRPr="00F5793D" w:rsidRDefault="00F5793D" w:rsidP="00F5793D">
            <w:pPr>
              <w:rPr>
                <w:rFonts w:ascii="Calibri" w:hAnsi="Calibri" w:cs="Calibri"/>
                <w:color w:val="000000"/>
                <w:sz w:val="22"/>
                <w:lang w:val="en-CA" w:eastAsia="en-CA"/>
              </w:rPr>
            </w:pPr>
            <w:r>
              <w:rPr>
                <w:rFonts w:ascii="Calibri" w:hAnsi="Calibri" w:cs="Calibri"/>
                <w:color w:val="000000"/>
                <w:sz w:val="22"/>
                <w:lang w:val="en-CA" w:eastAsia="en-CA"/>
              </w:rPr>
              <w:t>$</w:t>
            </w:r>
            <w:r w:rsidRPr="00F5793D">
              <w:rPr>
                <w:rFonts w:ascii="Calibri" w:hAnsi="Calibri" w:cs="Calibri"/>
                <w:color w:val="000000"/>
                <w:sz w:val="22"/>
                <w:lang w:val="en-CA" w:eastAsia="en-CA"/>
              </w:rPr>
              <w:t xml:space="preserve">30,000 </w:t>
            </w:r>
          </w:p>
        </w:tc>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F5793D" w:rsidRPr="00F5793D" w:rsidRDefault="00F5793D" w:rsidP="00F5793D">
            <w:pPr>
              <w:jc w:val="right"/>
              <w:rPr>
                <w:rFonts w:ascii="Calibri" w:hAnsi="Calibri" w:cs="Calibri"/>
                <w:color w:val="000000"/>
                <w:sz w:val="22"/>
                <w:lang w:val="en-CA" w:eastAsia="en-CA"/>
              </w:rPr>
            </w:pPr>
            <w:r w:rsidRPr="00F5793D">
              <w:rPr>
                <w:rFonts w:ascii="Calibri" w:hAnsi="Calibri" w:cs="Calibri"/>
                <w:color w:val="000000"/>
                <w:sz w:val="22"/>
                <w:lang w:val="en-CA" w:eastAsia="en-CA"/>
              </w:rPr>
              <w:t>17%</w:t>
            </w:r>
          </w:p>
        </w:tc>
        <w:tc>
          <w:tcPr>
            <w:tcW w:w="960" w:type="dxa"/>
            <w:tcBorders>
              <w:top w:val="nil"/>
              <w:left w:val="nil"/>
              <w:bottom w:val="single" w:sz="4" w:space="0" w:color="auto"/>
              <w:right w:val="single" w:sz="4" w:space="0" w:color="auto"/>
            </w:tcBorders>
            <w:shd w:val="clear" w:color="auto" w:fill="auto"/>
            <w:noWrap/>
            <w:vAlign w:val="bottom"/>
            <w:hideMark/>
          </w:tcPr>
          <w:p w:rsidR="00F5793D" w:rsidRPr="00F5793D" w:rsidRDefault="00F5793D" w:rsidP="00F5793D">
            <w:pPr>
              <w:jc w:val="right"/>
              <w:rPr>
                <w:rFonts w:ascii="Calibri" w:hAnsi="Calibri" w:cs="Calibri"/>
                <w:color w:val="000000"/>
                <w:sz w:val="22"/>
                <w:lang w:val="en-CA" w:eastAsia="en-CA"/>
              </w:rPr>
            </w:pPr>
            <w:r w:rsidRPr="00F5793D">
              <w:rPr>
                <w:rFonts w:ascii="Calibri" w:hAnsi="Calibri" w:cs="Calibri"/>
                <w:color w:val="000000"/>
                <w:sz w:val="22"/>
                <w:lang w:val="en-CA" w:eastAsia="en-CA"/>
              </w:rPr>
              <w:t>35%</w:t>
            </w:r>
          </w:p>
        </w:tc>
      </w:tr>
      <w:tr w:rsidR="00F5793D" w:rsidRPr="00F5793D" w:rsidTr="00F5793D">
        <w:trPr>
          <w:trHeight w:val="300"/>
        </w:trPr>
        <w:tc>
          <w:tcPr>
            <w:tcW w:w="1960" w:type="dxa"/>
            <w:tcBorders>
              <w:top w:val="nil"/>
              <w:left w:val="nil"/>
              <w:bottom w:val="nil"/>
              <w:right w:val="nil"/>
            </w:tcBorders>
            <w:shd w:val="clear" w:color="auto" w:fill="auto"/>
            <w:noWrap/>
            <w:vAlign w:val="bottom"/>
            <w:hideMark/>
          </w:tcPr>
          <w:p w:rsidR="00F5793D" w:rsidRPr="00F5793D" w:rsidRDefault="00F5793D" w:rsidP="00F5793D">
            <w:pPr>
              <w:rPr>
                <w:rFonts w:ascii="Calibri" w:hAnsi="Calibri" w:cs="Calibri"/>
                <w:color w:val="000000"/>
                <w:sz w:val="22"/>
                <w:lang w:val="en-CA" w:eastAsia="en-CA"/>
              </w:rPr>
            </w:pPr>
            <w:r w:rsidRPr="00F5793D">
              <w:rPr>
                <w:rFonts w:ascii="Calibri" w:hAnsi="Calibri" w:cs="Calibri"/>
                <w:color w:val="000000"/>
                <w:sz w:val="22"/>
                <w:lang w:val="en-CA" w:eastAsia="en-CA"/>
              </w:rPr>
              <w:t>Intro Plan</w:t>
            </w:r>
          </w:p>
        </w:tc>
        <w:tc>
          <w:tcPr>
            <w:tcW w:w="1360" w:type="dxa"/>
            <w:tcBorders>
              <w:top w:val="nil"/>
              <w:left w:val="nil"/>
              <w:bottom w:val="nil"/>
              <w:right w:val="nil"/>
            </w:tcBorders>
            <w:shd w:val="clear" w:color="auto" w:fill="auto"/>
            <w:noWrap/>
            <w:vAlign w:val="bottom"/>
            <w:hideMark/>
          </w:tcPr>
          <w:p w:rsidR="00F5793D" w:rsidRPr="00F5793D" w:rsidRDefault="00F5793D" w:rsidP="00F5793D">
            <w:pPr>
              <w:rPr>
                <w:rFonts w:ascii="Calibri" w:hAnsi="Calibri" w:cs="Calibri"/>
                <w:color w:val="000000"/>
                <w:sz w:val="22"/>
                <w:lang w:val="en-CA" w:eastAsia="en-CA"/>
              </w:rPr>
            </w:pPr>
            <w:r w:rsidRPr="00F5793D">
              <w:rPr>
                <w:rFonts w:ascii="Calibri" w:hAnsi="Calibri" w:cs="Calibri"/>
                <w:color w:val="000000"/>
                <w:sz w:val="22"/>
                <w:lang w:val="en-CA" w:eastAsia="en-CA"/>
              </w:rPr>
              <w:t>21</w:t>
            </w:r>
          </w:p>
        </w:tc>
        <w:tc>
          <w:tcPr>
            <w:tcW w:w="1453" w:type="dxa"/>
            <w:tcBorders>
              <w:top w:val="nil"/>
              <w:left w:val="nil"/>
              <w:bottom w:val="nil"/>
              <w:right w:val="nil"/>
            </w:tcBorders>
            <w:shd w:val="clear" w:color="auto" w:fill="auto"/>
            <w:noWrap/>
            <w:vAlign w:val="bottom"/>
            <w:hideMark/>
          </w:tcPr>
          <w:p w:rsidR="00F5793D" w:rsidRPr="00F5793D" w:rsidRDefault="00F5793D" w:rsidP="00F5793D">
            <w:pPr>
              <w:rPr>
                <w:rFonts w:ascii="Calibri" w:hAnsi="Calibri" w:cs="Calibri"/>
                <w:color w:val="000000"/>
                <w:sz w:val="22"/>
                <w:lang w:val="en-CA" w:eastAsia="en-CA"/>
              </w:rPr>
            </w:pPr>
            <w:r>
              <w:rPr>
                <w:rFonts w:ascii="Calibri" w:hAnsi="Calibri" w:cs="Calibri"/>
                <w:color w:val="000000"/>
                <w:sz w:val="22"/>
                <w:lang w:val="en-CA" w:eastAsia="en-CA"/>
              </w:rPr>
              <w:t>$</w:t>
            </w:r>
            <w:r w:rsidRPr="00F5793D">
              <w:rPr>
                <w:rFonts w:ascii="Calibri" w:hAnsi="Calibri" w:cs="Calibri"/>
                <w:color w:val="000000"/>
                <w:sz w:val="22"/>
                <w:lang w:val="en-CA" w:eastAsia="en-CA"/>
              </w:rPr>
              <w:t xml:space="preserve">6,300 </w:t>
            </w:r>
          </w:p>
        </w:tc>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F5793D" w:rsidRPr="00F5793D" w:rsidRDefault="00F5793D" w:rsidP="00F5793D">
            <w:pPr>
              <w:jc w:val="right"/>
              <w:rPr>
                <w:rFonts w:ascii="Calibri" w:hAnsi="Calibri" w:cs="Calibri"/>
                <w:color w:val="000000"/>
                <w:sz w:val="22"/>
                <w:lang w:val="en-CA" w:eastAsia="en-CA"/>
              </w:rPr>
            </w:pPr>
            <w:r w:rsidRPr="00F5793D">
              <w:rPr>
                <w:rFonts w:ascii="Calibri" w:hAnsi="Calibri" w:cs="Calibri"/>
                <w:color w:val="000000"/>
                <w:sz w:val="22"/>
                <w:lang w:val="en-CA" w:eastAsia="en-CA"/>
              </w:rPr>
              <w:t>31%</w:t>
            </w:r>
          </w:p>
        </w:tc>
        <w:tc>
          <w:tcPr>
            <w:tcW w:w="960" w:type="dxa"/>
            <w:tcBorders>
              <w:top w:val="nil"/>
              <w:left w:val="nil"/>
              <w:bottom w:val="single" w:sz="4" w:space="0" w:color="auto"/>
              <w:right w:val="single" w:sz="4" w:space="0" w:color="auto"/>
            </w:tcBorders>
            <w:shd w:val="clear" w:color="auto" w:fill="auto"/>
            <w:noWrap/>
            <w:vAlign w:val="bottom"/>
            <w:hideMark/>
          </w:tcPr>
          <w:p w:rsidR="00F5793D" w:rsidRPr="00F5793D" w:rsidRDefault="00F5793D" w:rsidP="00F5793D">
            <w:pPr>
              <w:jc w:val="right"/>
              <w:rPr>
                <w:rFonts w:ascii="Calibri" w:hAnsi="Calibri" w:cs="Calibri"/>
                <w:color w:val="000000"/>
                <w:sz w:val="22"/>
                <w:lang w:val="en-CA" w:eastAsia="en-CA"/>
              </w:rPr>
            </w:pPr>
            <w:r w:rsidRPr="00F5793D">
              <w:rPr>
                <w:rFonts w:ascii="Calibri" w:hAnsi="Calibri" w:cs="Calibri"/>
                <w:color w:val="000000"/>
                <w:sz w:val="22"/>
                <w:lang w:val="en-CA" w:eastAsia="en-CA"/>
              </w:rPr>
              <w:t>61%</w:t>
            </w:r>
          </w:p>
        </w:tc>
      </w:tr>
      <w:tr w:rsidR="00F5793D" w:rsidRPr="00F5793D" w:rsidTr="00F5793D">
        <w:trPr>
          <w:trHeight w:val="300"/>
        </w:trPr>
        <w:tc>
          <w:tcPr>
            <w:tcW w:w="1960" w:type="dxa"/>
            <w:tcBorders>
              <w:top w:val="nil"/>
              <w:left w:val="nil"/>
              <w:bottom w:val="nil"/>
              <w:right w:val="nil"/>
            </w:tcBorders>
            <w:shd w:val="clear" w:color="auto" w:fill="auto"/>
            <w:noWrap/>
            <w:vAlign w:val="bottom"/>
            <w:hideMark/>
          </w:tcPr>
          <w:p w:rsidR="00F5793D" w:rsidRPr="00F5793D" w:rsidRDefault="00F5793D" w:rsidP="00F5793D">
            <w:pPr>
              <w:rPr>
                <w:rFonts w:ascii="Calibri" w:hAnsi="Calibri" w:cs="Calibri"/>
                <w:color w:val="000000"/>
                <w:sz w:val="22"/>
                <w:lang w:val="en-CA" w:eastAsia="en-CA"/>
              </w:rPr>
            </w:pPr>
            <w:r w:rsidRPr="00F5793D">
              <w:rPr>
                <w:rFonts w:ascii="Calibri" w:hAnsi="Calibri" w:cs="Calibri"/>
                <w:color w:val="000000"/>
                <w:sz w:val="22"/>
                <w:lang w:val="en-CA" w:eastAsia="en-CA"/>
              </w:rPr>
              <w:t>Lite Plan</w:t>
            </w:r>
          </w:p>
        </w:tc>
        <w:tc>
          <w:tcPr>
            <w:tcW w:w="1360" w:type="dxa"/>
            <w:tcBorders>
              <w:top w:val="nil"/>
              <w:left w:val="nil"/>
              <w:bottom w:val="nil"/>
              <w:right w:val="nil"/>
            </w:tcBorders>
            <w:shd w:val="clear" w:color="auto" w:fill="auto"/>
            <w:noWrap/>
            <w:vAlign w:val="bottom"/>
            <w:hideMark/>
          </w:tcPr>
          <w:p w:rsidR="00F5793D" w:rsidRPr="00F5793D" w:rsidRDefault="00F5793D" w:rsidP="00F5793D">
            <w:pPr>
              <w:rPr>
                <w:rFonts w:ascii="Calibri" w:hAnsi="Calibri" w:cs="Calibri"/>
                <w:color w:val="000000"/>
                <w:sz w:val="22"/>
                <w:lang w:val="en-CA" w:eastAsia="en-CA"/>
              </w:rPr>
            </w:pPr>
            <w:r w:rsidRPr="00F5793D">
              <w:rPr>
                <w:rFonts w:ascii="Calibri" w:hAnsi="Calibri" w:cs="Calibri"/>
                <w:color w:val="000000"/>
                <w:sz w:val="22"/>
                <w:lang w:val="en-CA" w:eastAsia="en-CA"/>
              </w:rPr>
              <w:t>33</w:t>
            </w:r>
          </w:p>
        </w:tc>
        <w:tc>
          <w:tcPr>
            <w:tcW w:w="1453" w:type="dxa"/>
            <w:tcBorders>
              <w:top w:val="nil"/>
              <w:left w:val="nil"/>
              <w:bottom w:val="nil"/>
              <w:right w:val="nil"/>
            </w:tcBorders>
            <w:shd w:val="clear" w:color="auto" w:fill="auto"/>
            <w:noWrap/>
            <w:vAlign w:val="bottom"/>
            <w:hideMark/>
          </w:tcPr>
          <w:p w:rsidR="00F5793D" w:rsidRPr="00F5793D" w:rsidRDefault="00F5793D" w:rsidP="00F5793D">
            <w:pPr>
              <w:rPr>
                <w:rFonts w:ascii="Calibri" w:hAnsi="Calibri" w:cs="Calibri"/>
                <w:color w:val="000000"/>
                <w:sz w:val="22"/>
                <w:lang w:val="en-CA" w:eastAsia="en-CA"/>
              </w:rPr>
            </w:pPr>
            <w:r>
              <w:rPr>
                <w:rFonts w:ascii="Calibri" w:hAnsi="Calibri" w:cs="Calibri"/>
                <w:color w:val="000000"/>
                <w:sz w:val="22"/>
                <w:lang w:val="en-CA" w:eastAsia="en-CA"/>
              </w:rPr>
              <w:t>$</w:t>
            </w:r>
            <w:r w:rsidRPr="00F5793D">
              <w:rPr>
                <w:rFonts w:ascii="Calibri" w:hAnsi="Calibri" w:cs="Calibri"/>
                <w:color w:val="000000"/>
                <w:sz w:val="22"/>
                <w:lang w:val="en-CA" w:eastAsia="en-CA"/>
              </w:rPr>
              <w:t xml:space="preserve">19,800 </w:t>
            </w:r>
          </w:p>
        </w:tc>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F5793D" w:rsidRPr="00F5793D" w:rsidRDefault="00F5793D" w:rsidP="00F5793D">
            <w:pPr>
              <w:jc w:val="right"/>
              <w:rPr>
                <w:rFonts w:ascii="Calibri" w:hAnsi="Calibri" w:cs="Calibri"/>
                <w:color w:val="000000"/>
                <w:sz w:val="22"/>
                <w:lang w:val="en-CA" w:eastAsia="en-CA"/>
              </w:rPr>
            </w:pPr>
            <w:r w:rsidRPr="00F5793D">
              <w:rPr>
                <w:rFonts w:ascii="Calibri" w:hAnsi="Calibri" w:cs="Calibri"/>
                <w:color w:val="000000"/>
                <w:sz w:val="22"/>
                <w:lang w:val="en-CA" w:eastAsia="en-CA"/>
              </w:rPr>
              <w:t>12%</w:t>
            </w:r>
          </w:p>
        </w:tc>
        <w:tc>
          <w:tcPr>
            <w:tcW w:w="960" w:type="dxa"/>
            <w:tcBorders>
              <w:top w:val="nil"/>
              <w:left w:val="nil"/>
              <w:bottom w:val="single" w:sz="4" w:space="0" w:color="auto"/>
              <w:right w:val="single" w:sz="4" w:space="0" w:color="auto"/>
            </w:tcBorders>
            <w:shd w:val="clear" w:color="auto" w:fill="auto"/>
            <w:noWrap/>
            <w:vAlign w:val="bottom"/>
            <w:hideMark/>
          </w:tcPr>
          <w:p w:rsidR="00F5793D" w:rsidRPr="00F5793D" w:rsidRDefault="00F5793D" w:rsidP="00F5793D">
            <w:pPr>
              <w:jc w:val="right"/>
              <w:rPr>
                <w:rFonts w:ascii="Calibri" w:hAnsi="Calibri" w:cs="Calibri"/>
                <w:color w:val="000000"/>
                <w:sz w:val="22"/>
                <w:lang w:val="en-CA" w:eastAsia="en-CA"/>
              </w:rPr>
            </w:pPr>
            <w:r w:rsidRPr="00F5793D">
              <w:rPr>
                <w:rFonts w:ascii="Calibri" w:hAnsi="Calibri" w:cs="Calibri"/>
                <w:color w:val="000000"/>
                <w:sz w:val="22"/>
                <w:lang w:val="en-CA" w:eastAsia="en-CA"/>
              </w:rPr>
              <w:t>35%</w:t>
            </w:r>
          </w:p>
        </w:tc>
      </w:tr>
      <w:tr w:rsidR="00F5793D" w:rsidRPr="00F5793D" w:rsidTr="00F5793D">
        <w:trPr>
          <w:trHeight w:val="300"/>
        </w:trPr>
        <w:tc>
          <w:tcPr>
            <w:tcW w:w="1960" w:type="dxa"/>
            <w:tcBorders>
              <w:top w:val="nil"/>
              <w:left w:val="nil"/>
              <w:bottom w:val="nil"/>
              <w:right w:val="nil"/>
            </w:tcBorders>
            <w:shd w:val="clear" w:color="auto" w:fill="auto"/>
            <w:noWrap/>
            <w:vAlign w:val="bottom"/>
            <w:hideMark/>
          </w:tcPr>
          <w:p w:rsidR="00F5793D" w:rsidRPr="00F5793D" w:rsidRDefault="00F5793D" w:rsidP="00F5793D">
            <w:pPr>
              <w:rPr>
                <w:rFonts w:ascii="Calibri" w:hAnsi="Calibri" w:cs="Calibri"/>
                <w:color w:val="000000"/>
                <w:sz w:val="22"/>
                <w:lang w:val="en-CA" w:eastAsia="en-CA"/>
              </w:rPr>
            </w:pPr>
            <w:r w:rsidRPr="00F5793D">
              <w:rPr>
                <w:rFonts w:ascii="Calibri" w:hAnsi="Calibri" w:cs="Calibri"/>
                <w:color w:val="000000"/>
                <w:sz w:val="22"/>
                <w:lang w:val="en-CA" w:eastAsia="en-CA"/>
              </w:rPr>
              <w:t>Medium Plan</w:t>
            </w:r>
          </w:p>
        </w:tc>
        <w:tc>
          <w:tcPr>
            <w:tcW w:w="1360" w:type="dxa"/>
            <w:tcBorders>
              <w:top w:val="nil"/>
              <w:left w:val="nil"/>
              <w:bottom w:val="nil"/>
              <w:right w:val="nil"/>
            </w:tcBorders>
            <w:shd w:val="clear" w:color="auto" w:fill="auto"/>
            <w:noWrap/>
            <w:vAlign w:val="bottom"/>
            <w:hideMark/>
          </w:tcPr>
          <w:p w:rsidR="00F5793D" w:rsidRPr="00F5793D" w:rsidRDefault="00F5793D" w:rsidP="00F5793D">
            <w:pPr>
              <w:rPr>
                <w:rFonts w:ascii="Calibri" w:hAnsi="Calibri" w:cs="Calibri"/>
                <w:color w:val="000000"/>
                <w:sz w:val="22"/>
                <w:lang w:val="en-CA" w:eastAsia="en-CA"/>
              </w:rPr>
            </w:pPr>
            <w:r w:rsidRPr="00F5793D">
              <w:rPr>
                <w:rFonts w:ascii="Calibri" w:hAnsi="Calibri" w:cs="Calibri"/>
                <w:color w:val="000000"/>
                <w:sz w:val="22"/>
                <w:lang w:val="en-CA" w:eastAsia="en-CA"/>
              </w:rPr>
              <w:t>29</w:t>
            </w:r>
          </w:p>
        </w:tc>
        <w:tc>
          <w:tcPr>
            <w:tcW w:w="1453" w:type="dxa"/>
            <w:tcBorders>
              <w:top w:val="nil"/>
              <w:left w:val="nil"/>
              <w:bottom w:val="nil"/>
              <w:right w:val="nil"/>
            </w:tcBorders>
            <w:shd w:val="clear" w:color="auto" w:fill="auto"/>
            <w:noWrap/>
            <w:vAlign w:val="bottom"/>
            <w:hideMark/>
          </w:tcPr>
          <w:p w:rsidR="00F5793D" w:rsidRPr="00F5793D" w:rsidRDefault="00F5793D" w:rsidP="00F5793D">
            <w:pPr>
              <w:rPr>
                <w:rFonts w:ascii="Calibri" w:hAnsi="Calibri" w:cs="Calibri"/>
                <w:color w:val="000000"/>
                <w:sz w:val="22"/>
                <w:lang w:val="en-CA" w:eastAsia="en-CA"/>
              </w:rPr>
            </w:pPr>
            <w:r>
              <w:rPr>
                <w:rFonts w:ascii="Calibri" w:hAnsi="Calibri" w:cs="Calibri"/>
                <w:color w:val="000000"/>
                <w:sz w:val="22"/>
                <w:lang w:val="en-CA" w:eastAsia="en-CA"/>
              </w:rPr>
              <w:t>$</w:t>
            </w:r>
            <w:r w:rsidRPr="00F5793D">
              <w:rPr>
                <w:rFonts w:ascii="Calibri" w:hAnsi="Calibri" w:cs="Calibri"/>
                <w:color w:val="000000"/>
                <w:sz w:val="22"/>
                <w:lang w:val="en-CA" w:eastAsia="en-CA"/>
              </w:rPr>
              <w:t xml:space="preserve">43,500 </w:t>
            </w:r>
          </w:p>
        </w:tc>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F5793D" w:rsidRPr="00F5793D" w:rsidRDefault="00F5793D" w:rsidP="00F5793D">
            <w:pPr>
              <w:jc w:val="right"/>
              <w:rPr>
                <w:rFonts w:ascii="Calibri" w:hAnsi="Calibri" w:cs="Calibri"/>
                <w:color w:val="000000"/>
                <w:sz w:val="22"/>
                <w:lang w:val="en-CA" w:eastAsia="en-CA"/>
              </w:rPr>
            </w:pPr>
            <w:r w:rsidRPr="00F5793D">
              <w:rPr>
                <w:rFonts w:ascii="Calibri" w:hAnsi="Calibri" w:cs="Calibri"/>
                <w:color w:val="000000"/>
                <w:sz w:val="22"/>
                <w:lang w:val="en-CA" w:eastAsia="en-CA"/>
              </w:rPr>
              <w:t>16%</w:t>
            </w:r>
          </w:p>
        </w:tc>
        <w:tc>
          <w:tcPr>
            <w:tcW w:w="960" w:type="dxa"/>
            <w:tcBorders>
              <w:top w:val="nil"/>
              <w:left w:val="nil"/>
              <w:bottom w:val="single" w:sz="4" w:space="0" w:color="auto"/>
              <w:right w:val="single" w:sz="4" w:space="0" w:color="auto"/>
            </w:tcBorders>
            <w:shd w:val="clear" w:color="auto" w:fill="auto"/>
            <w:noWrap/>
            <w:vAlign w:val="bottom"/>
            <w:hideMark/>
          </w:tcPr>
          <w:p w:rsidR="00F5793D" w:rsidRPr="00F5793D" w:rsidRDefault="00F5793D" w:rsidP="00F5793D">
            <w:pPr>
              <w:jc w:val="right"/>
              <w:rPr>
                <w:rFonts w:ascii="Calibri" w:hAnsi="Calibri" w:cs="Calibri"/>
                <w:color w:val="000000"/>
                <w:sz w:val="22"/>
                <w:lang w:val="en-CA" w:eastAsia="en-CA"/>
              </w:rPr>
            </w:pPr>
            <w:r w:rsidRPr="00F5793D">
              <w:rPr>
                <w:rFonts w:ascii="Calibri" w:hAnsi="Calibri" w:cs="Calibri"/>
                <w:color w:val="000000"/>
                <w:sz w:val="22"/>
                <w:lang w:val="en-CA" w:eastAsia="en-CA"/>
              </w:rPr>
              <w:t>31%</w:t>
            </w:r>
          </w:p>
        </w:tc>
      </w:tr>
      <w:tr w:rsidR="00F5793D" w:rsidRPr="00F5793D" w:rsidTr="00F5793D">
        <w:trPr>
          <w:trHeight w:val="300"/>
        </w:trPr>
        <w:tc>
          <w:tcPr>
            <w:tcW w:w="1960" w:type="dxa"/>
            <w:tcBorders>
              <w:top w:val="nil"/>
              <w:left w:val="nil"/>
              <w:bottom w:val="nil"/>
              <w:right w:val="nil"/>
            </w:tcBorders>
            <w:shd w:val="clear" w:color="auto" w:fill="auto"/>
            <w:noWrap/>
            <w:vAlign w:val="bottom"/>
            <w:hideMark/>
          </w:tcPr>
          <w:p w:rsidR="00F5793D" w:rsidRPr="00F5793D" w:rsidRDefault="00F5793D" w:rsidP="00F5793D">
            <w:pPr>
              <w:rPr>
                <w:rFonts w:ascii="Calibri" w:hAnsi="Calibri" w:cs="Calibri"/>
                <w:color w:val="000000"/>
                <w:sz w:val="22"/>
                <w:lang w:val="en-CA" w:eastAsia="en-CA"/>
              </w:rPr>
            </w:pPr>
            <w:r w:rsidRPr="00F5793D">
              <w:rPr>
                <w:rFonts w:ascii="Calibri" w:hAnsi="Calibri" w:cs="Calibri"/>
                <w:color w:val="000000"/>
                <w:sz w:val="22"/>
                <w:lang w:val="en-CA" w:eastAsia="en-CA"/>
              </w:rPr>
              <w:t>Semester Plan</w:t>
            </w:r>
          </w:p>
        </w:tc>
        <w:tc>
          <w:tcPr>
            <w:tcW w:w="1360" w:type="dxa"/>
            <w:tcBorders>
              <w:top w:val="nil"/>
              <w:left w:val="nil"/>
              <w:bottom w:val="nil"/>
              <w:right w:val="nil"/>
            </w:tcBorders>
            <w:shd w:val="clear" w:color="auto" w:fill="auto"/>
            <w:noWrap/>
            <w:vAlign w:val="bottom"/>
            <w:hideMark/>
          </w:tcPr>
          <w:p w:rsidR="00F5793D" w:rsidRPr="00F5793D" w:rsidRDefault="00F5793D" w:rsidP="00F5793D">
            <w:pPr>
              <w:rPr>
                <w:rFonts w:ascii="Calibri" w:hAnsi="Calibri" w:cs="Calibri"/>
                <w:color w:val="000000"/>
                <w:sz w:val="22"/>
                <w:lang w:val="en-CA" w:eastAsia="en-CA"/>
              </w:rPr>
            </w:pPr>
            <w:r w:rsidRPr="00F5793D">
              <w:rPr>
                <w:rFonts w:ascii="Calibri" w:hAnsi="Calibri" w:cs="Calibri"/>
                <w:color w:val="000000"/>
                <w:sz w:val="22"/>
                <w:lang w:val="en-CA" w:eastAsia="en-CA"/>
              </w:rPr>
              <w:t>30</w:t>
            </w:r>
          </w:p>
        </w:tc>
        <w:tc>
          <w:tcPr>
            <w:tcW w:w="1453" w:type="dxa"/>
            <w:tcBorders>
              <w:top w:val="nil"/>
              <w:left w:val="nil"/>
              <w:bottom w:val="nil"/>
              <w:right w:val="nil"/>
            </w:tcBorders>
            <w:shd w:val="clear" w:color="auto" w:fill="auto"/>
            <w:noWrap/>
            <w:vAlign w:val="bottom"/>
            <w:hideMark/>
          </w:tcPr>
          <w:p w:rsidR="00F5793D" w:rsidRPr="00F5793D" w:rsidRDefault="00F5793D" w:rsidP="00F5793D">
            <w:pPr>
              <w:rPr>
                <w:rFonts w:ascii="Calibri" w:hAnsi="Calibri" w:cs="Calibri"/>
                <w:color w:val="000000"/>
                <w:sz w:val="22"/>
                <w:lang w:val="en-CA" w:eastAsia="en-CA"/>
              </w:rPr>
            </w:pPr>
            <w:r>
              <w:rPr>
                <w:rFonts w:ascii="Calibri" w:hAnsi="Calibri" w:cs="Calibri"/>
                <w:color w:val="000000"/>
                <w:sz w:val="22"/>
                <w:lang w:val="en-CA" w:eastAsia="en-CA"/>
              </w:rPr>
              <w:t>$</w:t>
            </w:r>
            <w:r w:rsidRPr="00F5793D">
              <w:rPr>
                <w:rFonts w:ascii="Calibri" w:hAnsi="Calibri" w:cs="Calibri"/>
                <w:color w:val="000000"/>
                <w:sz w:val="22"/>
                <w:lang w:val="en-CA" w:eastAsia="en-CA"/>
              </w:rPr>
              <w:t xml:space="preserve">29,850 </w:t>
            </w:r>
          </w:p>
        </w:tc>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F5793D" w:rsidRPr="00F5793D" w:rsidRDefault="00F5793D" w:rsidP="00F5793D">
            <w:pPr>
              <w:jc w:val="right"/>
              <w:rPr>
                <w:rFonts w:ascii="Calibri" w:hAnsi="Calibri" w:cs="Calibri"/>
                <w:color w:val="000000"/>
                <w:sz w:val="22"/>
                <w:lang w:val="en-CA" w:eastAsia="en-CA"/>
              </w:rPr>
            </w:pPr>
            <w:r w:rsidRPr="00F5793D">
              <w:rPr>
                <w:rFonts w:ascii="Calibri" w:hAnsi="Calibri" w:cs="Calibri"/>
                <w:color w:val="000000"/>
                <w:sz w:val="22"/>
                <w:lang w:val="en-CA" w:eastAsia="en-CA"/>
              </w:rPr>
              <w:t>22%</w:t>
            </w:r>
          </w:p>
        </w:tc>
        <w:tc>
          <w:tcPr>
            <w:tcW w:w="960" w:type="dxa"/>
            <w:tcBorders>
              <w:top w:val="nil"/>
              <w:left w:val="nil"/>
              <w:bottom w:val="single" w:sz="4" w:space="0" w:color="auto"/>
              <w:right w:val="single" w:sz="4" w:space="0" w:color="auto"/>
            </w:tcBorders>
            <w:shd w:val="clear" w:color="auto" w:fill="auto"/>
            <w:noWrap/>
            <w:vAlign w:val="bottom"/>
            <w:hideMark/>
          </w:tcPr>
          <w:p w:rsidR="00F5793D" w:rsidRPr="00F5793D" w:rsidRDefault="00F5793D" w:rsidP="00F5793D">
            <w:pPr>
              <w:jc w:val="right"/>
              <w:rPr>
                <w:rFonts w:ascii="Calibri" w:hAnsi="Calibri" w:cs="Calibri"/>
                <w:color w:val="000000"/>
                <w:sz w:val="22"/>
                <w:lang w:val="en-CA" w:eastAsia="en-CA"/>
              </w:rPr>
            </w:pPr>
            <w:r w:rsidRPr="00F5793D">
              <w:rPr>
                <w:rFonts w:ascii="Calibri" w:hAnsi="Calibri" w:cs="Calibri"/>
                <w:color w:val="000000"/>
                <w:sz w:val="22"/>
                <w:lang w:val="en-CA" w:eastAsia="en-CA"/>
              </w:rPr>
              <w:t>47%</w:t>
            </w:r>
          </w:p>
        </w:tc>
      </w:tr>
      <w:tr w:rsidR="00F5793D" w:rsidRPr="00F5793D" w:rsidTr="00F5793D">
        <w:trPr>
          <w:trHeight w:val="300"/>
        </w:trPr>
        <w:tc>
          <w:tcPr>
            <w:tcW w:w="1960" w:type="dxa"/>
            <w:tcBorders>
              <w:top w:val="nil"/>
              <w:left w:val="nil"/>
              <w:bottom w:val="nil"/>
              <w:right w:val="nil"/>
            </w:tcBorders>
            <w:shd w:val="clear" w:color="auto" w:fill="auto"/>
            <w:noWrap/>
            <w:vAlign w:val="bottom"/>
            <w:hideMark/>
          </w:tcPr>
          <w:p w:rsidR="00F5793D" w:rsidRPr="00F5793D" w:rsidRDefault="00F5793D" w:rsidP="00F5793D">
            <w:pPr>
              <w:rPr>
                <w:rFonts w:ascii="Calibri" w:hAnsi="Calibri" w:cs="Calibri"/>
                <w:color w:val="000000"/>
                <w:sz w:val="22"/>
                <w:lang w:val="en-CA" w:eastAsia="en-CA"/>
              </w:rPr>
            </w:pPr>
            <w:r w:rsidRPr="00F5793D">
              <w:rPr>
                <w:rFonts w:ascii="Calibri" w:hAnsi="Calibri" w:cs="Calibri"/>
                <w:color w:val="000000"/>
                <w:sz w:val="22"/>
                <w:lang w:val="en-CA" w:eastAsia="en-CA"/>
              </w:rPr>
              <w:t>Starter plan</w:t>
            </w:r>
          </w:p>
        </w:tc>
        <w:tc>
          <w:tcPr>
            <w:tcW w:w="1360" w:type="dxa"/>
            <w:tcBorders>
              <w:top w:val="nil"/>
              <w:left w:val="nil"/>
              <w:bottom w:val="nil"/>
              <w:right w:val="nil"/>
            </w:tcBorders>
            <w:shd w:val="clear" w:color="auto" w:fill="auto"/>
            <w:noWrap/>
            <w:vAlign w:val="bottom"/>
            <w:hideMark/>
          </w:tcPr>
          <w:p w:rsidR="00F5793D" w:rsidRPr="00F5793D" w:rsidRDefault="00F5793D" w:rsidP="00F5793D">
            <w:pPr>
              <w:rPr>
                <w:rFonts w:ascii="Calibri" w:hAnsi="Calibri" w:cs="Calibri"/>
                <w:color w:val="000000"/>
                <w:sz w:val="22"/>
                <w:lang w:val="en-CA" w:eastAsia="en-CA"/>
              </w:rPr>
            </w:pPr>
            <w:r w:rsidRPr="00F5793D">
              <w:rPr>
                <w:rFonts w:ascii="Calibri" w:hAnsi="Calibri" w:cs="Calibri"/>
                <w:color w:val="000000"/>
                <w:sz w:val="22"/>
                <w:lang w:val="en-CA" w:eastAsia="en-CA"/>
              </w:rPr>
              <w:t>8</w:t>
            </w:r>
          </w:p>
        </w:tc>
        <w:tc>
          <w:tcPr>
            <w:tcW w:w="1453" w:type="dxa"/>
            <w:tcBorders>
              <w:top w:val="nil"/>
              <w:left w:val="nil"/>
              <w:bottom w:val="nil"/>
              <w:right w:val="nil"/>
            </w:tcBorders>
            <w:shd w:val="clear" w:color="auto" w:fill="auto"/>
            <w:noWrap/>
            <w:vAlign w:val="bottom"/>
            <w:hideMark/>
          </w:tcPr>
          <w:p w:rsidR="00F5793D" w:rsidRPr="00F5793D" w:rsidRDefault="00F5793D" w:rsidP="00F5793D">
            <w:pPr>
              <w:rPr>
                <w:rFonts w:ascii="Calibri" w:hAnsi="Calibri" w:cs="Calibri"/>
                <w:color w:val="000000"/>
                <w:sz w:val="22"/>
                <w:lang w:val="en-CA" w:eastAsia="en-CA"/>
              </w:rPr>
            </w:pPr>
            <w:r>
              <w:rPr>
                <w:rFonts w:ascii="Calibri" w:hAnsi="Calibri" w:cs="Calibri"/>
                <w:color w:val="000000"/>
                <w:sz w:val="22"/>
                <w:lang w:val="en-CA" w:eastAsia="en-CA"/>
              </w:rPr>
              <w:t>$</w:t>
            </w:r>
            <w:r w:rsidRPr="00F5793D">
              <w:rPr>
                <w:rFonts w:ascii="Calibri" w:hAnsi="Calibri" w:cs="Calibri"/>
                <w:color w:val="000000"/>
                <w:sz w:val="22"/>
                <w:lang w:val="en-CA" w:eastAsia="en-CA"/>
              </w:rPr>
              <w:t xml:space="preserve">3,650 </w:t>
            </w:r>
          </w:p>
        </w:tc>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F5793D" w:rsidRPr="00F5793D" w:rsidRDefault="00F5793D" w:rsidP="00F5793D">
            <w:pPr>
              <w:jc w:val="right"/>
              <w:rPr>
                <w:rFonts w:ascii="Calibri" w:hAnsi="Calibri" w:cs="Calibri"/>
                <w:color w:val="000000"/>
                <w:sz w:val="22"/>
                <w:lang w:val="en-CA" w:eastAsia="en-CA"/>
              </w:rPr>
            </w:pPr>
            <w:r w:rsidRPr="00F5793D">
              <w:rPr>
                <w:rFonts w:ascii="Calibri" w:hAnsi="Calibri" w:cs="Calibri"/>
                <w:color w:val="000000"/>
                <w:sz w:val="22"/>
                <w:lang w:val="en-CA" w:eastAsia="en-CA"/>
              </w:rPr>
              <w:t>27%</w:t>
            </w:r>
          </w:p>
        </w:tc>
        <w:tc>
          <w:tcPr>
            <w:tcW w:w="960" w:type="dxa"/>
            <w:tcBorders>
              <w:top w:val="nil"/>
              <w:left w:val="nil"/>
              <w:bottom w:val="single" w:sz="4" w:space="0" w:color="auto"/>
              <w:right w:val="single" w:sz="4" w:space="0" w:color="auto"/>
            </w:tcBorders>
            <w:shd w:val="clear" w:color="auto" w:fill="auto"/>
            <w:noWrap/>
            <w:vAlign w:val="bottom"/>
            <w:hideMark/>
          </w:tcPr>
          <w:p w:rsidR="00F5793D" w:rsidRPr="00F5793D" w:rsidRDefault="00F5793D" w:rsidP="00F5793D">
            <w:pPr>
              <w:jc w:val="right"/>
              <w:rPr>
                <w:rFonts w:ascii="Calibri" w:hAnsi="Calibri" w:cs="Calibri"/>
                <w:color w:val="000000"/>
                <w:sz w:val="22"/>
                <w:lang w:val="en-CA" w:eastAsia="en-CA"/>
              </w:rPr>
            </w:pPr>
            <w:r w:rsidRPr="00F5793D">
              <w:rPr>
                <w:rFonts w:ascii="Calibri" w:hAnsi="Calibri" w:cs="Calibri"/>
                <w:color w:val="000000"/>
                <w:sz w:val="22"/>
                <w:lang w:val="en-CA" w:eastAsia="en-CA"/>
              </w:rPr>
              <w:t>55%</w:t>
            </w:r>
          </w:p>
        </w:tc>
      </w:tr>
      <w:tr w:rsidR="00F5793D" w:rsidRPr="00F5793D" w:rsidTr="00F5793D">
        <w:trPr>
          <w:trHeight w:val="300"/>
        </w:trPr>
        <w:tc>
          <w:tcPr>
            <w:tcW w:w="1960" w:type="dxa"/>
            <w:tcBorders>
              <w:top w:val="nil"/>
              <w:left w:val="nil"/>
              <w:bottom w:val="nil"/>
              <w:right w:val="nil"/>
            </w:tcBorders>
            <w:shd w:val="clear" w:color="auto" w:fill="auto"/>
            <w:noWrap/>
            <w:vAlign w:val="bottom"/>
            <w:hideMark/>
          </w:tcPr>
          <w:p w:rsidR="00F5793D" w:rsidRPr="00F5793D" w:rsidRDefault="00F5793D" w:rsidP="00F5793D">
            <w:pPr>
              <w:rPr>
                <w:rFonts w:ascii="Calibri" w:hAnsi="Calibri" w:cs="Calibri"/>
                <w:color w:val="000000"/>
                <w:sz w:val="22"/>
                <w:lang w:val="en-CA" w:eastAsia="en-CA"/>
              </w:rPr>
            </w:pPr>
            <w:r w:rsidRPr="00F5793D">
              <w:rPr>
                <w:rFonts w:ascii="Calibri" w:hAnsi="Calibri" w:cs="Calibri"/>
                <w:color w:val="000000"/>
                <w:sz w:val="22"/>
                <w:lang w:val="en-CA" w:eastAsia="en-CA"/>
              </w:rPr>
              <w:t>Super Saver Plan</w:t>
            </w:r>
          </w:p>
        </w:tc>
        <w:tc>
          <w:tcPr>
            <w:tcW w:w="1360" w:type="dxa"/>
            <w:tcBorders>
              <w:top w:val="nil"/>
              <w:left w:val="nil"/>
              <w:bottom w:val="nil"/>
              <w:right w:val="nil"/>
            </w:tcBorders>
            <w:shd w:val="clear" w:color="auto" w:fill="auto"/>
            <w:noWrap/>
            <w:vAlign w:val="bottom"/>
            <w:hideMark/>
          </w:tcPr>
          <w:p w:rsidR="00F5793D" w:rsidRPr="00F5793D" w:rsidRDefault="00F5793D" w:rsidP="00F5793D">
            <w:pPr>
              <w:rPr>
                <w:rFonts w:ascii="Calibri" w:hAnsi="Calibri" w:cs="Calibri"/>
                <w:color w:val="000000"/>
                <w:sz w:val="22"/>
                <w:lang w:val="en-CA" w:eastAsia="en-CA"/>
              </w:rPr>
            </w:pPr>
            <w:r w:rsidRPr="00F5793D">
              <w:rPr>
                <w:rFonts w:ascii="Calibri" w:hAnsi="Calibri" w:cs="Calibri"/>
                <w:color w:val="000000"/>
                <w:sz w:val="22"/>
                <w:lang w:val="en-CA" w:eastAsia="en-CA"/>
              </w:rPr>
              <w:t>3</w:t>
            </w:r>
          </w:p>
        </w:tc>
        <w:tc>
          <w:tcPr>
            <w:tcW w:w="1453" w:type="dxa"/>
            <w:tcBorders>
              <w:top w:val="nil"/>
              <w:left w:val="nil"/>
              <w:bottom w:val="nil"/>
              <w:right w:val="nil"/>
            </w:tcBorders>
            <w:shd w:val="clear" w:color="auto" w:fill="auto"/>
            <w:noWrap/>
            <w:vAlign w:val="bottom"/>
            <w:hideMark/>
          </w:tcPr>
          <w:p w:rsidR="00F5793D" w:rsidRPr="00F5793D" w:rsidRDefault="00F5793D" w:rsidP="00F5793D">
            <w:pPr>
              <w:rPr>
                <w:rFonts w:ascii="Calibri" w:hAnsi="Calibri" w:cs="Calibri"/>
                <w:color w:val="000000"/>
                <w:sz w:val="22"/>
                <w:lang w:val="en-CA" w:eastAsia="en-CA"/>
              </w:rPr>
            </w:pPr>
            <w:r>
              <w:rPr>
                <w:rFonts w:ascii="Calibri" w:hAnsi="Calibri" w:cs="Calibri"/>
                <w:color w:val="000000"/>
                <w:sz w:val="22"/>
                <w:lang w:val="en-CA" w:eastAsia="en-CA"/>
              </w:rPr>
              <w:t>$</w:t>
            </w:r>
            <w:r w:rsidRPr="00F5793D">
              <w:rPr>
                <w:rFonts w:ascii="Calibri" w:hAnsi="Calibri" w:cs="Calibri"/>
                <w:color w:val="000000"/>
                <w:sz w:val="22"/>
                <w:lang w:val="en-CA" w:eastAsia="en-CA"/>
              </w:rPr>
              <w:t xml:space="preserve">7,170 </w:t>
            </w:r>
          </w:p>
        </w:tc>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F5793D" w:rsidRPr="00F5793D" w:rsidRDefault="00F5793D" w:rsidP="00F5793D">
            <w:pPr>
              <w:jc w:val="right"/>
              <w:rPr>
                <w:rFonts w:ascii="Calibri" w:hAnsi="Calibri" w:cs="Calibri"/>
                <w:color w:val="000000"/>
                <w:sz w:val="22"/>
                <w:lang w:val="en-CA" w:eastAsia="en-CA"/>
              </w:rPr>
            </w:pPr>
            <w:r w:rsidRPr="00F5793D">
              <w:rPr>
                <w:rFonts w:ascii="Calibri" w:hAnsi="Calibri" w:cs="Calibri"/>
                <w:color w:val="000000"/>
                <w:sz w:val="22"/>
                <w:lang w:val="en-CA" w:eastAsia="en-CA"/>
              </w:rPr>
              <w:t>10%</w:t>
            </w:r>
          </w:p>
        </w:tc>
        <w:tc>
          <w:tcPr>
            <w:tcW w:w="960" w:type="dxa"/>
            <w:tcBorders>
              <w:top w:val="nil"/>
              <w:left w:val="nil"/>
              <w:bottom w:val="single" w:sz="4" w:space="0" w:color="auto"/>
              <w:right w:val="single" w:sz="4" w:space="0" w:color="auto"/>
            </w:tcBorders>
            <w:shd w:val="clear" w:color="auto" w:fill="auto"/>
            <w:noWrap/>
            <w:vAlign w:val="bottom"/>
            <w:hideMark/>
          </w:tcPr>
          <w:p w:rsidR="00F5793D" w:rsidRPr="00F5793D" w:rsidRDefault="00F5793D" w:rsidP="00F5793D">
            <w:pPr>
              <w:jc w:val="right"/>
              <w:rPr>
                <w:rFonts w:ascii="Calibri" w:hAnsi="Calibri" w:cs="Calibri"/>
                <w:color w:val="000000"/>
                <w:sz w:val="22"/>
                <w:lang w:val="en-CA" w:eastAsia="en-CA"/>
              </w:rPr>
            </w:pPr>
            <w:r w:rsidRPr="00F5793D">
              <w:rPr>
                <w:rFonts w:ascii="Calibri" w:hAnsi="Calibri" w:cs="Calibri"/>
                <w:color w:val="000000"/>
                <w:sz w:val="22"/>
                <w:lang w:val="en-CA" w:eastAsia="en-CA"/>
              </w:rPr>
              <w:t>27%</w:t>
            </w:r>
          </w:p>
        </w:tc>
      </w:tr>
      <w:tr w:rsidR="00F5793D" w:rsidRPr="00F5793D" w:rsidTr="00F5793D">
        <w:trPr>
          <w:trHeight w:val="315"/>
        </w:trPr>
        <w:tc>
          <w:tcPr>
            <w:tcW w:w="1960" w:type="dxa"/>
            <w:tcBorders>
              <w:top w:val="nil"/>
              <w:left w:val="nil"/>
              <w:bottom w:val="nil"/>
              <w:right w:val="nil"/>
            </w:tcBorders>
            <w:shd w:val="clear" w:color="auto" w:fill="auto"/>
            <w:noWrap/>
            <w:vAlign w:val="bottom"/>
            <w:hideMark/>
          </w:tcPr>
          <w:p w:rsidR="00F5793D" w:rsidRPr="00F5793D" w:rsidRDefault="00F5793D" w:rsidP="00F5793D">
            <w:pPr>
              <w:rPr>
                <w:rFonts w:ascii="Calibri" w:hAnsi="Calibri" w:cs="Calibri"/>
                <w:color w:val="000000"/>
                <w:sz w:val="22"/>
                <w:lang w:val="en-CA" w:eastAsia="en-CA"/>
              </w:rPr>
            </w:pPr>
            <w:r w:rsidRPr="00F5793D">
              <w:rPr>
                <w:rFonts w:ascii="Calibri" w:hAnsi="Calibri" w:cs="Calibri"/>
                <w:color w:val="000000"/>
                <w:sz w:val="22"/>
                <w:lang w:val="en-CA" w:eastAsia="en-CA"/>
              </w:rPr>
              <w:t>Value Plan</w:t>
            </w:r>
          </w:p>
        </w:tc>
        <w:tc>
          <w:tcPr>
            <w:tcW w:w="1360" w:type="dxa"/>
            <w:tcBorders>
              <w:top w:val="nil"/>
              <w:left w:val="nil"/>
              <w:bottom w:val="nil"/>
              <w:right w:val="nil"/>
            </w:tcBorders>
            <w:shd w:val="clear" w:color="auto" w:fill="auto"/>
            <w:noWrap/>
            <w:vAlign w:val="bottom"/>
            <w:hideMark/>
          </w:tcPr>
          <w:p w:rsidR="00F5793D" w:rsidRPr="00F5793D" w:rsidRDefault="00F5793D" w:rsidP="00F5793D">
            <w:pPr>
              <w:rPr>
                <w:rFonts w:ascii="Calibri" w:hAnsi="Calibri" w:cs="Calibri"/>
                <w:color w:val="000000"/>
                <w:sz w:val="22"/>
                <w:lang w:val="en-CA" w:eastAsia="en-CA"/>
              </w:rPr>
            </w:pPr>
            <w:r w:rsidRPr="00F5793D">
              <w:rPr>
                <w:rFonts w:ascii="Calibri" w:hAnsi="Calibri" w:cs="Calibri"/>
                <w:color w:val="000000"/>
                <w:sz w:val="22"/>
                <w:lang w:val="en-CA" w:eastAsia="en-CA"/>
              </w:rPr>
              <w:t>69</w:t>
            </w:r>
          </w:p>
        </w:tc>
        <w:tc>
          <w:tcPr>
            <w:tcW w:w="1453" w:type="dxa"/>
            <w:tcBorders>
              <w:top w:val="nil"/>
              <w:left w:val="nil"/>
              <w:bottom w:val="nil"/>
              <w:right w:val="nil"/>
            </w:tcBorders>
            <w:shd w:val="clear" w:color="auto" w:fill="auto"/>
            <w:noWrap/>
            <w:vAlign w:val="bottom"/>
            <w:hideMark/>
          </w:tcPr>
          <w:p w:rsidR="00F5793D" w:rsidRPr="00F5793D" w:rsidRDefault="00F5793D" w:rsidP="00F5793D">
            <w:pPr>
              <w:rPr>
                <w:rFonts w:ascii="Calibri" w:hAnsi="Calibri" w:cs="Calibri"/>
                <w:color w:val="000000"/>
                <w:sz w:val="22"/>
                <w:lang w:val="en-CA" w:eastAsia="en-CA"/>
              </w:rPr>
            </w:pPr>
            <w:r>
              <w:rPr>
                <w:rFonts w:ascii="Calibri" w:hAnsi="Calibri" w:cs="Calibri"/>
                <w:color w:val="000000"/>
                <w:sz w:val="22"/>
                <w:lang w:val="en-CA" w:eastAsia="en-CA"/>
              </w:rPr>
              <w:t>$</w:t>
            </w:r>
            <w:r w:rsidRPr="00F5793D">
              <w:rPr>
                <w:rFonts w:ascii="Calibri" w:hAnsi="Calibri" w:cs="Calibri"/>
                <w:color w:val="000000"/>
                <w:sz w:val="22"/>
                <w:lang w:val="en-CA" w:eastAsia="en-CA"/>
              </w:rPr>
              <w:t xml:space="preserve">69,000 </w:t>
            </w:r>
          </w:p>
        </w:tc>
        <w:tc>
          <w:tcPr>
            <w:tcW w:w="960" w:type="dxa"/>
            <w:tcBorders>
              <w:top w:val="nil"/>
              <w:left w:val="single" w:sz="8" w:space="0" w:color="auto"/>
              <w:bottom w:val="single" w:sz="8" w:space="0" w:color="auto"/>
              <w:right w:val="single" w:sz="4" w:space="0" w:color="auto"/>
            </w:tcBorders>
            <w:shd w:val="clear" w:color="auto" w:fill="auto"/>
            <w:noWrap/>
            <w:vAlign w:val="bottom"/>
            <w:hideMark/>
          </w:tcPr>
          <w:p w:rsidR="00F5793D" w:rsidRPr="00F5793D" w:rsidRDefault="00F5793D" w:rsidP="00F5793D">
            <w:pPr>
              <w:jc w:val="right"/>
              <w:rPr>
                <w:rFonts w:ascii="Calibri" w:hAnsi="Calibri" w:cs="Calibri"/>
                <w:color w:val="000000"/>
                <w:sz w:val="22"/>
                <w:lang w:val="en-CA" w:eastAsia="en-CA"/>
              </w:rPr>
            </w:pPr>
            <w:r w:rsidRPr="00F5793D">
              <w:rPr>
                <w:rFonts w:ascii="Calibri" w:hAnsi="Calibri" w:cs="Calibri"/>
                <w:color w:val="000000"/>
                <w:sz w:val="22"/>
                <w:lang w:val="en-CA" w:eastAsia="en-CA"/>
              </w:rPr>
              <w:t>20%</w:t>
            </w:r>
          </w:p>
        </w:tc>
        <w:tc>
          <w:tcPr>
            <w:tcW w:w="960" w:type="dxa"/>
            <w:tcBorders>
              <w:top w:val="nil"/>
              <w:left w:val="nil"/>
              <w:bottom w:val="single" w:sz="8" w:space="0" w:color="auto"/>
              <w:right w:val="single" w:sz="4" w:space="0" w:color="auto"/>
            </w:tcBorders>
            <w:shd w:val="clear" w:color="auto" w:fill="auto"/>
            <w:noWrap/>
            <w:vAlign w:val="bottom"/>
            <w:hideMark/>
          </w:tcPr>
          <w:p w:rsidR="00F5793D" w:rsidRPr="00F5793D" w:rsidRDefault="00F5793D" w:rsidP="00F5793D">
            <w:pPr>
              <w:jc w:val="right"/>
              <w:rPr>
                <w:rFonts w:ascii="Calibri" w:hAnsi="Calibri" w:cs="Calibri"/>
                <w:color w:val="000000"/>
                <w:sz w:val="22"/>
                <w:lang w:val="en-CA" w:eastAsia="en-CA"/>
              </w:rPr>
            </w:pPr>
            <w:r w:rsidRPr="00F5793D">
              <w:rPr>
                <w:rFonts w:ascii="Calibri" w:hAnsi="Calibri" w:cs="Calibri"/>
                <w:color w:val="000000"/>
                <w:sz w:val="22"/>
                <w:lang w:val="en-CA" w:eastAsia="en-CA"/>
              </w:rPr>
              <w:t>42%</w:t>
            </w:r>
          </w:p>
        </w:tc>
      </w:tr>
      <w:tr w:rsidR="00F5793D" w:rsidRPr="00F5793D" w:rsidTr="00F5793D">
        <w:trPr>
          <w:trHeight w:val="300"/>
        </w:trPr>
        <w:tc>
          <w:tcPr>
            <w:tcW w:w="1960" w:type="dxa"/>
            <w:tcBorders>
              <w:top w:val="nil"/>
              <w:left w:val="nil"/>
              <w:bottom w:val="nil"/>
              <w:right w:val="nil"/>
            </w:tcBorders>
            <w:shd w:val="clear" w:color="auto" w:fill="auto"/>
            <w:noWrap/>
            <w:vAlign w:val="bottom"/>
            <w:hideMark/>
          </w:tcPr>
          <w:p w:rsidR="00F5793D" w:rsidRPr="00F5793D" w:rsidRDefault="00F5793D" w:rsidP="00F5793D">
            <w:pPr>
              <w:jc w:val="right"/>
              <w:rPr>
                <w:rFonts w:ascii="Calibri" w:hAnsi="Calibri" w:cs="Calibri"/>
                <w:color w:val="000000"/>
                <w:sz w:val="22"/>
                <w:lang w:val="en-CA" w:eastAsia="en-CA"/>
              </w:rPr>
            </w:pPr>
          </w:p>
        </w:tc>
        <w:tc>
          <w:tcPr>
            <w:tcW w:w="1360" w:type="dxa"/>
            <w:tcBorders>
              <w:top w:val="nil"/>
              <w:left w:val="nil"/>
              <w:bottom w:val="nil"/>
              <w:right w:val="nil"/>
            </w:tcBorders>
            <w:shd w:val="clear" w:color="auto" w:fill="auto"/>
            <w:noWrap/>
            <w:vAlign w:val="bottom"/>
            <w:hideMark/>
          </w:tcPr>
          <w:p w:rsidR="00F5793D" w:rsidRPr="00F5793D" w:rsidRDefault="00F5793D" w:rsidP="00F5793D">
            <w:pPr>
              <w:rPr>
                <w:rFonts w:ascii="Calibri" w:hAnsi="Calibri" w:cs="Calibri"/>
                <w:b/>
                <w:bCs/>
                <w:color w:val="000000"/>
                <w:sz w:val="22"/>
                <w:lang w:val="en-CA" w:eastAsia="en-CA"/>
              </w:rPr>
            </w:pPr>
            <w:r w:rsidRPr="00F5793D">
              <w:rPr>
                <w:rFonts w:ascii="Calibri" w:hAnsi="Calibri" w:cs="Calibri"/>
                <w:b/>
                <w:bCs/>
                <w:color w:val="000000"/>
                <w:sz w:val="22"/>
                <w:lang w:val="en-CA" w:eastAsia="en-CA"/>
              </w:rPr>
              <w:t>246</w:t>
            </w:r>
          </w:p>
        </w:tc>
        <w:tc>
          <w:tcPr>
            <w:tcW w:w="1453" w:type="dxa"/>
            <w:tcBorders>
              <w:top w:val="nil"/>
              <w:left w:val="nil"/>
              <w:bottom w:val="nil"/>
              <w:right w:val="nil"/>
            </w:tcBorders>
            <w:shd w:val="clear" w:color="auto" w:fill="auto"/>
            <w:noWrap/>
            <w:vAlign w:val="bottom"/>
            <w:hideMark/>
          </w:tcPr>
          <w:p w:rsidR="00F5793D" w:rsidRPr="00F5793D" w:rsidRDefault="00F5793D" w:rsidP="00F5793D">
            <w:pPr>
              <w:rPr>
                <w:rFonts w:ascii="Calibri" w:hAnsi="Calibri" w:cs="Calibri"/>
                <w:b/>
                <w:bCs/>
                <w:color w:val="000000"/>
                <w:sz w:val="22"/>
                <w:lang w:val="en-CA" w:eastAsia="en-CA"/>
              </w:rPr>
            </w:pPr>
            <w:r>
              <w:rPr>
                <w:rFonts w:ascii="Calibri" w:hAnsi="Calibri" w:cs="Calibri"/>
                <w:b/>
                <w:bCs/>
                <w:color w:val="000000"/>
                <w:sz w:val="22"/>
                <w:lang w:val="en-CA" w:eastAsia="en-CA"/>
              </w:rPr>
              <w:t>$</w:t>
            </w:r>
            <w:r w:rsidRPr="00F5793D">
              <w:rPr>
                <w:rFonts w:ascii="Calibri" w:hAnsi="Calibri" w:cs="Calibri"/>
                <w:b/>
                <w:bCs/>
                <w:color w:val="000000"/>
                <w:sz w:val="22"/>
                <w:lang w:val="en-CA" w:eastAsia="en-CA"/>
              </w:rPr>
              <w:t xml:space="preserve">232,070 </w:t>
            </w:r>
          </w:p>
        </w:tc>
        <w:tc>
          <w:tcPr>
            <w:tcW w:w="960" w:type="dxa"/>
            <w:tcBorders>
              <w:top w:val="nil"/>
              <w:left w:val="nil"/>
              <w:bottom w:val="nil"/>
              <w:right w:val="nil"/>
            </w:tcBorders>
            <w:shd w:val="clear" w:color="auto" w:fill="auto"/>
            <w:noWrap/>
            <w:vAlign w:val="bottom"/>
            <w:hideMark/>
          </w:tcPr>
          <w:p w:rsidR="00F5793D" w:rsidRPr="00F5793D" w:rsidRDefault="00F5793D" w:rsidP="00F5793D">
            <w:pPr>
              <w:rPr>
                <w:rFonts w:ascii="Calibri" w:hAnsi="Calibri" w:cs="Calibri"/>
                <w:b/>
                <w:bCs/>
                <w:color w:val="000000"/>
                <w:sz w:val="22"/>
                <w:lang w:val="en-CA" w:eastAsia="en-CA"/>
              </w:rPr>
            </w:pPr>
          </w:p>
        </w:tc>
        <w:tc>
          <w:tcPr>
            <w:tcW w:w="960" w:type="dxa"/>
            <w:tcBorders>
              <w:top w:val="nil"/>
              <w:left w:val="nil"/>
              <w:bottom w:val="nil"/>
              <w:right w:val="nil"/>
            </w:tcBorders>
            <w:shd w:val="clear" w:color="auto" w:fill="auto"/>
            <w:noWrap/>
            <w:vAlign w:val="bottom"/>
            <w:hideMark/>
          </w:tcPr>
          <w:p w:rsidR="00F5793D" w:rsidRPr="00F5793D" w:rsidRDefault="00F5793D" w:rsidP="00F5793D">
            <w:pPr>
              <w:rPr>
                <w:rFonts w:ascii="Times New Roman" w:hAnsi="Times New Roman" w:cs="Times New Roman"/>
                <w:sz w:val="20"/>
                <w:szCs w:val="20"/>
                <w:lang w:val="en-CA" w:eastAsia="en-CA"/>
              </w:rPr>
            </w:pPr>
          </w:p>
        </w:tc>
      </w:tr>
      <w:tr w:rsidR="00F5793D" w:rsidRPr="00F5793D" w:rsidTr="00F5793D">
        <w:trPr>
          <w:trHeight w:val="300"/>
        </w:trPr>
        <w:tc>
          <w:tcPr>
            <w:tcW w:w="1960" w:type="dxa"/>
            <w:tcBorders>
              <w:top w:val="nil"/>
              <w:left w:val="nil"/>
              <w:bottom w:val="nil"/>
              <w:right w:val="nil"/>
            </w:tcBorders>
            <w:shd w:val="clear" w:color="auto" w:fill="auto"/>
            <w:noWrap/>
            <w:vAlign w:val="bottom"/>
            <w:hideMark/>
          </w:tcPr>
          <w:p w:rsidR="00F5793D" w:rsidRPr="00F5793D" w:rsidRDefault="00F5793D" w:rsidP="00F5793D">
            <w:pPr>
              <w:rPr>
                <w:rFonts w:ascii="Times New Roman" w:hAnsi="Times New Roman" w:cs="Times New Roman"/>
                <w:sz w:val="20"/>
                <w:szCs w:val="20"/>
                <w:lang w:val="en-CA" w:eastAsia="en-CA"/>
              </w:rPr>
            </w:pPr>
          </w:p>
        </w:tc>
        <w:tc>
          <w:tcPr>
            <w:tcW w:w="1360" w:type="dxa"/>
            <w:tcBorders>
              <w:top w:val="nil"/>
              <w:left w:val="nil"/>
              <w:bottom w:val="nil"/>
              <w:right w:val="nil"/>
            </w:tcBorders>
            <w:shd w:val="clear" w:color="auto" w:fill="auto"/>
            <w:noWrap/>
            <w:vAlign w:val="bottom"/>
            <w:hideMark/>
          </w:tcPr>
          <w:p w:rsidR="00F5793D" w:rsidRPr="00F5793D" w:rsidRDefault="00F5793D" w:rsidP="00F5793D">
            <w:pPr>
              <w:rPr>
                <w:rFonts w:ascii="Times New Roman" w:hAnsi="Times New Roman" w:cs="Times New Roman"/>
                <w:sz w:val="20"/>
                <w:szCs w:val="20"/>
                <w:lang w:val="en-CA" w:eastAsia="en-CA"/>
              </w:rPr>
            </w:pPr>
          </w:p>
        </w:tc>
        <w:tc>
          <w:tcPr>
            <w:tcW w:w="1453" w:type="dxa"/>
            <w:tcBorders>
              <w:top w:val="nil"/>
              <w:left w:val="nil"/>
              <w:bottom w:val="nil"/>
              <w:right w:val="nil"/>
            </w:tcBorders>
            <w:shd w:val="clear" w:color="auto" w:fill="auto"/>
            <w:noWrap/>
            <w:vAlign w:val="bottom"/>
            <w:hideMark/>
          </w:tcPr>
          <w:p w:rsidR="00F5793D" w:rsidRPr="00F5793D" w:rsidRDefault="00F5793D" w:rsidP="00F5793D">
            <w:pPr>
              <w:rPr>
                <w:rFonts w:ascii="Times New Roman" w:hAnsi="Times New Roman" w:cs="Times New Roman"/>
                <w:sz w:val="20"/>
                <w:szCs w:val="20"/>
                <w:lang w:val="en-CA" w:eastAsia="en-CA"/>
              </w:rPr>
            </w:pPr>
          </w:p>
        </w:tc>
        <w:tc>
          <w:tcPr>
            <w:tcW w:w="960" w:type="dxa"/>
            <w:tcBorders>
              <w:top w:val="nil"/>
              <w:left w:val="nil"/>
              <w:bottom w:val="nil"/>
              <w:right w:val="nil"/>
            </w:tcBorders>
            <w:shd w:val="clear" w:color="auto" w:fill="auto"/>
            <w:noWrap/>
            <w:vAlign w:val="bottom"/>
            <w:hideMark/>
          </w:tcPr>
          <w:p w:rsidR="00F5793D" w:rsidRPr="00F5793D" w:rsidRDefault="00F5793D" w:rsidP="00F5793D">
            <w:pPr>
              <w:rPr>
                <w:rFonts w:ascii="Times New Roman" w:hAnsi="Times New Roman" w:cs="Times New Roman"/>
                <w:sz w:val="20"/>
                <w:szCs w:val="20"/>
                <w:lang w:val="en-CA" w:eastAsia="en-CA"/>
              </w:rPr>
            </w:pPr>
          </w:p>
        </w:tc>
        <w:tc>
          <w:tcPr>
            <w:tcW w:w="960" w:type="dxa"/>
            <w:tcBorders>
              <w:top w:val="nil"/>
              <w:left w:val="nil"/>
              <w:bottom w:val="nil"/>
              <w:right w:val="nil"/>
            </w:tcBorders>
            <w:shd w:val="clear" w:color="auto" w:fill="auto"/>
            <w:noWrap/>
            <w:vAlign w:val="bottom"/>
            <w:hideMark/>
          </w:tcPr>
          <w:p w:rsidR="00F5793D" w:rsidRPr="00F5793D" w:rsidRDefault="00F5793D" w:rsidP="00F5793D">
            <w:pPr>
              <w:rPr>
                <w:rFonts w:ascii="Times New Roman" w:hAnsi="Times New Roman" w:cs="Times New Roman"/>
                <w:sz w:val="20"/>
                <w:szCs w:val="20"/>
                <w:lang w:val="en-CA" w:eastAsia="en-CA"/>
              </w:rPr>
            </w:pPr>
          </w:p>
        </w:tc>
      </w:tr>
      <w:tr w:rsidR="00F5793D" w:rsidRPr="00F5793D" w:rsidTr="00F5793D">
        <w:trPr>
          <w:trHeight w:val="300"/>
        </w:trPr>
        <w:tc>
          <w:tcPr>
            <w:tcW w:w="1960" w:type="dxa"/>
            <w:tcBorders>
              <w:top w:val="nil"/>
              <w:left w:val="nil"/>
              <w:bottom w:val="nil"/>
              <w:right w:val="nil"/>
            </w:tcBorders>
            <w:shd w:val="clear" w:color="auto" w:fill="auto"/>
            <w:noWrap/>
            <w:vAlign w:val="bottom"/>
            <w:hideMark/>
          </w:tcPr>
          <w:p w:rsidR="00F5793D" w:rsidRPr="00F5793D" w:rsidRDefault="00F5793D" w:rsidP="00F5793D">
            <w:pPr>
              <w:rPr>
                <w:rFonts w:ascii="Times New Roman" w:hAnsi="Times New Roman" w:cs="Times New Roman"/>
                <w:sz w:val="20"/>
                <w:szCs w:val="20"/>
                <w:lang w:val="en-CA" w:eastAsia="en-CA"/>
              </w:rPr>
            </w:pPr>
          </w:p>
        </w:tc>
        <w:tc>
          <w:tcPr>
            <w:tcW w:w="1360" w:type="dxa"/>
            <w:tcBorders>
              <w:top w:val="nil"/>
              <w:left w:val="nil"/>
              <w:bottom w:val="nil"/>
              <w:right w:val="nil"/>
            </w:tcBorders>
            <w:shd w:val="clear" w:color="auto" w:fill="auto"/>
            <w:noWrap/>
            <w:vAlign w:val="bottom"/>
            <w:hideMark/>
          </w:tcPr>
          <w:p w:rsidR="00F5793D" w:rsidRPr="00F5793D" w:rsidRDefault="00F5793D" w:rsidP="00F5793D">
            <w:pPr>
              <w:rPr>
                <w:rFonts w:ascii="Times New Roman" w:hAnsi="Times New Roman" w:cs="Times New Roman"/>
                <w:sz w:val="20"/>
                <w:szCs w:val="20"/>
                <w:lang w:val="en-CA" w:eastAsia="en-CA"/>
              </w:rPr>
            </w:pPr>
          </w:p>
        </w:tc>
        <w:tc>
          <w:tcPr>
            <w:tcW w:w="1453" w:type="dxa"/>
            <w:tcBorders>
              <w:top w:val="nil"/>
              <w:left w:val="nil"/>
              <w:bottom w:val="nil"/>
              <w:right w:val="nil"/>
            </w:tcBorders>
            <w:shd w:val="clear" w:color="auto" w:fill="auto"/>
            <w:noWrap/>
            <w:vAlign w:val="bottom"/>
            <w:hideMark/>
          </w:tcPr>
          <w:p w:rsidR="00F5793D" w:rsidRPr="00F5793D" w:rsidRDefault="00F5793D" w:rsidP="00F5793D">
            <w:pPr>
              <w:rPr>
                <w:rFonts w:ascii="Times New Roman" w:hAnsi="Times New Roman" w:cs="Times New Roman"/>
                <w:sz w:val="20"/>
                <w:szCs w:val="20"/>
                <w:lang w:val="en-CA" w:eastAsia="en-CA"/>
              </w:rPr>
            </w:pPr>
          </w:p>
        </w:tc>
        <w:tc>
          <w:tcPr>
            <w:tcW w:w="960" w:type="dxa"/>
            <w:tcBorders>
              <w:top w:val="nil"/>
              <w:left w:val="nil"/>
              <w:bottom w:val="nil"/>
              <w:right w:val="nil"/>
            </w:tcBorders>
            <w:shd w:val="clear" w:color="auto" w:fill="auto"/>
            <w:noWrap/>
            <w:vAlign w:val="bottom"/>
            <w:hideMark/>
          </w:tcPr>
          <w:p w:rsidR="00F5793D" w:rsidRPr="00F5793D" w:rsidRDefault="00F5793D" w:rsidP="00F5793D">
            <w:pPr>
              <w:rPr>
                <w:rFonts w:ascii="Times New Roman" w:hAnsi="Times New Roman" w:cs="Times New Roman"/>
                <w:sz w:val="20"/>
                <w:szCs w:val="20"/>
                <w:lang w:val="en-CA" w:eastAsia="en-CA"/>
              </w:rPr>
            </w:pPr>
          </w:p>
        </w:tc>
        <w:tc>
          <w:tcPr>
            <w:tcW w:w="960" w:type="dxa"/>
            <w:tcBorders>
              <w:top w:val="nil"/>
              <w:left w:val="nil"/>
              <w:bottom w:val="nil"/>
              <w:right w:val="nil"/>
            </w:tcBorders>
            <w:shd w:val="clear" w:color="auto" w:fill="auto"/>
            <w:noWrap/>
            <w:vAlign w:val="bottom"/>
            <w:hideMark/>
          </w:tcPr>
          <w:p w:rsidR="00F5793D" w:rsidRPr="00F5793D" w:rsidRDefault="00F5793D" w:rsidP="00F5793D">
            <w:pPr>
              <w:rPr>
                <w:rFonts w:ascii="Times New Roman" w:hAnsi="Times New Roman" w:cs="Times New Roman"/>
                <w:sz w:val="20"/>
                <w:szCs w:val="20"/>
                <w:lang w:val="en-CA" w:eastAsia="en-CA"/>
              </w:rPr>
            </w:pPr>
          </w:p>
        </w:tc>
      </w:tr>
      <w:tr w:rsidR="00F5793D" w:rsidRPr="00F5793D" w:rsidTr="00F5793D">
        <w:trPr>
          <w:trHeight w:val="300"/>
        </w:trPr>
        <w:tc>
          <w:tcPr>
            <w:tcW w:w="1960" w:type="dxa"/>
            <w:tcBorders>
              <w:top w:val="nil"/>
              <w:left w:val="nil"/>
              <w:bottom w:val="nil"/>
              <w:right w:val="nil"/>
            </w:tcBorders>
            <w:shd w:val="clear" w:color="auto" w:fill="auto"/>
            <w:noWrap/>
            <w:vAlign w:val="bottom"/>
            <w:hideMark/>
          </w:tcPr>
          <w:p w:rsidR="00F5793D" w:rsidRPr="00F5793D" w:rsidRDefault="00F5793D" w:rsidP="00F5793D">
            <w:pPr>
              <w:rPr>
                <w:rFonts w:ascii="Calibri" w:hAnsi="Calibri" w:cs="Calibri"/>
                <w:color w:val="000000"/>
                <w:sz w:val="22"/>
                <w:lang w:val="en-CA" w:eastAsia="en-CA"/>
              </w:rPr>
            </w:pPr>
            <w:r w:rsidRPr="00F5793D">
              <w:rPr>
                <w:rFonts w:ascii="Calibri" w:hAnsi="Calibri" w:cs="Calibri"/>
                <w:color w:val="000000"/>
                <w:sz w:val="22"/>
                <w:lang w:val="en-CA" w:eastAsia="en-CA"/>
              </w:rPr>
              <w:t xml:space="preserve">Additional Sales </w:t>
            </w:r>
          </w:p>
        </w:tc>
        <w:tc>
          <w:tcPr>
            <w:tcW w:w="1360" w:type="dxa"/>
            <w:tcBorders>
              <w:top w:val="nil"/>
              <w:left w:val="nil"/>
              <w:bottom w:val="nil"/>
              <w:right w:val="nil"/>
            </w:tcBorders>
            <w:shd w:val="clear" w:color="auto" w:fill="auto"/>
            <w:noWrap/>
            <w:vAlign w:val="bottom"/>
            <w:hideMark/>
          </w:tcPr>
          <w:p w:rsidR="00F5793D" w:rsidRPr="00F5793D" w:rsidRDefault="00F5793D" w:rsidP="00F5793D">
            <w:pPr>
              <w:rPr>
                <w:rFonts w:ascii="Calibri" w:hAnsi="Calibri" w:cs="Calibri"/>
                <w:color w:val="000000"/>
                <w:sz w:val="22"/>
                <w:lang w:val="en-CA" w:eastAsia="en-CA"/>
              </w:rPr>
            </w:pPr>
          </w:p>
        </w:tc>
        <w:tc>
          <w:tcPr>
            <w:tcW w:w="1453" w:type="dxa"/>
            <w:tcBorders>
              <w:top w:val="nil"/>
              <w:left w:val="nil"/>
              <w:bottom w:val="nil"/>
              <w:right w:val="nil"/>
            </w:tcBorders>
            <w:shd w:val="clear" w:color="auto" w:fill="auto"/>
            <w:noWrap/>
            <w:vAlign w:val="bottom"/>
            <w:hideMark/>
          </w:tcPr>
          <w:p w:rsidR="00F5793D" w:rsidRPr="00F5793D" w:rsidRDefault="00F5793D" w:rsidP="00F5793D">
            <w:pPr>
              <w:rPr>
                <w:rFonts w:ascii="Times New Roman" w:hAnsi="Times New Roman" w:cs="Times New Roman"/>
                <w:sz w:val="20"/>
                <w:szCs w:val="20"/>
                <w:lang w:val="en-CA" w:eastAsia="en-CA"/>
              </w:rPr>
            </w:pPr>
          </w:p>
        </w:tc>
        <w:tc>
          <w:tcPr>
            <w:tcW w:w="960" w:type="dxa"/>
            <w:tcBorders>
              <w:top w:val="nil"/>
              <w:left w:val="nil"/>
              <w:bottom w:val="nil"/>
              <w:right w:val="nil"/>
            </w:tcBorders>
            <w:shd w:val="clear" w:color="auto" w:fill="auto"/>
            <w:noWrap/>
            <w:vAlign w:val="bottom"/>
            <w:hideMark/>
          </w:tcPr>
          <w:p w:rsidR="00F5793D" w:rsidRPr="00F5793D" w:rsidRDefault="00F5793D" w:rsidP="00F5793D">
            <w:pPr>
              <w:rPr>
                <w:rFonts w:ascii="Times New Roman" w:hAnsi="Times New Roman" w:cs="Times New Roman"/>
                <w:sz w:val="20"/>
                <w:szCs w:val="20"/>
                <w:lang w:val="en-CA" w:eastAsia="en-CA"/>
              </w:rPr>
            </w:pPr>
          </w:p>
        </w:tc>
        <w:tc>
          <w:tcPr>
            <w:tcW w:w="960" w:type="dxa"/>
            <w:tcBorders>
              <w:top w:val="nil"/>
              <w:left w:val="nil"/>
              <w:bottom w:val="nil"/>
              <w:right w:val="nil"/>
            </w:tcBorders>
            <w:shd w:val="clear" w:color="auto" w:fill="auto"/>
            <w:noWrap/>
            <w:vAlign w:val="bottom"/>
            <w:hideMark/>
          </w:tcPr>
          <w:p w:rsidR="00F5793D" w:rsidRPr="00F5793D" w:rsidRDefault="00F5793D" w:rsidP="00F5793D">
            <w:pPr>
              <w:rPr>
                <w:rFonts w:ascii="Times New Roman" w:hAnsi="Times New Roman" w:cs="Times New Roman"/>
                <w:sz w:val="20"/>
                <w:szCs w:val="20"/>
                <w:lang w:val="en-CA" w:eastAsia="en-CA"/>
              </w:rPr>
            </w:pPr>
          </w:p>
        </w:tc>
      </w:tr>
      <w:tr w:rsidR="00F5793D" w:rsidRPr="00F5793D" w:rsidTr="00F5793D">
        <w:trPr>
          <w:trHeight w:val="300"/>
        </w:trPr>
        <w:tc>
          <w:tcPr>
            <w:tcW w:w="1960" w:type="dxa"/>
            <w:tcBorders>
              <w:top w:val="nil"/>
              <w:left w:val="nil"/>
              <w:bottom w:val="nil"/>
              <w:right w:val="nil"/>
            </w:tcBorders>
            <w:shd w:val="clear" w:color="auto" w:fill="auto"/>
            <w:noWrap/>
            <w:vAlign w:val="bottom"/>
            <w:hideMark/>
          </w:tcPr>
          <w:p w:rsidR="00F5793D" w:rsidRPr="00F5793D" w:rsidRDefault="00F5793D" w:rsidP="00F5793D">
            <w:pPr>
              <w:rPr>
                <w:rFonts w:ascii="Calibri" w:hAnsi="Calibri" w:cs="Calibri"/>
                <w:color w:val="000000"/>
                <w:sz w:val="22"/>
                <w:lang w:val="en-CA" w:eastAsia="en-CA"/>
              </w:rPr>
            </w:pPr>
            <w:r w:rsidRPr="00F5793D">
              <w:rPr>
                <w:rFonts w:ascii="Calibri" w:hAnsi="Calibri" w:cs="Calibri"/>
                <w:color w:val="000000"/>
                <w:sz w:val="22"/>
                <w:lang w:val="en-CA" w:eastAsia="en-CA"/>
              </w:rPr>
              <w:t>Oct/Nov</w:t>
            </w:r>
          </w:p>
        </w:tc>
        <w:tc>
          <w:tcPr>
            <w:tcW w:w="1360" w:type="dxa"/>
            <w:tcBorders>
              <w:top w:val="nil"/>
              <w:left w:val="nil"/>
              <w:bottom w:val="nil"/>
              <w:right w:val="nil"/>
            </w:tcBorders>
            <w:shd w:val="clear" w:color="auto" w:fill="auto"/>
            <w:noWrap/>
            <w:vAlign w:val="bottom"/>
            <w:hideMark/>
          </w:tcPr>
          <w:p w:rsidR="00F5793D" w:rsidRPr="00F5793D" w:rsidRDefault="00F5793D" w:rsidP="00B711E8">
            <w:pPr>
              <w:rPr>
                <w:rFonts w:ascii="Calibri" w:hAnsi="Calibri" w:cs="Calibri"/>
                <w:color w:val="000000"/>
                <w:sz w:val="22"/>
                <w:lang w:val="en-CA" w:eastAsia="en-CA"/>
              </w:rPr>
            </w:pPr>
            <w:r w:rsidRPr="00F5793D">
              <w:rPr>
                <w:rFonts w:ascii="Calibri" w:hAnsi="Calibri" w:cs="Calibri"/>
                <w:color w:val="000000"/>
                <w:sz w:val="22"/>
                <w:lang w:val="en-CA" w:eastAsia="en-CA"/>
              </w:rPr>
              <w:t>20</w:t>
            </w:r>
          </w:p>
        </w:tc>
        <w:tc>
          <w:tcPr>
            <w:tcW w:w="1453" w:type="dxa"/>
            <w:tcBorders>
              <w:top w:val="nil"/>
              <w:left w:val="nil"/>
              <w:bottom w:val="nil"/>
              <w:right w:val="nil"/>
            </w:tcBorders>
            <w:shd w:val="clear" w:color="auto" w:fill="auto"/>
            <w:noWrap/>
            <w:vAlign w:val="bottom"/>
            <w:hideMark/>
          </w:tcPr>
          <w:p w:rsidR="00F5793D" w:rsidRPr="00F5793D" w:rsidRDefault="00F5793D" w:rsidP="003A695E">
            <w:pPr>
              <w:rPr>
                <w:rFonts w:ascii="Calibri" w:hAnsi="Calibri" w:cs="Calibri"/>
                <w:color w:val="000000"/>
                <w:sz w:val="22"/>
                <w:lang w:val="en-CA" w:eastAsia="en-CA"/>
              </w:rPr>
            </w:pPr>
            <w:r w:rsidRPr="00F5793D">
              <w:rPr>
                <w:rFonts w:ascii="Calibri" w:hAnsi="Calibri" w:cs="Calibri"/>
                <w:color w:val="000000"/>
                <w:sz w:val="22"/>
                <w:lang w:val="en-CA" w:eastAsia="en-CA"/>
              </w:rPr>
              <w:t>$4,075</w:t>
            </w:r>
          </w:p>
        </w:tc>
        <w:tc>
          <w:tcPr>
            <w:tcW w:w="960" w:type="dxa"/>
            <w:tcBorders>
              <w:top w:val="nil"/>
              <w:left w:val="nil"/>
              <w:bottom w:val="nil"/>
              <w:right w:val="nil"/>
            </w:tcBorders>
            <w:shd w:val="clear" w:color="auto" w:fill="auto"/>
            <w:noWrap/>
            <w:vAlign w:val="bottom"/>
            <w:hideMark/>
          </w:tcPr>
          <w:p w:rsidR="00F5793D" w:rsidRPr="00F5793D" w:rsidRDefault="00F5793D" w:rsidP="00F5793D">
            <w:pPr>
              <w:rPr>
                <w:rFonts w:ascii="Calibri" w:hAnsi="Calibri" w:cs="Calibri"/>
                <w:color w:val="000000"/>
                <w:sz w:val="22"/>
                <w:lang w:val="en-CA" w:eastAsia="en-CA"/>
              </w:rPr>
            </w:pPr>
          </w:p>
        </w:tc>
        <w:tc>
          <w:tcPr>
            <w:tcW w:w="960" w:type="dxa"/>
            <w:tcBorders>
              <w:top w:val="nil"/>
              <w:left w:val="nil"/>
              <w:bottom w:val="nil"/>
              <w:right w:val="nil"/>
            </w:tcBorders>
            <w:shd w:val="clear" w:color="auto" w:fill="auto"/>
            <w:noWrap/>
            <w:vAlign w:val="bottom"/>
            <w:hideMark/>
          </w:tcPr>
          <w:p w:rsidR="00F5793D" w:rsidRPr="00F5793D" w:rsidRDefault="00F5793D" w:rsidP="00F5793D">
            <w:pPr>
              <w:rPr>
                <w:rFonts w:ascii="Calibri" w:hAnsi="Calibri" w:cs="Calibri"/>
                <w:color w:val="000000"/>
                <w:sz w:val="22"/>
                <w:lang w:val="en-CA" w:eastAsia="en-CA"/>
              </w:rPr>
            </w:pPr>
          </w:p>
        </w:tc>
      </w:tr>
      <w:tr w:rsidR="00F5793D" w:rsidRPr="00F5793D" w:rsidTr="00F5793D">
        <w:trPr>
          <w:trHeight w:val="300"/>
        </w:trPr>
        <w:tc>
          <w:tcPr>
            <w:tcW w:w="1960" w:type="dxa"/>
            <w:tcBorders>
              <w:top w:val="nil"/>
              <w:left w:val="nil"/>
              <w:bottom w:val="nil"/>
              <w:right w:val="nil"/>
            </w:tcBorders>
            <w:shd w:val="clear" w:color="auto" w:fill="auto"/>
            <w:noWrap/>
            <w:vAlign w:val="bottom"/>
            <w:hideMark/>
          </w:tcPr>
          <w:p w:rsidR="00F5793D" w:rsidRPr="00F5793D" w:rsidRDefault="00F5793D" w:rsidP="00F5793D">
            <w:pPr>
              <w:rPr>
                <w:rFonts w:ascii="Times New Roman" w:hAnsi="Times New Roman" w:cs="Times New Roman"/>
                <w:sz w:val="20"/>
                <w:szCs w:val="20"/>
                <w:lang w:val="en-CA" w:eastAsia="en-CA"/>
              </w:rPr>
            </w:pPr>
          </w:p>
        </w:tc>
        <w:tc>
          <w:tcPr>
            <w:tcW w:w="1360" w:type="dxa"/>
            <w:tcBorders>
              <w:top w:val="nil"/>
              <w:left w:val="nil"/>
              <w:bottom w:val="nil"/>
              <w:right w:val="nil"/>
            </w:tcBorders>
            <w:shd w:val="clear" w:color="auto" w:fill="auto"/>
            <w:noWrap/>
            <w:vAlign w:val="bottom"/>
            <w:hideMark/>
          </w:tcPr>
          <w:p w:rsidR="00F5793D" w:rsidRPr="00F5793D" w:rsidRDefault="00F5793D" w:rsidP="00F5793D">
            <w:pPr>
              <w:rPr>
                <w:rFonts w:ascii="Times New Roman" w:hAnsi="Times New Roman" w:cs="Times New Roman"/>
                <w:sz w:val="20"/>
                <w:szCs w:val="20"/>
                <w:lang w:val="en-CA" w:eastAsia="en-CA"/>
              </w:rPr>
            </w:pPr>
          </w:p>
        </w:tc>
        <w:tc>
          <w:tcPr>
            <w:tcW w:w="1453" w:type="dxa"/>
            <w:tcBorders>
              <w:top w:val="nil"/>
              <w:left w:val="nil"/>
              <w:bottom w:val="nil"/>
              <w:right w:val="nil"/>
            </w:tcBorders>
            <w:shd w:val="clear" w:color="auto" w:fill="auto"/>
            <w:noWrap/>
            <w:vAlign w:val="bottom"/>
            <w:hideMark/>
          </w:tcPr>
          <w:p w:rsidR="00F5793D" w:rsidRPr="00F5793D" w:rsidRDefault="00F5793D" w:rsidP="00F5793D">
            <w:pPr>
              <w:rPr>
                <w:rFonts w:ascii="Times New Roman" w:hAnsi="Times New Roman" w:cs="Times New Roman"/>
                <w:sz w:val="20"/>
                <w:szCs w:val="20"/>
                <w:lang w:val="en-CA" w:eastAsia="en-CA"/>
              </w:rPr>
            </w:pPr>
          </w:p>
        </w:tc>
        <w:tc>
          <w:tcPr>
            <w:tcW w:w="960" w:type="dxa"/>
            <w:tcBorders>
              <w:top w:val="nil"/>
              <w:left w:val="nil"/>
              <w:bottom w:val="nil"/>
              <w:right w:val="nil"/>
            </w:tcBorders>
            <w:shd w:val="clear" w:color="auto" w:fill="auto"/>
            <w:noWrap/>
            <w:vAlign w:val="bottom"/>
            <w:hideMark/>
          </w:tcPr>
          <w:p w:rsidR="00F5793D" w:rsidRPr="00F5793D" w:rsidRDefault="00F5793D" w:rsidP="00F5793D">
            <w:pPr>
              <w:rPr>
                <w:rFonts w:ascii="Times New Roman" w:hAnsi="Times New Roman" w:cs="Times New Roman"/>
                <w:sz w:val="20"/>
                <w:szCs w:val="20"/>
                <w:lang w:val="en-CA" w:eastAsia="en-CA"/>
              </w:rPr>
            </w:pPr>
          </w:p>
        </w:tc>
        <w:tc>
          <w:tcPr>
            <w:tcW w:w="960" w:type="dxa"/>
            <w:tcBorders>
              <w:top w:val="nil"/>
              <w:left w:val="nil"/>
              <w:bottom w:val="nil"/>
              <w:right w:val="nil"/>
            </w:tcBorders>
            <w:shd w:val="clear" w:color="auto" w:fill="auto"/>
            <w:noWrap/>
            <w:vAlign w:val="bottom"/>
            <w:hideMark/>
          </w:tcPr>
          <w:p w:rsidR="00F5793D" w:rsidRPr="00F5793D" w:rsidRDefault="00F5793D" w:rsidP="00F5793D">
            <w:pPr>
              <w:rPr>
                <w:rFonts w:ascii="Times New Roman" w:hAnsi="Times New Roman" w:cs="Times New Roman"/>
                <w:sz w:val="20"/>
                <w:szCs w:val="20"/>
                <w:lang w:val="en-CA" w:eastAsia="en-CA"/>
              </w:rPr>
            </w:pPr>
          </w:p>
        </w:tc>
      </w:tr>
      <w:tr w:rsidR="00F5793D" w:rsidRPr="00F5793D" w:rsidTr="00F5793D">
        <w:trPr>
          <w:trHeight w:val="315"/>
        </w:trPr>
        <w:tc>
          <w:tcPr>
            <w:tcW w:w="1960" w:type="dxa"/>
            <w:tcBorders>
              <w:top w:val="nil"/>
              <w:left w:val="nil"/>
              <w:bottom w:val="nil"/>
              <w:right w:val="nil"/>
            </w:tcBorders>
            <w:shd w:val="clear" w:color="auto" w:fill="auto"/>
            <w:noWrap/>
            <w:vAlign w:val="bottom"/>
            <w:hideMark/>
          </w:tcPr>
          <w:p w:rsidR="00F5793D" w:rsidRPr="00F5793D" w:rsidRDefault="00F5793D" w:rsidP="00F5793D">
            <w:pPr>
              <w:rPr>
                <w:rFonts w:ascii="Times New Roman" w:hAnsi="Times New Roman" w:cs="Times New Roman"/>
                <w:sz w:val="20"/>
                <w:szCs w:val="20"/>
                <w:lang w:val="en-CA" w:eastAsia="en-CA"/>
              </w:rPr>
            </w:pPr>
          </w:p>
        </w:tc>
        <w:tc>
          <w:tcPr>
            <w:tcW w:w="1360" w:type="dxa"/>
            <w:tcBorders>
              <w:top w:val="nil"/>
              <w:left w:val="nil"/>
              <w:bottom w:val="nil"/>
              <w:right w:val="nil"/>
            </w:tcBorders>
            <w:shd w:val="clear" w:color="auto" w:fill="auto"/>
            <w:noWrap/>
            <w:vAlign w:val="bottom"/>
            <w:hideMark/>
          </w:tcPr>
          <w:p w:rsidR="00F5793D" w:rsidRPr="00F5793D" w:rsidRDefault="00F5793D" w:rsidP="00F5793D">
            <w:pPr>
              <w:rPr>
                <w:rFonts w:ascii="Times New Roman" w:hAnsi="Times New Roman" w:cs="Times New Roman"/>
                <w:sz w:val="20"/>
                <w:szCs w:val="20"/>
                <w:lang w:val="en-CA" w:eastAsia="en-CA"/>
              </w:rPr>
            </w:pPr>
          </w:p>
        </w:tc>
        <w:tc>
          <w:tcPr>
            <w:tcW w:w="1453" w:type="dxa"/>
            <w:tcBorders>
              <w:top w:val="nil"/>
              <w:left w:val="nil"/>
              <w:bottom w:val="nil"/>
              <w:right w:val="nil"/>
            </w:tcBorders>
            <w:shd w:val="clear" w:color="auto" w:fill="auto"/>
            <w:noWrap/>
            <w:vAlign w:val="bottom"/>
            <w:hideMark/>
          </w:tcPr>
          <w:p w:rsidR="00F5793D" w:rsidRPr="00F5793D" w:rsidRDefault="00F5793D" w:rsidP="00F5793D">
            <w:pPr>
              <w:rPr>
                <w:rFonts w:ascii="Times New Roman" w:hAnsi="Times New Roman" w:cs="Times New Roman"/>
                <w:sz w:val="20"/>
                <w:szCs w:val="20"/>
                <w:lang w:val="en-CA" w:eastAsia="en-CA"/>
              </w:rPr>
            </w:pPr>
          </w:p>
        </w:tc>
        <w:tc>
          <w:tcPr>
            <w:tcW w:w="960" w:type="dxa"/>
            <w:tcBorders>
              <w:top w:val="nil"/>
              <w:left w:val="nil"/>
              <w:bottom w:val="nil"/>
              <w:right w:val="nil"/>
            </w:tcBorders>
            <w:shd w:val="clear" w:color="auto" w:fill="auto"/>
            <w:noWrap/>
            <w:vAlign w:val="bottom"/>
            <w:hideMark/>
          </w:tcPr>
          <w:p w:rsidR="00F5793D" w:rsidRPr="00F5793D" w:rsidRDefault="00F5793D" w:rsidP="00F5793D">
            <w:pPr>
              <w:rPr>
                <w:rFonts w:ascii="Times New Roman" w:hAnsi="Times New Roman" w:cs="Times New Roman"/>
                <w:sz w:val="20"/>
                <w:szCs w:val="20"/>
                <w:lang w:val="en-CA" w:eastAsia="en-CA"/>
              </w:rPr>
            </w:pPr>
          </w:p>
        </w:tc>
        <w:tc>
          <w:tcPr>
            <w:tcW w:w="960" w:type="dxa"/>
            <w:tcBorders>
              <w:top w:val="nil"/>
              <w:left w:val="nil"/>
              <w:bottom w:val="nil"/>
              <w:right w:val="nil"/>
            </w:tcBorders>
            <w:shd w:val="clear" w:color="auto" w:fill="auto"/>
            <w:noWrap/>
            <w:vAlign w:val="bottom"/>
            <w:hideMark/>
          </w:tcPr>
          <w:p w:rsidR="00F5793D" w:rsidRPr="00F5793D" w:rsidRDefault="00F5793D" w:rsidP="00F5793D">
            <w:pPr>
              <w:rPr>
                <w:rFonts w:ascii="Times New Roman" w:hAnsi="Times New Roman" w:cs="Times New Roman"/>
                <w:sz w:val="20"/>
                <w:szCs w:val="20"/>
                <w:lang w:val="en-CA" w:eastAsia="en-CA"/>
              </w:rPr>
            </w:pPr>
          </w:p>
        </w:tc>
      </w:tr>
    </w:tbl>
    <w:p w:rsidR="00E25AD3" w:rsidRDefault="00E25AD3" w:rsidP="005D6908">
      <w:pPr>
        <w:rPr>
          <w:b/>
          <w:lang w:val="en-CA"/>
        </w:rPr>
      </w:pPr>
    </w:p>
    <w:p w:rsidR="00E25AD3" w:rsidRDefault="00E25AD3" w:rsidP="005D6908">
      <w:pPr>
        <w:rPr>
          <w:b/>
          <w:lang w:val="en-CA"/>
        </w:rPr>
      </w:pPr>
    </w:p>
    <w:p w:rsidR="00E25AD3" w:rsidRDefault="00E25AD3" w:rsidP="005D6908">
      <w:pPr>
        <w:rPr>
          <w:b/>
          <w:lang w:val="en-CA"/>
        </w:rPr>
      </w:pPr>
    </w:p>
    <w:p w:rsidR="00E25AD3" w:rsidRDefault="00E25AD3" w:rsidP="005D6908">
      <w:pPr>
        <w:rPr>
          <w:b/>
          <w:lang w:val="en-CA"/>
        </w:rPr>
      </w:pPr>
    </w:p>
    <w:p w:rsidR="00E25AD3" w:rsidRDefault="00E25AD3" w:rsidP="005D6908">
      <w:pPr>
        <w:rPr>
          <w:b/>
          <w:lang w:val="en-CA"/>
        </w:rPr>
      </w:pPr>
    </w:p>
    <w:p w:rsidR="00E25AD3" w:rsidRDefault="00E25AD3" w:rsidP="005D6908">
      <w:pPr>
        <w:rPr>
          <w:b/>
          <w:lang w:val="en-CA"/>
        </w:rPr>
      </w:pPr>
    </w:p>
    <w:p w:rsidR="00E25AD3" w:rsidRDefault="00E25AD3" w:rsidP="005D6908">
      <w:pPr>
        <w:rPr>
          <w:b/>
          <w:lang w:val="en-CA"/>
        </w:rPr>
      </w:pPr>
    </w:p>
    <w:p w:rsidR="00983DA0" w:rsidRDefault="00983DA0" w:rsidP="005D6908">
      <w:pPr>
        <w:rPr>
          <w:b/>
          <w:lang w:val="en-CA"/>
        </w:rPr>
      </w:pPr>
    </w:p>
    <w:p w:rsidR="00983DA0" w:rsidRDefault="00983DA0" w:rsidP="005D6908">
      <w:pPr>
        <w:rPr>
          <w:b/>
          <w:lang w:val="en-CA"/>
        </w:rPr>
      </w:pPr>
    </w:p>
    <w:p w:rsidR="00983DA0" w:rsidRDefault="00952F0F" w:rsidP="005D6908">
      <w:pPr>
        <w:rPr>
          <w:b/>
          <w:lang w:val="en-CA"/>
        </w:rPr>
      </w:pPr>
      <w:r>
        <w:rPr>
          <w:b/>
          <w:lang w:val="en-CA"/>
        </w:rPr>
        <w:t>Frost Catering Sales</w:t>
      </w:r>
    </w:p>
    <w:p w:rsidR="00952F0F" w:rsidRDefault="00952F0F" w:rsidP="005D6908">
      <w:pPr>
        <w:rPr>
          <w:b/>
          <w:lang w:val="en-CA"/>
        </w:rPr>
      </w:pPr>
    </w:p>
    <w:tbl>
      <w:tblPr>
        <w:tblW w:w="4560" w:type="dxa"/>
        <w:tblLook w:val="04A0" w:firstRow="1" w:lastRow="0" w:firstColumn="1" w:lastColumn="0" w:noHBand="0" w:noVBand="1"/>
      </w:tblPr>
      <w:tblGrid>
        <w:gridCol w:w="1234"/>
        <w:gridCol w:w="1663"/>
        <w:gridCol w:w="1663"/>
      </w:tblGrid>
      <w:tr w:rsidR="00952F0F" w:rsidRPr="00952F0F" w:rsidTr="00952F0F">
        <w:trPr>
          <w:trHeight w:val="420"/>
        </w:trPr>
        <w:tc>
          <w:tcPr>
            <w:tcW w:w="4560" w:type="dxa"/>
            <w:gridSpan w:val="3"/>
            <w:tcBorders>
              <w:top w:val="single" w:sz="8" w:space="0" w:color="auto"/>
              <w:left w:val="single" w:sz="8" w:space="0" w:color="auto"/>
              <w:bottom w:val="nil"/>
              <w:right w:val="single" w:sz="8" w:space="0" w:color="000000"/>
            </w:tcBorders>
            <w:shd w:val="clear" w:color="auto" w:fill="auto"/>
            <w:noWrap/>
            <w:vAlign w:val="bottom"/>
            <w:hideMark/>
          </w:tcPr>
          <w:p w:rsidR="00952F0F" w:rsidRPr="00952F0F" w:rsidRDefault="00952F0F" w:rsidP="00952F0F">
            <w:pPr>
              <w:rPr>
                <w:rFonts w:ascii="Calibri" w:hAnsi="Calibri" w:cs="Calibri"/>
                <w:color w:val="000000"/>
                <w:sz w:val="32"/>
                <w:szCs w:val="32"/>
                <w:lang w:val="en-CA" w:eastAsia="en-CA"/>
              </w:rPr>
            </w:pPr>
            <w:r w:rsidRPr="00952F0F">
              <w:rPr>
                <w:rFonts w:ascii="Calibri" w:hAnsi="Calibri" w:cs="Calibri"/>
                <w:color w:val="000000"/>
                <w:sz w:val="32"/>
                <w:szCs w:val="32"/>
                <w:lang w:val="en-CA" w:eastAsia="en-CA"/>
              </w:rPr>
              <w:t>Catering Sales Comparison</w:t>
            </w:r>
          </w:p>
        </w:tc>
      </w:tr>
      <w:tr w:rsidR="00952F0F" w:rsidRPr="00952F0F" w:rsidTr="00952F0F">
        <w:trPr>
          <w:trHeight w:val="420"/>
        </w:trPr>
        <w:tc>
          <w:tcPr>
            <w:tcW w:w="1234" w:type="dxa"/>
            <w:tcBorders>
              <w:top w:val="nil"/>
              <w:left w:val="single" w:sz="8" w:space="0" w:color="auto"/>
              <w:bottom w:val="nil"/>
              <w:right w:val="nil"/>
            </w:tcBorders>
            <w:shd w:val="clear" w:color="auto" w:fill="auto"/>
            <w:noWrap/>
            <w:vAlign w:val="bottom"/>
            <w:hideMark/>
          </w:tcPr>
          <w:p w:rsidR="00952F0F" w:rsidRPr="00952F0F" w:rsidRDefault="00952F0F" w:rsidP="00952F0F">
            <w:pPr>
              <w:rPr>
                <w:rFonts w:ascii="Calibri" w:hAnsi="Calibri" w:cs="Calibri"/>
                <w:color w:val="000000"/>
                <w:sz w:val="32"/>
                <w:szCs w:val="32"/>
                <w:lang w:val="en-CA" w:eastAsia="en-CA"/>
              </w:rPr>
            </w:pPr>
            <w:r w:rsidRPr="00952F0F">
              <w:rPr>
                <w:rFonts w:ascii="Calibri" w:hAnsi="Calibri" w:cs="Calibri"/>
                <w:color w:val="000000"/>
                <w:sz w:val="32"/>
                <w:szCs w:val="32"/>
                <w:lang w:val="en-CA" w:eastAsia="en-CA"/>
              </w:rPr>
              <w:t> </w:t>
            </w:r>
          </w:p>
        </w:tc>
        <w:tc>
          <w:tcPr>
            <w:tcW w:w="1663" w:type="dxa"/>
            <w:tcBorders>
              <w:top w:val="nil"/>
              <w:left w:val="nil"/>
              <w:bottom w:val="nil"/>
              <w:right w:val="nil"/>
            </w:tcBorders>
            <w:shd w:val="clear" w:color="auto" w:fill="auto"/>
            <w:noWrap/>
            <w:vAlign w:val="bottom"/>
            <w:hideMark/>
          </w:tcPr>
          <w:p w:rsidR="00952F0F" w:rsidRPr="00952F0F" w:rsidRDefault="00952F0F" w:rsidP="00952F0F">
            <w:pPr>
              <w:jc w:val="right"/>
              <w:rPr>
                <w:rFonts w:ascii="Calibri" w:hAnsi="Calibri" w:cs="Calibri"/>
                <w:color w:val="000000"/>
                <w:sz w:val="32"/>
                <w:szCs w:val="32"/>
                <w:lang w:val="en-CA" w:eastAsia="en-CA"/>
              </w:rPr>
            </w:pPr>
            <w:r w:rsidRPr="00952F0F">
              <w:rPr>
                <w:rFonts w:ascii="Calibri" w:hAnsi="Calibri" w:cs="Calibri"/>
                <w:color w:val="000000"/>
                <w:sz w:val="32"/>
                <w:szCs w:val="32"/>
                <w:lang w:val="en-CA" w:eastAsia="en-CA"/>
              </w:rPr>
              <w:t>Sep-14</w:t>
            </w:r>
          </w:p>
        </w:tc>
        <w:tc>
          <w:tcPr>
            <w:tcW w:w="1663" w:type="dxa"/>
            <w:tcBorders>
              <w:top w:val="nil"/>
              <w:left w:val="nil"/>
              <w:bottom w:val="nil"/>
              <w:right w:val="single" w:sz="8" w:space="0" w:color="auto"/>
            </w:tcBorders>
            <w:shd w:val="clear" w:color="auto" w:fill="auto"/>
            <w:noWrap/>
            <w:vAlign w:val="bottom"/>
            <w:hideMark/>
          </w:tcPr>
          <w:p w:rsidR="00952F0F" w:rsidRPr="00952F0F" w:rsidRDefault="00952F0F" w:rsidP="00952F0F">
            <w:pPr>
              <w:jc w:val="right"/>
              <w:rPr>
                <w:rFonts w:ascii="Calibri" w:hAnsi="Calibri" w:cs="Calibri"/>
                <w:color w:val="000000"/>
                <w:sz w:val="32"/>
                <w:szCs w:val="32"/>
                <w:lang w:val="en-CA" w:eastAsia="en-CA"/>
              </w:rPr>
            </w:pPr>
            <w:r w:rsidRPr="00952F0F">
              <w:rPr>
                <w:rFonts w:ascii="Calibri" w:hAnsi="Calibri" w:cs="Calibri"/>
                <w:color w:val="000000"/>
                <w:sz w:val="32"/>
                <w:szCs w:val="32"/>
                <w:lang w:val="en-CA" w:eastAsia="en-CA"/>
              </w:rPr>
              <w:t>Sep-15</w:t>
            </w:r>
          </w:p>
        </w:tc>
      </w:tr>
      <w:tr w:rsidR="00952F0F" w:rsidRPr="00952F0F" w:rsidTr="00952F0F">
        <w:trPr>
          <w:trHeight w:val="420"/>
        </w:trPr>
        <w:tc>
          <w:tcPr>
            <w:tcW w:w="1234" w:type="dxa"/>
            <w:tcBorders>
              <w:top w:val="nil"/>
              <w:left w:val="single" w:sz="8" w:space="0" w:color="auto"/>
              <w:bottom w:val="nil"/>
              <w:right w:val="nil"/>
            </w:tcBorders>
            <w:shd w:val="clear" w:color="auto" w:fill="auto"/>
            <w:noWrap/>
            <w:vAlign w:val="bottom"/>
            <w:hideMark/>
          </w:tcPr>
          <w:p w:rsidR="00952F0F" w:rsidRPr="00952F0F" w:rsidRDefault="00952F0F" w:rsidP="00952F0F">
            <w:pPr>
              <w:rPr>
                <w:rFonts w:ascii="Calibri" w:hAnsi="Calibri" w:cs="Calibri"/>
                <w:color w:val="000000"/>
                <w:sz w:val="32"/>
                <w:szCs w:val="32"/>
                <w:lang w:val="en-CA" w:eastAsia="en-CA"/>
              </w:rPr>
            </w:pPr>
            <w:r w:rsidRPr="00952F0F">
              <w:rPr>
                <w:rFonts w:ascii="Calibri" w:hAnsi="Calibri" w:cs="Calibri"/>
                <w:color w:val="000000"/>
                <w:sz w:val="32"/>
                <w:szCs w:val="32"/>
                <w:lang w:val="en-CA" w:eastAsia="en-CA"/>
              </w:rPr>
              <w:t>College</w:t>
            </w:r>
          </w:p>
        </w:tc>
        <w:tc>
          <w:tcPr>
            <w:tcW w:w="1663" w:type="dxa"/>
            <w:tcBorders>
              <w:top w:val="nil"/>
              <w:left w:val="nil"/>
              <w:bottom w:val="nil"/>
              <w:right w:val="nil"/>
            </w:tcBorders>
            <w:shd w:val="clear" w:color="auto" w:fill="auto"/>
            <w:noWrap/>
            <w:vAlign w:val="bottom"/>
            <w:hideMark/>
          </w:tcPr>
          <w:p w:rsidR="00952F0F" w:rsidRPr="00952F0F" w:rsidRDefault="00952F0F" w:rsidP="00952F0F">
            <w:pPr>
              <w:rPr>
                <w:rFonts w:ascii="Calibri" w:hAnsi="Calibri" w:cs="Calibri"/>
                <w:color w:val="000000"/>
                <w:sz w:val="32"/>
                <w:szCs w:val="32"/>
                <w:lang w:val="en-CA" w:eastAsia="en-CA"/>
              </w:rPr>
            </w:pPr>
            <w:r w:rsidRPr="00952F0F">
              <w:rPr>
                <w:rFonts w:ascii="Calibri" w:hAnsi="Calibri" w:cs="Calibri"/>
                <w:color w:val="000000"/>
                <w:sz w:val="32"/>
                <w:szCs w:val="32"/>
                <w:lang w:val="en-CA" w:eastAsia="en-CA"/>
              </w:rPr>
              <w:t xml:space="preserve"> $    6,541 </w:t>
            </w:r>
          </w:p>
        </w:tc>
        <w:tc>
          <w:tcPr>
            <w:tcW w:w="1663" w:type="dxa"/>
            <w:tcBorders>
              <w:top w:val="nil"/>
              <w:left w:val="nil"/>
              <w:bottom w:val="nil"/>
              <w:right w:val="single" w:sz="8" w:space="0" w:color="auto"/>
            </w:tcBorders>
            <w:shd w:val="clear" w:color="auto" w:fill="auto"/>
            <w:noWrap/>
            <w:vAlign w:val="bottom"/>
            <w:hideMark/>
          </w:tcPr>
          <w:p w:rsidR="00952F0F" w:rsidRPr="00952F0F" w:rsidRDefault="00952F0F" w:rsidP="00952F0F">
            <w:pPr>
              <w:rPr>
                <w:rFonts w:ascii="Calibri" w:hAnsi="Calibri" w:cs="Calibri"/>
                <w:color w:val="000000"/>
                <w:sz w:val="32"/>
                <w:szCs w:val="32"/>
                <w:lang w:val="en-CA" w:eastAsia="en-CA"/>
              </w:rPr>
            </w:pPr>
            <w:r w:rsidRPr="00952F0F">
              <w:rPr>
                <w:rFonts w:ascii="Calibri" w:hAnsi="Calibri" w:cs="Calibri"/>
                <w:color w:val="000000"/>
                <w:sz w:val="32"/>
                <w:szCs w:val="32"/>
                <w:lang w:val="en-CA" w:eastAsia="en-CA"/>
              </w:rPr>
              <w:t xml:space="preserve"> $    7,279 </w:t>
            </w:r>
          </w:p>
        </w:tc>
      </w:tr>
      <w:tr w:rsidR="00952F0F" w:rsidRPr="00952F0F" w:rsidTr="00952F0F">
        <w:trPr>
          <w:trHeight w:val="420"/>
        </w:trPr>
        <w:tc>
          <w:tcPr>
            <w:tcW w:w="1234" w:type="dxa"/>
            <w:tcBorders>
              <w:top w:val="nil"/>
              <w:left w:val="single" w:sz="8" w:space="0" w:color="auto"/>
              <w:bottom w:val="nil"/>
              <w:right w:val="nil"/>
            </w:tcBorders>
            <w:shd w:val="clear" w:color="auto" w:fill="auto"/>
            <w:noWrap/>
            <w:vAlign w:val="bottom"/>
            <w:hideMark/>
          </w:tcPr>
          <w:p w:rsidR="00952F0F" w:rsidRPr="00952F0F" w:rsidRDefault="00952F0F" w:rsidP="00952F0F">
            <w:pPr>
              <w:rPr>
                <w:rFonts w:ascii="Calibri" w:hAnsi="Calibri" w:cs="Calibri"/>
                <w:color w:val="000000"/>
                <w:sz w:val="32"/>
                <w:szCs w:val="32"/>
                <w:lang w:val="en-CA" w:eastAsia="en-CA"/>
              </w:rPr>
            </w:pPr>
            <w:r w:rsidRPr="00952F0F">
              <w:rPr>
                <w:rFonts w:ascii="Calibri" w:hAnsi="Calibri" w:cs="Calibri"/>
                <w:color w:val="000000"/>
                <w:sz w:val="32"/>
                <w:szCs w:val="32"/>
                <w:lang w:val="en-CA" w:eastAsia="en-CA"/>
              </w:rPr>
              <w:t>SA</w:t>
            </w:r>
          </w:p>
        </w:tc>
        <w:tc>
          <w:tcPr>
            <w:tcW w:w="1663" w:type="dxa"/>
            <w:tcBorders>
              <w:top w:val="nil"/>
              <w:left w:val="nil"/>
              <w:bottom w:val="nil"/>
              <w:right w:val="nil"/>
            </w:tcBorders>
            <w:shd w:val="clear" w:color="auto" w:fill="auto"/>
            <w:noWrap/>
            <w:vAlign w:val="bottom"/>
            <w:hideMark/>
          </w:tcPr>
          <w:p w:rsidR="00952F0F" w:rsidRPr="00952F0F" w:rsidRDefault="00952F0F" w:rsidP="00952F0F">
            <w:pPr>
              <w:rPr>
                <w:rFonts w:ascii="Calibri" w:hAnsi="Calibri" w:cs="Calibri"/>
                <w:color w:val="000000"/>
                <w:sz w:val="32"/>
                <w:szCs w:val="32"/>
                <w:lang w:val="en-CA" w:eastAsia="en-CA"/>
              </w:rPr>
            </w:pPr>
            <w:r w:rsidRPr="00952F0F">
              <w:rPr>
                <w:rFonts w:ascii="Calibri" w:hAnsi="Calibri" w:cs="Calibri"/>
                <w:color w:val="000000"/>
                <w:sz w:val="32"/>
                <w:szCs w:val="32"/>
                <w:lang w:val="en-CA" w:eastAsia="en-CA"/>
              </w:rPr>
              <w:t xml:space="preserve"> $    2,190 </w:t>
            </w:r>
          </w:p>
        </w:tc>
        <w:tc>
          <w:tcPr>
            <w:tcW w:w="1663" w:type="dxa"/>
            <w:tcBorders>
              <w:top w:val="nil"/>
              <w:left w:val="nil"/>
              <w:bottom w:val="nil"/>
              <w:right w:val="single" w:sz="8" w:space="0" w:color="auto"/>
            </w:tcBorders>
            <w:shd w:val="clear" w:color="auto" w:fill="auto"/>
            <w:noWrap/>
            <w:vAlign w:val="bottom"/>
            <w:hideMark/>
          </w:tcPr>
          <w:p w:rsidR="00952F0F" w:rsidRPr="00952F0F" w:rsidRDefault="00952F0F" w:rsidP="00952F0F">
            <w:pPr>
              <w:rPr>
                <w:rFonts w:ascii="Calibri" w:hAnsi="Calibri" w:cs="Calibri"/>
                <w:color w:val="000000"/>
                <w:sz w:val="32"/>
                <w:szCs w:val="32"/>
                <w:lang w:val="en-CA" w:eastAsia="en-CA"/>
              </w:rPr>
            </w:pPr>
            <w:r w:rsidRPr="00952F0F">
              <w:rPr>
                <w:rFonts w:ascii="Calibri" w:hAnsi="Calibri" w:cs="Calibri"/>
                <w:color w:val="000000"/>
                <w:sz w:val="32"/>
                <w:szCs w:val="32"/>
                <w:lang w:val="en-CA" w:eastAsia="en-CA"/>
              </w:rPr>
              <w:t xml:space="preserve"> $    1,198 </w:t>
            </w:r>
          </w:p>
        </w:tc>
      </w:tr>
      <w:tr w:rsidR="00952F0F" w:rsidRPr="00952F0F" w:rsidTr="00952F0F">
        <w:trPr>
          <w:trHeight w:val="420"/>
        </w:trPr>
        <w:tc>
          <w:tcPr>
            <w:tcW w:w="1234" w:type="dxa"/>
            <w:tcBorders>
              <w:top w:val="nil"/>
              <w:left w:val="single" w:sz="8" w:space="0" w:color="auto"/>
              <w:bottom w:val="nil"/>
              <w:right w:val="nil"/>
            </w:tcBorders>
            <w:shd w:val="clear" w:color="auto" w:fill="auto"/>
            <w:noWrap/>
            <w:vAlign w:val="bottom"/>
            <w:hideMark/>
          </w:tcPr>
          <w:p w:rsidR="00952F0F" w:rsidRPr="00952F0F" w:rsidRDefault="00952F0F" w:rsidP="00952F0F">
            <w:pPr>
              <w:rPr>
                <w:rFonts w:ascii="Calibri" w:hAnsi="Calibri" w:cs="Calibri"/>
                <w:color w:val="000000"/>
                <w:sz w:val="32"/>
                <w:szCs w:val="32"/>
                <w:lang w:val="en-CA" w:eastAsia="en-CA"/>
              </w:rPr>
            </w:pPr>
            <w:r w:rsidRPr="00952F0F">
              <w:rPr>
                <w:rFonts w:ascii="Calibri" w:hAnsi="Calibri" w:cs="Calibri"/>
                <w:color w:val="000000"/>
                <w:sz w:val="32"/>
                <w:szCs w:val="32"/>
                <w:lang w:val="en-CA" w:eastAsia="en-CA"/>
              </w:rPr>
              <w:t>Total</w:t>
            </w:r>
          </w:p>
        </w:tc>
        <w:tc>
          <w:tcPr>
            <w:tcW w:w="1663" w:type="dxa"/>
            <w:tcBorders>
              <w:top w:val="nil"/>
              <w:left w:val="nil"/>
              <w:bottom w:val="nil"/>
              <w:right w:val="nil"/>
            </w:tcBorders>
            <w:shd w:val="clear" w:color="auto" w:fill="auto"/>
            <w:noWrap/>
            <w:vAlign w:val="bottom"/>
            <w:hideMark/>
          </w:tcPr>
          <w:p w:rsidR="00952F0F" w:rsidRPr="00952F0F" w:rsidRDefault="00952F0F" w:rsidP="00952F0F">
            <w:pPr>
              <w:rPr>
                <w:rFonts w:ascii="Calibri" w:hAnsi="Calibri" w:cs="Calibri"/>
                <w:color w:val="000000"/>
                <w:sz w:val="32"/>
                <w:szCs w:val="32"/>
                <w:lang w:val="en-CA" w:eastAsia="en-CA"/>
              </w:rPr>
            </w:pPr>
            <w:r w:rsidRPr="00952F0F">
              <w:rPr>
                <w:rFonts w:ascii="Calibri" w:hAnsi="Calibri" w:cs="Calibri"/>
                <w:color w:val="000000"/>
                <w:sz w:val="32"/>
                <w:szCs w:val="32"/>
                <w:lang w:val="en-CA" w:eastAsia="en-CA"/>
              </w:rPr>
              <w:t xml:space="preserve"> $    8,731 </w:t>
            </w:r>
          </w:p>
        </w:tc>
        <w:tc>
          <w:tcPr>
            <w:tcW w:w="1663" w:type="dxa"/>
            <w:tcBorders>
              <w:top w:val="nil"/>
              <w:left w:val="nil"/>
              <w:bottom w:val="nil"/>
              <w:right w:val="single" w:sz="8" w:space="0" w:color="auto"/>
            </w:tcBorders>
            <w:shd w:val="clear" w:color="auto" w:fill="auto"/>
            <w:noWrap/>
            <w:vAlign w:val="bottom"/>
            <w:hideMark/>
          </w:tcPr>
          <w:p w:rsidR="00952F0F" w:rsidRPr="00952F0F" w:rsidRDefault="00952F0F" w:rsidP="00952F0F">
            <w:pPr>
              <w:rPr>
                <w:rFonts w:ascii="Calibri" w:hAnsi="Calibri" w:cs="Calibri"/>
                <w:color w:val="000000"/>
                <w:sz w:val="32"/>
                <w:szCs w:val="32"/>
                <w:lang w:val="en-CA" w:eastAsia="en-CA"/>
              </w:rPr>
            </w:pPr>
            <w:r w:rsidRPr="00952F0F">
              <w:rPr>
                <w:rFonts w:ascii="Calibri" w:hAnsi="Calibri" w:cs="Calibri"/>
                <w:color w:val="000000"/>
                <w:sz w:val="32"/>
                <w:szCs w:val="32"/>
                <w:lang w:val="en-CA" w:eastAsia="en-CA"/>
              </w:rPr>
              <w:t xml:space="preserve"> $    8,477 </w:t>
            </w:r>
          </w:p>
        </w:tc>
      </w:tr>
      <w:tr w:rsidR="00952F0F" w:rsidRPr="00952F0F" w:rsidTr="00952F0F">
        <w:trPr>
          <w:trHeight w:val="420"/>
        </w:trPr>
        <w:tc>
          <w:tcPr>
            <w:tcW w:w="1234" w:type="dxa"/>
            <w:tcBorders>
              <w:top w:val="nil"/>
              <w:left w:val="single" w:sz="8" w:space="0" w:color="auto"/>
              <w:bottom w:val="nil"/>
              <w:right w:val="nil"/>
            </w:tcBorders>
            <w:shd w:val="clear" w:color="auto" w:fill="auto"/>
            <w:noWrap/>
            <w:vAlign w:val="bottom"/>
            <w:hideMark/>
          </w:tcPr>
          <w:p w:rsidR="00952F0F" w:rsidRPr="00952F0F" w:rsidRDefault="00952F0F" w:rsidP="00952F0F">
            <w:pPr>
              <w:rPr>
                <w:rFonts w:ascii="Calibri" w:hAnsi="Calibri" w:cs="Calibri"/>
                <w:color w:val="000000"/>
                <w:sz w:val="32"/>
                <w:szCs w:val="32"/>
                <w:lang w:val="en-CA" w:eastAsia="en-CA"/>
              </w:rPr>
            </w:pPr>
            <w:r w:rsidRPr="00952F0F">
              <w:rPr>
                <w:rFonts w:ascii="Calibri" w:hAnsi="Calibri" w:cs="Calibri"/>
                <w:color w:val="000000"/>
                <w:sz w:val="32"/>
                <w:szCs w:val="32"/>
                <w:lang w:val="en-CA" w:eastAsia="en-CA"/>
              </w:rPr>
              <w:t> </w:t>
            </w:r>
          </w:p>
        </w:tc>
        <w:tc>
          <w:tcPr>
            <w:tcW w:w="1663" w:type="dxa"/>
            <w:tcBorders>
              <w:top w:val="nil"/>
              <w:left w:val="nil"/>
              <w:bottom w:val="nil"/>
              <w:right w:val="nil"/>
            </w:tcBorders>
            <w:shd w:val="clear" w:color="auto" w:fill="auto"/>
            <w:noWrap/>
            <w:vAlign w:val="bottom"/>
            <w:hideMark/>
          </w:tcPr>
          <w:p w:rsidR="00952F0F" w:rsidRPr="00952F0F" w:rsidRDefault="00952F0F" w:rsidP="00952F0F">
            <w:pPr>
              <w:rPr>
                <w:rFonts w:ascii="Calibri" w:hAnsi="Calibri" w:cs="Calibri"/>
                <w:color w:val="000000"/>
                <w:sz w:val="32"/>
                <w:szCs w:val="32"/>
                <w:lang w:val="en-CA" w:eastAsia="en-CA"/>
              </w:rPr>
            </w:pPr>
          </w:p>
        </w:tc>
        <w:tc>
          <w:tcPr>
            <w:tcW w:w="1663" w:type="dxa"/>
            <w:tcBorders>
              <w:top w:val="nil"/>
              <w:left w:val="nil"/>
              <w:bottom w:val="nil"/>
              <w:right w:val="single" w:sz="8" w:space="0" w:color="auto"/>
            </w:tcBorders>
            <w:shd w:val="clear" w:color="auto" w:fill="auto"/>
            <w:noWrap/>
            <w:vAlign w:val="bottom"/>
            <w:hideMark/>
          </w:tcPr>
          <w:p w:rsidR="00952F0F" w:rsidRPr="00952F0F" w:rsidRDefault="00952F0F" w:rsidP="00952F0F">
            <w:pPr>
              <w:rPr>
                <w:rFonts w:ascii="Calibri" w:hAnsi="Calibri" w:cs="Calibri"/>
                <w:color w:val="000000"/>
                <w:sz w:val="32"/>
                <w:szCs w:val="32"/>
                <w:lang w:val="en-CA" w:eastAsia="en-CA"/>
              </w:rPr>
            </w:pPr>
            <w:r w:rsidRPr="00952F0F">
              <w:rPr>
                <w:rFonts w:ascii="Calibri" w:hAnsi="Calibri" w:cs="Calibri"/>
                <w:color w:val="000000"/>
                <w:sz w:val="32"/>
                <w:szCs w:val="32"/>
                <w:lang w:val="en-CA" w:eastAsia="en-CA"/>
              </w:rPr>
              <w:t> </w:t>
            </w:r>
          </w:p>
        </w:tc>
      </w:tr>
      <w:tr w:rsidR="00952F0F" w:rsidRPr="00952F0F" w:rsidTr="00952F0F">
        <w:trPr>
          <w:trHeight w:val="420"/>
        </w:trPr>
        <w:tc>
          <w:tcPr>
            <w:tcW w:w="1234" w:type="dxa"/>
            <w:tcBorders>
              <w:top w:val="nil"/>
              <w:left w:val="single" w:sz="8" w:space="0" w:color="auto"/>
              <w:bottom w:val="nil"/>
              <w:right w:val="nil"/>
            </w:tcBorders>
            <w:shd w:val="clear" w:color="auto" w:fill="auto"/>
            <w:noWrap/>
            <w:vAlign w:val="bottom"/>
            <w:hideMark/>
          </w:tcPr>
          <w:p w:rsidR="00952F0F" w:rsidRPr="00952F0F" w:rsidRDefault="00952F0F" w:rsidP="00952F0F">
            <w:pPr>
              <w:rPr>
                <w:rFonts w:ascii="Calibri" w:hAnsi="Calibri" w:cs="Calibri"/>
                <w:color w:val="000000"/>
                <w:sz w:val="32"/>
                <w:szCs w:val="32"/>
                <w:lang w:val="en-CA" w:eastAsia="en-CA"/>
              </w:rPr>
            </w:pPr>
            <w:r w:rsidRPr="00952F0F">
              <w:rPr>
                <w:rFonts w:ascii="Calibri" w:hAnsi="Calibri" w:cs="Calibri"/>
                <w:color w:val="000000"/>
                <w:sz w:val="32"/>
                <w:szCs w:val="32"/>
                <w:lang w:val="en-CA" w:eastAsia="en-CA"/>
              </w:rPr>
              <w:t> </w:t>
            </w:r>
          </w:p>
        </w:tc>
        <w:tc>
          <w:tcPr>
            <w:tcW w:w="1663" w:type="dxa"/>
            <w:tcBorders>
              <w:top w:val="nil"/>
              <w:left w:val="nil"/>
              <w:bottom w:val="nil"/>
              <w:right w:val="nil"/>
            </w:tcBorders>
            <w:shd w:val="clear" w:color="auto" w:fill="auto"/>
            <w:noWrap/>
            <w:vAlign w:val="bottom"/>
            <w:hideMark/>
          </w:tcPr>
          <w:p w:rsidR="00952F0F" w:rsidRPr="00952F0F" w:rsidRDefault="00952F0F" w:rsidP="00952F0F">
            <w:pPr>
              <w:jc w:val="right"/>
              <w:rPr>
                <w:rFonts w:ascii="Calibri" w:hAnsi="Calibri" w:cs="Calibri"/>
                <w:color w:val="000000"/>
                <w:sz w:val="32"/>
                <w:szCs w:val="32"/>
                <w:lang w:val="en-CA" w:eastAsia="en-CA"/>
              </w:rPr>
            </w:pPr>
            <w:r w:rsidRPr="00952F0F">
              <w:rPr>
                <w:rFonts w:ascii="Calibri" w:hAnsi="Calibri" w:cs="Calibri"/>
                <w:color w:val="000000"/>
                <w:sz w:val="32"/>
                <w:szCs w:val="32"/>
                <w:lang w:val="en-CA" w:eastAsia="en-CA"/>
              </w:rPr>
              <w:t>Oct-14</w:t>
            </w:r>
          </w:p>
        </w:tc>
        <w:tc>
          <w:tcPr>
            <w:tcW w:w="1663" w:type="dxa"/>
            <w:tcBorders>
              <w:top w:val="nil"/>
              <w:left w:val="nil"/>
              <w:bottom w:val="nil"/>
              <w:right w:val="single" w:sz="8" w:space="0" w:color="auto"/>
            </w:tcBorders>
            <w:shd w:val="clear" w:color="auto" w:fill="auto"/>
            <w:noWrap/>
            <w:vAlign w:val="bottom"/>
            <w:hideMark/>
          </w:tcPr>
          <w:p w:rsidR="00952F0F" w:rsidRPr="00952F0F" w:rsidRDefault="00952F0F" w:rsidP="00952F0F">
            <w:pPr>
              <w:jc w:val="right"/>
              <w:rPr>
                <w:rFonts w:ascii="Calibri" w:hAnsi="Calibri" w:cs="Calibri"/>
                <w:color w:val="000000"/>
                <w:sz w:val="32"/>
                <w:szCs w:val="32"/>
                <w:lang w:val="en-CA" w:eastAsia="en-CA"/>
              </w:rPr>
            </w:pPr>
            <w:r w:rsidRPr="00952F0F">
              <w:rPr>
                <w:rFonts w:ascii="Calibri" w:hAnsi="Calibri" w:cs="Calibri"/>
                <w:color w:val="000000"/>
                <w:sz w:val="32"/>
                <w:szCs w:val="32"/>
                <w:lang w:val="en-CA" w:eastAsia="en-CA"/>
              </w:rPr>
              <w:t>Oct-15</w:t>
            </w:r>
          </w:p>
        </w:tc>
      </w:tr>
      <w:tr w:rsidR="00952F0F" w:rsidRPr="00952F0F" w:rsidTr="00952F0F">
        <w:trPr>
          <w:trHeight w:val="420"/>
        </w:trPr>
        <w:tc>
          <w:tcPr>
            <w:tcW w:w="1234" w:type="dxa"/>
            <w:tcBorders>
              <w:top w:val="nil"/>
              <w:left w:val="single" w:sz="8" w:space="0" w:color="auto"/>
              <w:bottom w:val="nil"/>
              <w:right w:val="nil"/>
            </w:tcBorders>
            <w:shd w:val="clear" w:color="auto" w:fill="auto"/>
            <w:noWrap/>
            <w:vAlign w:val="bottom"/>
            <w:hideMark/>
          </w:tcPr>
          <w:p w:rsidR="00952F0F" w:rsidRPr="00952F0F" w:rsidRDefault="00952F0F" w:rsidP="00952F0F">
            <w:pPr>
              <w:rPr>
                <w:rFonts w:ascii="Calibri" w:hAnsi="Calibri" w:cs="Calibri"/>
                <w:color w:val="000000"/>
                <w:sz w:val="32"/>
                <w:szCs w:val="32"/>
                <w:lang w:val="en-CA" w:eastAsia="en-CA"/>
              </w:rPr>
            </w:pPr>
            <w:r w:rsidRPr="00952F0F">
              <w:rPr>
                <w:rFonts w:ascii="Calibri" w:hAnsi="Calibri" w:cs="Calibri"/>
                <w:color w:val="000000"/>
                <w:sz w:val="32"/>
                <w:szCs w:val="32"/>
                <w:lang w:val="en-CA" w:eastAsia="en-CA"/>
              </w:rPr>
              <w:t>College</w:t>
            </w:r>
          </w:p>
        </w:tc>
        <w:tc>
          <w:tcPr>
            <w:tcW w:w="1663" w:type="dxa"/>
            <w:tcBorders>
              <w:top w:val="nil"/>
              <w:left w:val="nil"/>
              <w:bottom w:val="nil"/>
              <w:right w:val="nil"/>
            </w:tcBorders>
            <w:shd w:val="clear" w:color="auto" w:fill="auto"/>
            <w:noWrap/>
            <w:vAlign w:val="bottom"/>
            <w:hideMark/>
          </w:tcPr>
          <w:p w:rsidR="00952F0F" w:rsidRPr="00952F0F" w:rsidRDefault="00952F0F" w:rsidP="00952F0F">
            <w:pPr>
              <w:rPr>
                <w:rFonts w:ascii="Calibri" w:hAnsi="Calibri" w:cs="Calibri"/>
                <w:color w:val="000000"/>
                <w:sz w:val="32"/>
                <w:szCs w:val="32"/>
                <w:lang w:val="en-CA" w:eastAsia="en-CA"/>
              </w:rPr>
            </w:pPr>
            <w:r w:rsidRPr="00952F0F">
              <w:rPr>
                <w:rFonts w:ascii="Calibri" w:hAnsi="Calibri" w:cs="Calibri"/>
                <w:color w:val="000000"/>
                <w:sz w:val="32"/>
                <w:szCs w:val="32"/>
                <w:lang w:val="en-CA" w:eastAsia="en-CA"/>
              </w:rPr>
              <w:t xml:space="preserve"> $    3,173 </w:t>
            </w:r>
          </w:p>
        </w:tc>
        <w:tc>
          <w:tcPr>
            <w:tcW w:w="1663" w:type="dxa"/>
            <w:tcBorders>
              <w:top w:val="nil"/>
              <w:left w:val="nil"/>
              <w:bottom w:val="nil"/>
              <w:right w:val="single" w:sz="8" w:space="0" w:color="auto"/>
            </w:tcBorders>
            <w:shd w:val="clear" w:color="auto" w:fill="auto"/>
            <w:noWrap/>
            <w:vAlign w:val="bottom"/>
            <w:hideMark/>
          </w:tcPr>
          <w:p w:rsidR="00952F0F" w:rsidRPr="00952F0F" w:rsidRDefault="00952F0F" w:rsidP="00952F0F">
            <w:pPr>
              <w:rPr>
                <w:rFonts w:ascii="Calibri" w:hAnsi="Calibri" w:cs="Calibri"/>
                <w:color w:val="000000"/>
                <w:sz w:val="32"/>
                <w:szCs w:val="32"/>
                <w:lang w:val="en-CA" w:eastAsia="en-CA"/>
              </w:rPr>
            </w:pPr>
            <w:r w:rsidRPr="00952F0F">
              <w:rPr>
                <w:rFonts w:ascii="Calibri" w:hAnsi="Calibri" w:cs="Calibri"/>
                <w:color w:val="000000"/>
                <w:sz w:val="32"/>
                <w:szCs w:val="32"/>
                <w:lang w:val="en-CA" w:eastAsia="en-CA"/>
              </w:rPr>
              <w:t xml:space="preserve"> $    2,576 </w:t>
            </w:r>
          </w:p>
        </w:tc>
      </w:tr>
      <w:tr w:rsidR="00952F0F" w:rsidRPr="00952F0F" w:rsidTr="00952F0F">
        <w:trPr>
          <w:trHeight w:val="420"/>
        </w:trPr>
        <w:tc>
          <w:tcPr>
            <w:tcW w:w="1234" w:type="dxa"/>
            <w:tcBorders>
              <w:top w:val="nil"/>
              <w:left w:val="single" w:sz="8" w:space="0" w:color="auto"/>
              <w:bottom w:val="nil"/>
              <w:right w:val="nil"/>
            </w:tcBorders>
            <w:shd w:val="clear" w:color="auto" w:fill="auto"/>
            <w:noWrap/>
            <w:vAlign w:val="bottom"/>
            <w:hideMark/>
          </w:tcPr>
          <w:p w:rsidR="00952F0F" w:rsidRPr="00952F0F" w:rsidRDefault="00952F0F" w:rsidP="00952F0F">
            <w:pPr>
              <w:rPr>
                <w:rFonts w:ascii="Calibri" w:hAnsi="Calibri" w:cs="Calibri"/>
                <w:color w:val="000000"/>
                <w:sz w:val="32"/>
                <w:szCs w:val="32"/>
                <w:lang w:val="en-CA" w:eastAsia="en-CA"/>
              </w:rPr>
            </w:pPr>
            <w:r w:rsidRPr="00952F0F">
              <w:rPr>
                <w:rFonts w:ascii="Calibri" w:hAnsi="Calibri" w:cs="Calibri"/>
                <w:color w:val="000000"/>
                <w:sz w:val="32"/>
                <w:szCs w:val="32"/>
                <w:lang w:val="en-CA" w:eastAsia="en-CA"/>
              </w:rPr>
              <w:t>SA</w:t>
            </w:r>
          </w:p>
        </w:tc>
        <w:tc>
          <w:tcPr>
            <w:tcW w:w="1663" w:type="dxa"/>
            <w:tcBorders>
              <w:top w:val="nil"/>
              <w:left w:val="nil"/>
              <w:bottom w:val="nil"/>
              <w:right w:val="nil"/>
            </w:tcBorders>
            <w:shd w:val="clear" w:color="auto" w:fill="auto"/>
            <w:noWrap/>
            <w:vAlign w:val="bottom"/>
            <w:hideMark/>
          </w:tcPr>
          <w:p w:rsidR="00952F0F" w:rsidRPr="00952F0F" w:rsidRDefault="00952F0F" w:rsidP="00952F0F">
            <w:pPr>
              <w:rPr>
                <w:rFonts w:ascii="Calibri" w:hAnsi="Calibri" w:cs="Calibri"/>
                <w:color w:val="000000"/>
                <w:sz w:val="32"/>
                <w:szCs w:val="32"/>
                <w:lang w:val="en-CA" w:eastAsia="en-CA"/>
              </w:rPr>
            </w:pPr>
            <w:r w:rsidRPr="00952F0F">
              <w:rPr>
                <w:rFonts w:ascii="Calibri" w:hAnsi="Calibri" w:cs="Calibri"/>
                <w:color w:val="000000"/>
                <w:sz w:val="32"/>
                <w:szCs w:val="32"/>
                <w:lang w:val="en-CA" w:eastAsia="en-CA"/>
              </w:rPr>
              <w:t xml:space="preserve"> $        589 </w:t>
            </w:r>
          </w:p>
        </w:tc>
        <w:tc>
          <w:tcPr>
            <w:tcW w:w="1663" w:type="dxa"/>
            <w:tcBorders>
              <w:top w:val="nil"/>
              <w:left w:val="nil"/>
              <w:bottom w:val="nil"/>
              <w:right w:val="single" w:sz="8" w:space="0" w:color="auto"/>
            </w:tcBorders>
            <w:shd w:val="clear" w:color="auto" w:fill="auto"/>
            <w:noWrap/>
            <w:vAlign w:val="bottom"/>
            <w:hideMark/>
          </w:tcPr>
          <w:p w:rsidR="00952F0F" w:rsidRPr="00952F0F" w:rsidRDefault="00952F0F" w:rsidP="00952F0F">
            <w:pPr>
              <w:rPr>
                <w:rFonts w:ascii="Calibri" w:hAnsi="Calibri" w:cs="Calibri"/>
                <w:color w:val="000000"/>
                <w:sz w:val="32"/>
                <w:szCs w:val="32"/>
                <w:lang w:val="en-CA" w:eastAsia="en-CA"/>
              </w:rPr>
            </w:pPr>
            <w:r w:rsidRPr="00952F0F">
              <w:rPr>
                <w:rFonts w:ascii="Calibri" w:hAnsi="Calibri" w:cs="Calibri"/>
                <w:color w:val="000000"/>
                <w:sz w:val="32"/>
                <w:szCs w:val="32"/>
                <w:lang w:val="en-CA" w:eastAsia="en-CA"/>
              </w:rPr>
              <w:t xml:space="preserve"> $        215 </w:t>
            </w:r>
          </w:p>
        </w:tc>
      </w:tr>
      <w:tr w:rsidR="00952F0F" w:rsidRPr="00952F0F" w:rsidTr="00952F0F">
        <w:trPr>
          <w:trHeight w:val="420"/>
        </w:trPr>
        <w:tc>
          <w:tcPr>
            <w:tcW w:w="1234" w:type="dxa"/>
            <w:tcBorders>
              <w:top w:val="nil"/>
              <w:left w:val="single" w:sz="8" w:space="0" w:color="auto"/>
              <w:bottom w:val="nil"/>
              <w:right w:val="nil"/>
            </w:tcBorders>
            <w:shd w:val="clear" w:color="auto" w:fill="auto"/>
            <w:noWrap/>
            <w:vAlign w:val="bottom"/>
            <w:hideMark/>
          </w:tcPr>
          <w:p w:rsidR="00952F0F" w:rsidRPr="00952F0F" w:rsidRDefault="00952F0F" w:rsidP="00952F0F">
            <w:pPr>
              <w:rPr>
                <w:rFonts w:ascii="Calibri" w:hAnsi="Calibri" w:cs="Calibri"/>
                <w:color w:val="000000"/>
                <w:sz w:val="32"/>
                <w:szCs w:val="32"/>
                <w:lang w:val="en-CA" w:eastAsia="en-CA"/>
              </w:rPr>
            </w:pPr>
            <w:r w:rsidRPr="00952F0F">
              <w:rPr>
                <w:rFonts w:ascii="Calibri" w:hAnsi="Calibri" w:cs="Calibri"/>
                <w:color w:val="000000"/>
                <w:sz w:val="32"/>
                <w:szCs w:val="32"/>
                <w:lang w:val="en-CA" w:eastAsia="en-CA"/>
              </w:rPr>
              <w:t>Total</w:t>
            </w:r>
          </w:p>
        </w:tc>
        <w:tc>
          <w:tcPr>
            <w:tcW w:w="1663" w:type="dxa"/>
            <w:tcBorders>
              <w:top w:val="nil"/>
              <w:left w:val="nil"/>
              <w:bottom w:val="nil"/>
              <w:right w:val="nil"/>
            </w:tcBorders>
            <w:shd w:val="clear" w:color="auto" w:fill="auto"/>
            <w:noWrap/>
            <w:vAlign w:val="bottom"/>
            <w:hideMark/>
          </w:tcPr>
          <w:p w:rsidR="00952F0F" w:rsidRPr="00952F0F" w:rsidRDefault="00952F0F" w:rsidP="00952F0F">
            <w:pPr>
              <w:rPr>
                <w:rFonts w:ascii="Calibri" w:hAnsi="Calibri" w:cs="Calibri"/>
                <w:color w:val="000000"/>
                <w:sz w:val="32"/>
                <w:szCs w:val="32"/>
                <w:lang w:val="en-CA" w:eastAsia="en-CA"/>
              </w:rPr>
            </w:pPr>
            <w:r w:rsidRPr="00952F0F">
              <w:rPr>
                <w:rFonts w:ascii="Calibri" w:hAnsi="Calibri" w:cs="Calibri"/>
                <w:color w:val="000000"/>
                <w:sz w:val="32"/>
                <w:szCs w:val="32"/>
                <w:lang w:val="en-CA" w:eastAsia="en-CA"/>
              </w:rPr>
              <w:t xml:space="preserve"> $    3,762 </w:t>
            </w:r>
          </w:p>
        </w:tc>
        <w:tc>
          <w:tcPr>
            <w:tcW w:w="1663" w:type="dxa"/>
            <w:tcBorders>
              <w:top w:val="nil"/>
              <w:left w:val="nil"/>
              <w:bottom w:val="nil"/>
              <w:right w:val="single" w:sz="8" w:space="0" w:color="auto"/>
            </w:tcBorders>
            <w:shd w:val="clear" w:color="auto" w:fill="auto"/>
            <w:noWrap/>
            <w:vAlign w:val="bottom"/>
            <w:hideMark/>
          </w:tcPr>
          <w:p w:rsidR="00952F0F" w:rsidRPr="00952F0F" w:rsidRDefault="00952F0F" w:rsidP="00952F0F">
            <w:pPr>
              <w:rPr>
                <w:rFonts w:ascii="Calibri" w:hAnsi="Calibri" w:cs="Calibri"/>
                <w:color w:val="000000"/>
                <w:sz w:val="32"/>
                <w:szCs w:val="32"/>
                <w:lang w:val="en-CA" w:eastAsia="en-CA"/>
              </w:rPr>
            </w:pPr>
            <w:r w:rsidRPr="00952F0F">
              <w:rPr>
                <w:rFonts w:ascii="Calibri" w:hAnsi="Calibri" w:cs="Calibri"/>
                <w:color w:val="000000"/>
                <w:sz w:val="32"/>
                <w:szCs w:val="32"/>
                <w:lang w:val="en-CA" w:eastAsia="en-CA"/>
              </w:rPr>
              <w:t xml:space="preserve"> $    2,791 </w:t>
            </w:r>
          </w:p>
        </w:tc>
      </w:tr>
      <w:tr w:rsidR="00952F0F" w:rsidRPr="00952F0F" w:rsidTr="00952F0F">
        <w:trPr>
          <w:trHeight w:val="420"/>
        </w:trPr>
        <w:tc>
          <w:tcPr>
            <w:tcW w:w="1234" w:type="dxa"/>
            <w:tcBorders>
              <w:top w:val="nil"/>
              <w:left w:val="single" w:sz="8" w:space="0" w:color="auto"/>
              <w:bottom w:val="nil"/>
              <w:right w:val="nil"/>
            </w:tcBorders>
            <w:shd w:val="clear" w:color="auto" w:fill="auto"/>
            <w:noWrap/>
            <w:vAlign w:val="bottom"/>
            <w:hideMark/>
          </w:tcPr>
          <w:p w:rsidR="00952F0F" w:rsidRPr="00952F0F" w:rsidRDefault="00952F0F" w:rsidP="00952F0F">
            <w:pPr>
              <w:rPr>
                <w:rFonts w:ascii="Calibri" w:hAnsi="Calibri" w:cs="Calibri"/>
                <w:color w:val="000000"/>
                <w:sz w:val="32"/>
                <w:szCs w:val="32"/>
                <w:lang w:val="en-CA" w:eastAsia="en-CA"/>
              </w:rPr>
            </w:pPr>
            <w:r w:rsidRPr="00952F0F">
              <w:rPr>
                <w:rFonts w:ascii="Calibri" w:hAnsi="Calibri" w:cs="Calibri"/>
                <w:color w:val="000000"/>
                <w:sz w:val="32"/>
                <w:szCs w:val="32"/>
                <w:lang w:val="en-CA" w:eastAsia="en-CA"/>
              </w:rPr>
              <w:t> </w:t>
            </w:r>
          </w:p>
        </w:tc>
        <w:tc>
          <w:tcPr>
            <w:tcW w:w="1663" w:type="dxa"/>
            <w:tcBorders>
              <w:top w:val="nil"/>
              <w:left w:val="nil"/>
              <w:bottom w:val="nil"/>
              <w:right w:val="nil"/>
            </w:tcBorders>
            <w:shd w:val="clear" w:color="auto" w:fill="auto"/>
            <w:noWrap/>
            <w:vAlign w:val="bottom"/>
            <w:hideMark/>
          </w:tcPr>
          <w:p w:rsidR="00952F0F" w:rsidRPr="00952F0F" w:rsidRDefault="00952F0F" w:rsidP="00952F0F">
            <w:pPr>
              <w:rPr>
                <w:rFonts w:ascii="Calibri" w:hAnsi="Calibri" w:cs="Calibri"/>
                <w:color w:val="000000"/>
                <w:sz w:val="32"/>
                <w:szCs w:val="32"/>
                <w:lang w:val="en-CA" w:eastAsia="en-CA"/>
              </w:rPr>
            </w:pPr>
          </w:p>
        </w:tc>
        <w:tc>
          <w:tcPr>
            <w:tcW w:w="1663" w:type="dxa"/>
            <w:tcBorders>
              <w:top w:val="nil"/>
              <w:left w:val="nil"/>
              <w:bottom w:val="nil"/>
              <w:right w:val="single" w:sz="8" w:space="0" w:color="auto"/>
            </w:tcBorders>
            <w:shd w:val="clear" w:color="auto" w:fill="auto"/>
            <w:noWrap/>
            <w:vAlign w:val="bottom"/>
            <w:hideMark/>
          </w:tcPr>
          <w:p w:rsidR="00952F0F" w:rsidRPr="00952F0F" w:rsidRDefault="00952F0F" w:rsidP="00952F0F">
            <w:pPr>
              <w:rPr>
                <w:rFonts w:ascii="Calibri" w:hAnsi="Calibri" w:cs="Calibri"/>
                <w:color w:val="000000"/>
                <w:sz w:val="32"/>
                <w:szCs w:val="32"/>
                <w:lang w:val="en-CA" w:eastAsia="en-CA"/>
              </w:rPr>
            </w:pPr>
            <w:r w:rsidRPr="00952F0F">
              <w:rPr>
                <w:rFonts w:ascii="Calibri" w:hAnsi="Calibri" w:cs="Calibri"/>
                <w:color w:val="000000"/>
                <w:sz w:val="32"/>
                <w:szCs w:val="32"/>
                <w:lang w:val="en-CA" w:eastAsia="en-CA"/>
              </w:rPr>
              <w:t> </w:t>
            </w:r>
          </w:p>
        </w:tc>
      </w:tr>
      <w:tr w:rsidR="00952F0F" w:rsidRPr="00952F0F" w:rsidTr="00952F0F">
        <w:trPr>
          <w:trHeight w:val="420"/>
        </w:trPr>
        <w:tc>
          <w:tcPr>
            <w:tcW w:w="1234" w:type="dxa"/>
            <w:tcBorders>
              <w:top w:val="nil"/>
              <w:left w:val="single" w:sz="8" w:space="0" w:color="auto"/>
              <w:bottom w:val="nil"/>
              <w:right w:val="nil"/>
            </w:tcBorders>
            <w:shd w:val="clear" w:color="auto" w:fill="auto"/>
            <w:noWrap/>
            <w:vAlign w:val="bottom"/>
            <w:hideMark/>
          </w:tcPr>
          <w:p w:rsidR="00952F0F" w:rsidRPr="00952F0F" w:rsidRDefault="00952F0F" w:rsidP="00952F0F">
            <w:pPr>
              <w:rPr>
                <w:rFonts w:ascii="Calibri" w:hAnsi="Calibri" w:cs="Calibri"/>
                <w:color w:val="000000"/>
                <w:sz w:val="32"/>
                <w:szCs w:val="32"/>
                <w:lang w:val="en-CA" w:eastAsia="en-CA"/>
              </w:rPr>
            </w:pPr>
          </w:p>
        </w:tc>
        <w:tc>
          <w:tcPr>
            <w:tcW w:w="1663" w:type="dxa"/>
            <w:tcBorders>
              <w:top w:val="nil"/>
              <w:left w:val="nil"/>
              <w:bottom w:val="nil"/>
              <w:right w:val="nil"/>
            </w:tcBorders>
            <w:shd w:val="clear" w:color="auto" w:fill="auto"/>
            <w:noWrap/>
            <w:vAlign w:val="bottom"/>
            <w:hideMark/>
          </w:tcPr>
          <w:p w:rsidR="00952F0F" w:rsidRPr="00952F0F" w:rsidRDefault="00952F0F" w:rsidP="00952F0F">
            <w:pPr>
              <w:rPr>
                <w:rFonts w:ascii="Calibri" w:hAnsi="Calibri" w:cs="Calibri"/>
                <w:color w:val="000000"/>
                <w:sz w:val="32"/>
                <w:szCs w:val="32"/>
                <w:lang w:val="en-CA" w:eastAsia="en-CA"/>
              </w:rPr>
            </w:pPr>
          </w:p>
        </w:tc>
        <w:tc>
          <w:tcPr>
            <w:tcW w:w="1663" w:type="dxa"/>
            <w:tcBorders>
              <w:top w:val="nil"/>
              <w:left w:val="nil"/>
              <w:bottom w:val="nil"/>
              <w:right w:val="single" w:sz="8" w:space="0" w:color="auto"/>
            </w:tcBorders>
            <w:shd w:val="clear" w:color="auto" w:fill="auto"/>
            <w:noWrap/>
            <w:vAlign w:val="bottom"/>
            <w:hideMark/>
          </w:tcPr>
          <w:p w:rsidR="00952F0F" w:rsidRPr="00952F0F" w:rsidRDefault="00952F0F" w:rsidP="00952F0F">
            <w:pPr>
              <w:rPr>
                <w:rFonts w:ascii="Calibri" w:hAnsi="Calibri" w:cs="Calibri"/>
                <w:color w:val="000000"/>
                <w:sz w:val="32"/>
                <w:szCs w:val="32"/>
                <w:lang w:val="en-CA" w:eastAsia="en-CA"/>
              </w:rPr>
            </w:pPr>
            <w:r w:rsidRPr="00952F0F">
              <w:rPr>
                <w:rFonts w:ascii="Calibri" w:hAnsi="Calibri" w:cs="Calibri"/>
                <w:color w:val="000000"/>
                <w:sz w:val="32"/>
                <w:szCs w:val="32"/>
                <w:lang w:val="en-CA" w:eastAsia="en-CA"/>
              </w:rPr>
              <w:t> </w:t>
            </w:r>
          </w:p>
        </w:tc>
      </w:tr>
      <w:tr w:rsidR="00952F0F" w:rsidRPr="00952F0F" w:rsidTr="00952F0F">
        <w:trPr>
          <w:trHeight w:val="420"/>
        </w:trPr>
        <w:tc>
          <w:tcPr>
            <w:tcW w:w="1234" w:type="dxa"/>
            <w:tcBorders>
              <w:top w:val="nil"/>
              <w:left w:val="single" w:sz="8" w:space="0" w:color="auto"/>
              <w:bottom w:val="nil"/>
              <w:right w:val="nil"/>
            </w:tcBorders>
            <w:shd w:val="clear" w:color="auto" w:fill="auto"/>
            <w:noWrap/>
            <w:vAlign w:val="bottom"/>
            <w:hideMark/>
          </w:tcPr>
          <w:p w:rsidR="00952F0F" w:rsidRPr="00952F0F" w:rsidRDefault="00952F0F" w:rsidP="00952F0F">
            <w:pPr>
              <w:rPr>
                <w:rFonts w:ascii="Calibri" w:hAnsi="Calibri" w:cs="Calibri"/>
                <w:color w:val="000000"/>
                <w:sz w:val="32"/>
                <w:szCs w:val="32"/>
                <w:lang w:val="en-CA" w:eastAsia="en-CA"/>
              </w:rPr>
            </w:pPr>
            <w:r w:rsidRPr="00952F0F">
              <w:rPr>
                <w:rFonts w:ascii="Calibri" w:hAnsi="Calibri" w:cs="Calibri"/>
                <w:color w:val="000000"/>
                <w:sz w:val="32"/>
                <w:szCs w:val="32"/>
                <w:lang w:val="en-CA" w:eastAsia="en-CA"/>
              </w:rPr>
              <w:t> </w:t>
            </w:r>
          </w:p>
        </w:tc>
        <w:tc>
          <w:tcPr>
            <w:tcW w:w="1663" w:type="dxa"/>
            <w:tcBorders>
              <w:top w:val="nil"/>
              <w:left w:val="nil"/>
              <w:bottom w:val="nil"/>
              <w:right w:val="nil"/>
            </w:tcBorders>
            <w:shd w:val="clear" w:color="auto" w:fill="auto"/>
            <w:noWrap/>
            <w:vAlign w:val="bottom"/>
            <w:hideMark/>
          </w:tcPr>
          <w:p w:rsidR="00952F0F" w:rsidRPr="00952F0F" w:rsidRDefault="00952F0F" w:rsidP="00952F0F">
            <w:pPr>
              <w:jc w:val="right"/>
              <w:rPr>
                <w:rFonts w:ascii="Calibri" w:hAnsi="Calibri" w:cs="Calibri"/>
                <w:color w:val="000000"/>
                <w:sz w:val="32"/>
                <w:szCs w:val="32"/>
                <w:lang w:val="en-CA" w:eastAsia="en-CA"/>
              </w:rPr>
            </w:pPr>
            <w:r w:rsidRPr="00952F0F">
              <w:rPr>
                <w:rFonts w:ascii="Calibri" w:hAnsi="Calibri" w:cs="Calibri"/>
                <w:color w:val="000000"/>
                <w:sz w:val="32"/>
                <w:szCs w:val="32"/>
                <w:lang w:val="en-CA" w:eastAsia="en-CA"/>
              </w:rPr>
              <w:t>Nov-14</w:t>
            </w:r>
          </w:p>
        </w:tc>
        <w:tc>
          <w:tcPr>
            <w:tcW w:w="1663" w:type="dxa"/>
            <w:tcBorders>
              <w:top w:val="nil"/>
              <w:left w:val="nil"/>
              <w:bottom w:val="nil"/>
              <w:right w:val="single" w:sz="8" w:space="0" w:color="auto"/>
            </w:tcBorders>
            <w:shd w:val="clear" w:color="auto" w:fill="auto"/>
            <w:noWrap/>
            <w:vAlign w:val="bottom"/>
            <w:hideMark/>
          </w:tcPr>
          <w:p w:rsidR="00952F0F" w:rsidRPr="00952F0F" w:rsidRDefault="00952F0F" w:rsidP="00952F0F">
            <w:pPr>
              <w:jc w:val="right"/>
              <w:rPr>
                <w:rFonts w:ascii="Calibri" w:hAnsi="Calibri" w:cs="Calibri"/>
                <w:color w:val="000000"/>
                <w:sz w:val="32"/>
                <w:szCs w:val="32"/>
                <w:lang w:val="en-CA" w:eastAsia="en-CA"/>
              </w:rPr>
            </w:pPr>
            <w:r w:rsidRPr="00952F0F">
              <w:rPr>
                <w:rFonts w:ascii="Calibri" w:hAnsi="Calibri" w:cs="Calibri"/>
                <w:color w:val="000000"/>
                <w:sz w:val="32"/>
                <w:szCs w:val="32"/>
                <w:lang w:val="en-CA" w:eastAsia="en-CA"/>
              </w:rPr>
              <w:t>Nov-15</w:t>
            </w:r>
          </w:p>
        </w:tc>
      </w:tr>
      <w:tr w:rsidR="00952F0F" w:rsidRPr="00952F0F" w:rsidTr="00952F0F">
        <w:trPr>
          <w:trHeight w:val="420"/>
        </w:trPr>
        <w:tc>
          <w:tcPr>
            <w:tcW w:w="1234" w:type="dxa"/>
            <w:tcBorders>
              <w:top w:val="nil"/>
              <w:left w:val="single" w:sz="8" w:space="0" w:color="auto"/>
              <w:bottom w:val="nil"/>
              <w:right w:val="nil"/>
            </w:tcBorders>
            <w:shd w:val="clear" w:color="auto" w:fill="auto"/>
            <w:noWrap/>
            <w:vAlign w:val="bottom"/>
            <w:hideMark/>
          </w:tcPr>
          <w:p w:rsidR="00952F0F" w:rsidRPr="00952F0F" w:rsidRDefault="00952F0F" w:rsidP="00952F0F">
            <w:pPr>
              <w:rPr>
                <w:rFonts w:ascii="Calibri" w:hAnsi="Calibri" w:cs="Calibri"/>
                <w:color w:val="000000"/>
                <w:sz w:val="32"/>
                <w:szCs w:val="32"/>
                <w:lang w:val="en-CA" w:eastAsia="en-CA"/>
              </w:rPr>
            </w:pPr>
            <w:r w:rsidRPr="00952F0F">
              <w:rPr>
                <w:rFonts w:ascii="Calibri" w:hAnsi="Calibri" w:cs="Calibri"/>
                <w:color w:val="000000"/>
                <w:sz w:val="32"/>
                <w:szCs w:val="32"/>
                <w:lang w:val="en-CA" w:eastAsia="en-CA"/>
              </w:rPr>
              <w:t>College</w:t>
            </w:r>
          </w:p>
        </w:tc>
        <w:tc>
          <w:tcPr>
            <w:tcW w:w="1663" w:type="dxa"/>
            <w:tcBorders>
              <w:top w:val="nil"/>
              <w:left w:val="nil"/>
              <w:bottom w:val="nil"/>
              <w:right w:val="nil"/>
            </w:tcBorders>
            <w:shd w:val="clear" w:color="auto" w:fill="auto"/>
            <w:noWrap/>
            <w:vAlign w:val="bottom"/>
            <w:hideMark/>
          </w:tcPr>
          <w:p w:rsidR="00952F0F" w:rsidRPr="00952F0F" w:rsidRDefault="00952F0F" w:rsidP="00952F0F">
            <w:pPr>
              <w:rPr>
                <w:rFonts w:ascii="Calibri" w:hAnsi="Calibri" w:cs="Calibri"/>
                <w:color w:val="000000"/>
                <w:sz w:val="32"/>
                <w:szCs w:val="32"/>
                <w:lang w:val="en-CA" w:eastAsia="en-CA"/>
              </w:rPr>
            </w:pPr>
            <w:r w:rsidRPr="00952F0F">
              <w:rPr>
                <w:rFonts w:ascii="Calibri" w:hAnsi="Calibri" w:cs="Calibri"/>
                <w:color w:val="000000"/>
                <w:sz w:val="32"/>
                <w:szCs w:val="32"/>
                <w:lang w:val="en-CA" w:eastAsia="en-CA"/>
              </w:rPr>
              <w:t xml:space="preserve"> $    6,431 </w:t>
            </w:r>
          </w:p>
        </w:tc>
        <w:tc>
          <w:tcPr>
            <w:tcW w:w="1663" w:type="dxa"/>
            <w:tcBorders>
              <w:top w:val="nil"/>
              <w:left w:val="nil"/>
              <w:bottom w:val="nil"/>
              <w:right w:val="single" w:sz="8" w:space="0" w:color="auto"/>
            </w:tcBorders>
            <w:shd w:val="clear" w:color="auto" w:fill="auto"/>
            <w:noWrap/>
            <w:vAlign w:val="bottom"/>
            <w:hideMark/>
          </w:tcPr>
          <w:p w:rsidR="00952F0F" w:rsidRPr="00952F0F" w:rsidRDefault="00952F0F" w:rsidP="00952F0F">
            <w:pPr>
              <w:rPr>
                <w:rFonts w:ascii="Calibri" w:hAnsi="Calibri" w:cs="Calibri"/>
                <w:color w:val="000000"/>
                <w:sz w:val="32"/>
                <w:szCs w:val="32"/>
                <w:lang w:val="en-CA" w:eastAsia="en-CA"/>
              </w:rPr>
            </w:pPr>
            <w:r w:rsidRPr="00952F0F">
              <w:rPr>
                <w:rFonts w:ascii="Calibri" w:hAnsi="Calibri" w:cs="Calibri"/>
                <w:color w:val="000000"/>
                <w:sz w:val="32"/>
                <w:szCs w:val="32"/>
                <w:lang w:val="en-CA" w:eastAsia="en-CA"/>
              </w:rPr>
              <w:t xml:space="preserve"> $    6,936 </w:t>
            </w:r>
          </w:p>
        </w:tc>
      </w:tr>
      <w:tr w:rsidR="00952F0F" w:rsidRPr="00952F0F" w:rsidTr="00952F0F">
        <w:trPr>
          <w:trHeight w:val="420"/>
        </w:trPr>
        <w:tc>
          <w:tcPr>
            <w:tcW w:w="1234" w:type="dxa"/>
            <w:tcBorders>
              <w:top w:val="nil"/>
              <w:left w:val="single" w:sz="8" w:space="0" w:color="auto"/>
              <w:bottom w:val="nil"/>
              <w:right w:val="nil"/>
            </w:tcBorders>
            <w:shd w:val="clear" w:color="auto" w:fill="auto"/>
            <w:noWrap/>
            <w:vAlign w:val="bottom"/>
            <w:hideMark/>
          </w:tcPr>
          <w:p w:rsidR="00952F0F" w:rsidRPr="00952F0F" w:rsidRDefault="00952F0F" w:rsidP="00952F0F">
            <w:pPr>
              <w:rPr>
                <w:rFonts w:ascii="Calibri" w:hAnsi="Calibri" w:cs="Calibri"/>
                <w:color w:val="000000"/>
                <w:sz w:val="32"/>
                <w:szCs w:val="32"/>
                <w:lang w:val="en-CA" w:eastAsia="en-CA"/>
              </w:rPr>
            </w:pPr>
            <w:r w:rsidRPr="00952F0F">
              <w:rPr>
                <w:rFonts w:ascii="Calibri" w:hAnsi="Calibri" w:cs="Calibri"/>
                <w:color w:val="000000"/>
                <w:sz w:val="32"/>
                <w:szCs w:val="32"/>
                <w:lang w:val="en-CA" w:eastAsia="en-CA"/>
              </w:rPr>
              <w:t>SA</w:t>
            </w:r>
          </w:p>
        </w:tc>
        <w:tc>
          <w:tcPr>
            <w:tcW w:w="1663" w:type="dxa"/>
            <w:tcBorders>
              <w:top w:val="nil"/>
              <w:left w:val="nil"/>
              <w:bottom w:val="nil"/>
              <w:right w:val="nil"/>
            </w:tcBorders>
            <w:shd w:val="clear" w:color="auto" w:fill="auto"/>
            <w:noWrap/>
            <w:vAlign w:val="bottom"/>
            <w:hideMark/>
          </w:tcPr>
          <w:p w:rsidR="00952F0F" w:rsidRPr="00952F0F" w:rsidRDefault="00952F0F" w:rsidP="00952F0F">
            <w:pPr>
              <w:rPr>
                <w:rFonts w:ascii="Calibri" w:hAnsi="Calibri" w:cs="Calibri"/>
                <w:color w:val="000000"/>
                <w:sz w:val="32"/>
                <w:szCs w:val="32"/>
                <w:lang w:val="en-CA" w:eastAsia="en-CA"/>
              </w:rPr>
            </w:pPr>
            <w:r w:rsidRPr="00952F0F">
              <w:rPr>
                <w:rFonts w:ascii="Calibri" w:hAnsi="Calibri" w:cs="Calibri"/>
                <w:color w:val="000000"/>
                <w:sz w:val="32"/>
                <w:szCs w:val="32"/>
                <w:lang w:val="en-CA" w:eastAsia="en-CA"/>
              </w:rPr>
              <w:t xml:space="preserve"> $    2,924 </w:t>
            </w:r>
          </w:p>
        </w:tc>
        <w:tc>
          <w:tcPr>
            <w:tcW w:w="1663" w:type="dxa"/>
            <w:tcBorders>
              <w:top w:val="nil"/>
              <w:left w:val="nil"/>
              <w:bottom w:val="nil"/>
              <w:right w:val="single" w:sz="8" w:space="0" w:color="auto"/>
            </w:tcBorders>
            <w:shd w:val="clear" w:color="auto" w:fill="auto"/>
            <w:noWrap/>
            <w:vAlign w:val="bottom"/>
            <w:hideMark/>
          </w:tcPr>
          <w:p w:rsidR="00952F0F" w:rsidRPr="00952F0F" w:rsidRDefault="00952F0F" w:rsidP="00952F0F">
            <w:pPr>
              <w:rPr>
                <w:rFonts w:ascii="Calibri" w:hAnsi="Calibri" w:cs="Calibri"/>
                <w:color w:val="000000"/>
                <w:sz w:val="32"/>
                <w:szCs w:val="32"/>
                <w:lang w:val="en-CA" w:eastAsia="en-CA"/>
              </w:rPr>
            </w:pPr>
            <w:r w:rsidRPr="00952F0F">
              <w:rPr>
                <w:rFonts w:ascii="Calibri" w:hAnsi="Calibri" w:cs="Calibri"/>
                <w:color w:val="000000"/>
                <w:sz w:val="32"/>
                <w:szCs w:val="32"/>
                <w:lang w:val="en-CA" w:eastAsia="en-CA"/>
              </w:rPr>
              <w:t xml:space="preserve"> $        174 </w:t>
            </w:r>
          </w:p>
        </w:tc>
      </w:tr>
      <w:tr w:rsidR="00952F0F" w:rsidRPr="00952F0F" w:rsidTr="00952F0F">
        <w:trPr>
          <w:trHeight w:val="435"/>
        </w:trPr>
        <w:tc>
          <w:tcPr>
            <w:tcW w:w="1234" w:type="dxa"/>
            <w:tcBorders>
              <w:top w:val="nil"/>
              <w:left w:val="single" w:sz="8" w:space="0" w:color="auto"/>
              <w:bottom w:val="single" w:sz="8" w:space="0" w:color="auto"/>
              <w:right w:val="nil"/>
            </w:tcBorders>
            <w:shd w:val="clear" w:color="auto" w:fill="auto"/>
            <w:noWrap/>
            <w:vAlign w:val="bottom"/>
            <w:hideMark/>
          </w:tcPr>
          <w:p w:rsidR="00952F0F" w:rsidRPr="00952F0F" w:rsidRDefault="00952F0F" w:rsidP="00952F0F">
            <w:pPr>
              <w:rPr>
                <w:rFonts w:ascii="Calibri" w:hAnsi="Calibri" w:cs="Calibri"/>
                <w:color w:val="000000"/>
                <w:sz w:val="32"/>
                <w:szCs w:val="32"/>
                <w:lang w:val="en-CA" w:eastAsia="en-CA"/>
              </w:rPr>
            </w:pPr>
            <w:r w:rsidRPr="00952F0F">
              <w:rPr>
                <w:rFonts w:ascii="Calibri" w:hAnsi="Calibri" w:cs="Calibri"/>
                <w:color w:val="000000"/>
                <w:sz w:val="32"/>
                <w:szCs w:val="32"/>
                <w:lang w:val="en-CA" w:eastAsia="en-CA"/>
              </w:rPr>
              <w:t>Total</w:t>
            </w:r>
          </w:p>
        </w:tc>
        <w:tc>
          <w:tcPr>
            <w:tcW w:w="1663" w:type="dxa"/>
            <w:tcBorders>
              <w:top w:val="nil"/>
              <w:left w:val="nil"/>
              <w:bottom w:val="single" w:sz="8" w:space="0" w:color="auto"/>
              <w:right w:val="nil"/>
            </w:tcBorders>
            <w:shd w:val="clear" w:color="auto" w:fill="auto"/>
            <w:noWrap/>
            <w:vAlign w:val="bottom"/>
            <w:hideMark/>
          </w:tcPr>
          <w:p w:rsidR="00952F0F" w:rsidRPr="00952F0F" w:rsidRDefault="00952F0F" w:rsidP="00952F0F">
            <w:pPr>
              <w:rPr>
                <w:rFonts w:ascii="Calibri" w:hAnsi="Calibri" w:cs="Calibri"/>
                <w:color w:val="000000"/>
                <w:sz w:val="32"/>
                <w:szCs w:val="32"/>
                <w:lang w:val="en-CA" w:eastAsia="en-CA"/>
              </w:rPr>
            </w:pPr>
            <w:r w:rsidRPr="00952F0F">
              <w:rPr>
                <w:rFonts w:ascii="Calibri" w:hAnsi="Calibri" w:cs="Calibri"/>
                <w:color w:val="000000"/>
                <w:sz w:val="32"/>
                <w:szCs w:val="32"/>
                <w:lang w:val="en-CA" w:eastAsia="en-CA"/>
              </w:rPr>
              <w:t xml:space="preserve"> $    9,355 </w:t>
            </w:r>
          </w:p>
        </w:tc>
        <w:tc>
          <w:tcPr>
            <w:tcW w:w="1663" w:type="dxa"/>
            <w:tcBorders>
              <w:top w:val="nil"/>
              <w:left w:val="nil"/>
              <w:bottom w:val="single" w:sz="8" w:space="0" w:color="auto"/>
              <w:right w:val="single" w:sz="8" w:space="0" w:color="auto"/>
            </w:tcBorders>
            <w:shd w:val="clear" w:color="auto" w:fill="auto"/>
            <w:noWrap/>
            <w:vAlign w:val="bottom"/>
            <w:hideMark/>
          </w:tcPr>
          <w:p w:rsidR="00952F0F" w:rsidRPr="00952F0F" w:rsidRDefault="00952F0F" w:rsidP="00952F0F">
            <w:pPr>
              <w:rPr>
                <w:rFonts w:ascii="Calibri" w:hAnsi="Calibri" w:cs="Calibri"/>
                <w:color w:val="000000"/>
                <w:sz w:val="32"/>
                <w:szCs w:val="32"/>
                <w:lang w:val="en-CA" w:eastAsia="en-CA"/>
              </w:rPr>
            </w:pPr>
            <w:r w:rsidRPr="00952F0F">
              <w:rPr>
                <w:rFonts w:ascii="Calibri" w:hAnsi="Calibri" w:cs="Calibri"/>
                <w:color w:val="000000"/>
                <w:sz w:val="32"/>
                <w:szCs w:val="32"/>
                <w:lang w:val="en-CA" w:eastAsia="en-CA"/>
              </w:rPr>
              <w:t xml:space="preserve"> $    7,110 </w:t>
            </w:r>
          </w:p>
        </w:tc>
      </w:tr>
    </w:tbl>
    <w:p w:rsidR="00952F0F" w:rsidRDefault="00952F0F" w:rsidP="005D6908">
      <w:pPr>
        <w:rPr>
          <w:b/>
          <w:lang w:val="en-CA"/>
        </w:rPr>
      </w:pPr>
    </w:p>
    <w:p w:rsidR="00983DA0" w:rsidRDefault="00983DA0" w:rsidP="005D6908">
      <w:pPr>
        <w:rPr>
          <w:b/>
          <w:lang w:val="en-CA"/>
        </w:rPr>
      </w:pPr>
    </w:p>
    <w:p w:rsidR="00983DA0" w:rsidRDefault="00983DA0" w:rsidP="005D6908">
      <w:pPr>
        <w:rPr>
          <w:b/>
          <w:lang w:val="en-CA"/>
        </w:rPr>
      </w:pPr>
    </w:p>
    <w:p w:rsidR="00983DA0" w:rsidRDefault="00983DA0" w:rsidP="005D6908">
      <w:pPr>
        <w:rPr>
          <w:b/>
          <w:lang w:val="en-CA"/>
        </w:rPr>
      </w:pPr>
    </w:p>
    <w:p w:rsidR="00983DA0" w:rsidRDefault="00983DA0" w:rsidP="005D6908">
      <w:pPr>
        <w:rPr>
          <w:b/>
          <w:lang w:val="en-CA"/>
        </w:rPr>
      </w:pPr>
    </w:p>
    <w:p w:rsidR="00983DA0" w:rsidRDefault="00983DA0" w:rsidP="005D6908">
      <w:pPr>
        <w:rPr>
          <w:b/>
          <w:lang w:val="en-CA"/>
        </w:rPr>
      </w:pPr>
    </w:p>
    <w:p w:rsidR="00983DA0" w:rsidRDefault="00983DA0" w:rsidP="005D6908">
      <w:pPr>
        <w:rPr>
          <w:b/>
          <w:lang w:val="en-CA"/>
        </w:rPr>
      </w:pPr>
    </w:p>
    <w:p w:rsidR="00983DA0" w:rsidRDefault="00983DA0" w:rsidP="005D6908">
      <w:pPr>
        <w:rPr>
          <w:b/>
          <w:lang w:val="en-CA"/>
        </w:rPr>
      </w:pPr>
    </w:p>
    <w:p w:rsidR="00983DA0" w:rsidRDefault="00983DA0" w:rsidP="005D6908">
      <w:pPr>
        <w:rPr>
          <w:b/>
          <w:lang w:val="en-CA"/>
        </w:rPr>
      </w:pPr>
    </w:p>
    <w:p w:rsidR="00983DA0" w:rsidRDefault="00983DA0" w:rsidP="005D6908">
      <w:pPr>
        <w:rPr>
          <w:b/>
          <w:lang w:val="en-CA"/>
        </w:rPr>
      </w:pPr>
    </w:p>
    <w:p w:rsidR="00983DA0" w:rsidRDefault="00983DA0" w:rsidP="005D6908">
      <w:pPr>
        <w:rPr>
          <w:b/>
          <w:lang w:val="en-CA"/>
        </w:rPr>
      </w:pPr>
    </w:p>
    <w:p w:rsidR="00983DA0" w:rsidRDefault="00983DA0" w:rsidP="005D6908">
      <w:pPr>
        <w:rPr>
          <w:b/>
          <w:lang w:val="en-CA"/>
        </w:rPr>
      </w:pPr>
    </w:p>
    <w:p w:rsidR="00983DA0" w:rsidRDefault="00983DA0" w:rsidP="005D6908">
      <w:pPr>
        <w:rPr>
          <w:b/>
          <w:lang w:val="en-CA"/>
        </w:rPr>
      </w:pPr>
    </w:p>
    <w:p w:rsidR="00983DA0" w:rsidRDefault="00983DA0" w:rsidP="005D6908">
      <w:pPr>
        <w:rPr>
          <w:b/>
          <w:lang w:val="en-CA"/>
        </w:rPr>
      </w:pPr>
    </w:p>
    <w:p w:rsidR="00983DA0" w:rsidRDefault="00983DA0" w:rsidP="005D6908">
      <w:pPr>
        <w:rPr>
          <w:b/>
          <w:lang w:val="en-CA"/>
        </w:rPr>
      </w:pPr>
    </w:p>
    <w:p w:rsidR="00983DA0" w:rsidRDefault="00983DA0" w:rsidP="005D6908">
      <w:pPr>
        <w:rPr>
          <w:b/>
          <w:lang w:val="en-CA"/>
        </w:rPr>
      </w:pPr>
    </w:p>
    <w:p w:rsidR="00983DA0" w:rsidRDefault="00983DA0" w:rsidP="005D6908">
      <w:pPr>
        <w:rPr>
          <w:b/>
          <w:lang w:val="en-CA"/>
        </w:rPr>
      </w:pPr>
    </w:p>
    <w:p w:rsidR="00983DA0" w:rsidRDefault="00983DA0" w:rsidP="005D6908">
      <w:pPr>
        <w:rPr>
          <w:b/>
          <w:lang w:val="en-CA"/>
        </w:rPr>
      </w:pPr>
    </w:p>
    <w:tbl>
      <w:tblPr>
        <w:tblW w:w="15280" w:type="dxa"/>
        <w:tblInd w:w="40" w:type="dxa"/>
        <w:tblLook w:val="04A0" w:firstRow="1" w:lastRow="0" w:firstColumn="1" w:lastColumn="0" w:noHBand="0" w:noVBand="1"/>
      </w:tblPr>
      <w:tblGrid>
        <w:gridCol w:w="2960"/>
        <w:gridCol w:w="1640"/>
        <w:gridCol w:w="1360"/>
        <w:gridCol w:w="1360"/>
        <w:gridCol w:w="1360"/>
        <w:gridCol w:w="1380"/>
        <w:gridCol w:w="1380"/>
        <w:gridCol w:w="960"/>
        <w:gridCol w:w="960"/>
        <w:gridCol w:w="960"/>
        <w:gridCol w:w="960"/>
      </w:tblGrid>
      <w:tr w:rsidR="00983DA0" w:rsidRPr="00983DA0" w:rsidTr="00AC265D">
        <w:trPr>
          <w:trHeight w:val="330"/>
        </w:trPr>
        <w:tc>
          <w:tcPr>
            <w:tcW w:w="2960" w:type="dxa"/>
            <w:tcBorders>
              <w:top w:val="nil"/>
              <w:left w:val="nil"/>
              <w:bottom w:val="nil"/>
              <w:right w:val="nil"/>
            </w:tcBorders>
            <w:shd w:val="clear" w:color="auto" w:fill="auto"/>
            <w:noWrap/>
            <w:vAlign w:val="bottom"/>
            <w:hideMark/>
          </w:tcPr>
          <w:p w:rsidR="00983DA0" w:rsidRPr="00983DA0" w:rsidRDefault="00983DA0" w:rsidP="00983DA0">
            <w:pPr>
              <w:rPr>
                <w:rFonts w:ascii="Times New Roman" w:hAnsi="Times New Roman" w:cs="Times New Roman"/>
                <w:szCs w:val="24"/>
                <w:lang w:val="en-CA" w:eastAsia="en-CA"/>
              </w:rPr>
            </w:pPr>
          </w:p>
        </w:tc>
        <w:tc>
          <w:tcPr>
            <w:tcW w:w="1640" w:type="dxa"/>
            <w:tcBorders>
              <w:top w:val="nil"/>
              <w:left w:val="nil"/>
              <w:bottom w:val="nil"/>
              <w:right w:val="nil"/>
            </w:tcBorders>
            <w:shd w:val="clear" w:color="auto" w:fill="auto"/>
            <w:noWrap/>
            <w:vAlign w:val="bottom"/>
            <w:hideMark/>
          </w:tcPr>
          <w:p w:rsidR="00983DA0" w:rsidRPr="00983DA0" w:rsidRDefault="00983DA0" w:rsidP="00983DA0">
            <w:pPr>
              <w:rPr>
                <w:rFonts w:ascii="Times New Roman" w:hAnsi="Times New Roman" w:cs="Times New Roman"/>
                <w:sz w:val="20"/>
                <w:szCs w:val="20"/>
                <w:lang w:val="en-CA" w:eastAsia="en-CA"/>
              </w:rPr>
            </w:pPr>
          </w:p>
        </w:tc>
        <w:tc>
          <w:tcPr>
            <w:tcW w:w="1360" w:type="dxa"/>
            <w:tcBorders>
              <w:top w:val="nil"/>
              <w:left w:val="nil"/>
              <w:bottom w:val="nil"/>
              <w:right w:val="nil"/>
            </w:tcBorders>
            <w:shd w:val="clear" w:color="auto" w:fill="auto"/>
            <w:noWrap/>
            <w:vAlign w:val="bottom"/>
          </w:tcPr>
          <w:p w:rsidR="00983DA0" w:rsidRPr="00983DA0" w:rsidRDefault="00983DA0" w:rsidP="00983DA0">
            <w:pPr>
              <w:jc w:val="center"/>
              <w:rPr>
                <w:rFonts w:ascii="Calibri" w:hAnsi="Calibri" w:cs="Calibri"/>
                <w:b/>
                <w:bCs/>
                <w:color w:val="000000"/>
                <w:szCs w:val="24"/>
                <w:lang w:val="en-CA" w:eastAsia="en-CA"/>
              </w:rPr>
            </w:pPr>
          </w:p>
        </w:tc>
        <w:tc>
          <w:tcPr>
            <w:tcW w:w="1360" w:type="dxa"/>
            <w:tcBorders>
              <w:top w:val="nil"/>
              <w:left w:val="nil"/>
              <w:bottom w:val="nil"/>
              <w:right w:val="nil"/>
            </w:tcBorders>
            <w:shd w:val="clear" w:color="auto" w:fill="auto"/>
            <w:noWrap/>
            <w:vAlign w:val="bottom"/>
          </w:tcPr>
          <w:p w:rsidR="00983DA0" w:rsidRPr="00983DA0" w:rsidRDefault="00983DA0" w:rsidP="00983DA0">
            <w:pPr>
              <w:jc w:val="center"/>
              <w:rPr>
                <w:rFonts w:ascii="Calibri" w:hAnsi="Calibri" w:cs="Calibri"/>
                <w:b/>
                <w:bCs/>
                <w:color w:val="000000"/>
                <w:szCs w:val="24"/>
                <w:lang w:val="en-CA" w:eastAsia="en-CA"/>
              </w:rPr>
            </w:pPr>
          </w:p>
        </w:tc>
        <w:tc>
          <w:tcPr>
            <w:tcW w:w="1360" w:type="dxa"/>
            <w:tcBorders>
              <w:top w:val="nil"/>
              <w:left w:val="nil"/>
              <w:bottom w:val="nil"/>
              <w:right w:val="nil"/>
            </w:tcBorders>
            <w:shd w:val="clear" w:color="auto" w:fill="auto"/>
            <w:noWrap/>
            <w:vAlign w:val="bottom"/>
          </w:tcPr>
          <w:p w:rsidR="00983DA0" w:rsidRPr="00983DA0" w:rsidRDefault="00983DA0" w:rsidP="00983DA0">
            <w:pPr>
              <w:jc w:val="center"/>
              <w:rPr>
                <w:rFonts w:ascii="Calibri" w:hAnsi="Calibri" w:cs="Calibri"/>
                <w:b/>
                <w:bCs/>
                <w:color w:val="000000"/>
                <w:szCs w:val="24"/>
                <w:lang w:val="en-CA" w:eastAsia="en-CA"/>
              </w:rPr>
            </w:pPr>
          </w:p>
        </w:tc>
        <w:tc>
          <w:tcPr>
            <w:tcW w:w="1380" w:type="dxa"/>
            <w:tcBorders>
              <w:top w:val="nil"/>
              <w:left w:val="nil"/>
              <w:bottom w:val="nil"/>
              <w:right w:val="nil"/>
            </w:tcBorders>
            <w:shd w:val="clear" w:color="auto" w:fill="auto"/>
            <w:noWrap/>
            <w:vAlign w:val="bottom"/>
          </w:tcPr>
          <w:p w:rsidR="00983DA0" w:rsidRPr="00983DA0" w:rsidRDefault="00983DA0" w:rsidP="00983DA0">
            <w:pPr>
              <w:jc w:val="center"/>
              <w:rPr>
                <w:rFonts w:ascii="Calibri" w:hAnsi="Calibri" w:cs="Calibri"/>
                <w:b/>
                <w:bCs/>
                <w:color w:val="000000"/>
                <w:szCs w:val="24"/>
                <w:lang w:val="en-CA" w:eastAsia="en-CA"/>
              </w:rPr>
            </w:pPr>
          </w:p>
        </w:tc>
        <w:tc>
          <w:tcPr>
            <w:tcW w:w="1380" w:type="dxa"/>
            <w:tcBorders>
              <w:top w:val="nil"/>
              <w:left w:val="nil"/>
              <w:bottom w:val="nil"/>
              <w:right w:val="nil"/>
            </w:tcBorders>
            <w:shd w:val="clear" w:color="auto" w:fill="auto"/>
            <w:noWrap/>
            <w:vAlign w:val="bottom"/>
            <w:hideMark/>
          </w:tcPr>
          <w:p w:rsidR="00983DA0" w:rsidRPr="00983DA0" w:rsidRDefault="00983DA0" w:rsidP="00983DA0">
            <w:pPr>
              <w:jc w:val="center"/>
              <w:rPr>
                <w:rFonts w:ascii="Calibri" w:hAnsi="Calibri" w:cs="Calibri"/>
                <w:b/>
                <w:bCs/>
                <w:color w:val="000000"/>
                <w:szCs w:val="24"/>
                <w:lang w:val="en-CA" w:eastAsia="en-CA"/>
              </w:rPr>
            </w:pPr>
          </w:p>
        </w:tc>
        <w:tc>
          <w:tcPr>
            <w:tcW w:w="960" w:type="dxa"/>
            <w:tcBorders>
              <w:top w:val="nil"/>
              <w:left w:val="nil"/>
              <w:bottom w:val="nil"/>
              <w:right w:val="nil"/>
            </w:tcBorders>
            <w:shd w:val="clear" w:color="auto" w:fill="auto"/>
            <w:noWrap/>
            <w:vAlign w:val="bottom"/>
            <w:hideMark/>
          </w:tcPr>
          <w:p w:rsidR="00983DA0" w:rsidRPr="00983DA0" w:rsidRDefault="00983DA0" w:rsidP="00983DA0">
            <w:pPr>
              <w:jc w:val="center"/>
              <w:rPr>
                <w:rFonts w:ascii="Times New Roman" w:hAnsi="Times New Roman" w:cs="Times New Roman"/>
                <w:sz w:val="20"/>
                <w:szCs w:val="20"/>
                <w:lang w:val="en-CA" w:eastAsia="en-CA"/>
              </w:rPr>
            </w:pPr>
          </w:p>
        </w:tc>
        <w:tc>
          <w:tcPr>
            <w:tcW w:w="960" w:type="dxa"/>
            <w:tcBorders>
              <w:top w:val="nil"/>
              <w:left w:val="nil"/>
              <w:bottom w:val="nil"/>
              <w:right w:val="nil"/>
            </w:tcBorders>
            <w:shd w:val="clear" w:color="auto" w:fill="auto"/>
            <w:noWrap/>
            <w:vAlign w:val="bottom"/>
            <w:hideMark/>
          </w:tcPr>
          <w:p w:rsidR="00983DA0" w:rsidRPr="00983DA0" w:rsidRDefault="00983DA0" w:rsidP="00983DA0">
            <w:pPr>
              <w:rPr>
                <w:rFonts w:ascii="Times New Roman" w:hAnsi="Times New Roman" w:cs="Times New Roman"/>
                <w:sz w:val="20"/>
                <w:szCs w:val="20"/>
                <w:lang w:val="en-CA" w:eastAsia="en-CA"/>
              </w:rPr>
            </w:pPr>
          </w:p>
        </w:tc>
        <w:tc>
          <w:tcPr>
            <w:tcW w:w="960" w:type="dxa"/>
            <w:tcBorders>
              <w:top w:val="nil"/>
              <w:left w:val="nil"/>
              <w:bottom w:val="nil"/>
              <w:right w:val="nil"/>
            </w:tcBorders>
            <w:shd w:val="clear" w:color="auto" w:fill="auto"/>
            <w:noWrap/>
            <w:vAlign w:val="bottom"/>
            <w:hideMark/>
          </w:tcPr>
          <w:p w:rsidR="00983DA0" w:rsidRPr="00983DA0" w:rsidRDefault="00983DA0" w:rsidP="00983DA0">
            <w:pPr>
              <w:rPr>
                <w:rFonts w:ascii="Times New Roman" w:hAnsi="Times New Roman" w:cs="Times New Roman"/>
                <w:sz w:val="20"/>
                <w:szCs w:val="20"/>
                <w:lang w:val="en-CA" w:eastAsia="en-CA"/>
              </w:rPr>
            </w:pPr>
          </w:p>
        </w:tc>
        <w:tc>
          <w:tcPr>
            <w:tcW w:w="960" w:type="dxa"/>
            <w:tcBorders>
              <w:top w:val="nil"/>
              <w:left w:val="nil"/>
              <w:bottom w:val="nil"/>
              <w:right w:val="nil"/>
            </w:tcBorders>
            <w:shd w:val="clear" w:color="auto" w:fill="auto"/>
            <w:noWrap/>
            <w:vAlign w:val="bottom"/>
            <w:hideMark/>
          </w:tcPr>
          <w:p w:rsidR="00983DA0" w:rsidRPr="00983DA0" w:rsidRDefault="00983DA0" w:rsidP="00983DA0">
            <w:pPr>
              <w:rPr>
                <w:rFonts w:ascii="Times New Roman" w:hAnsi="Times New Roman" w:cs="Times New Roman"/>
                <w:sz w:val="20"/>
                <w:szCs w:val="20"/>
                <w:lang w:val="en-CA" w:eastAsia="en-CA"/>
              </w:rPr>
            </w:pPr>
          </w:p>
        </w:tc>
      </w:tr>
    </w:tbl>
    <w:p w:rsidR="00E25AD3" w:rsidRDefault="00E25AD3" w:rsidP="005D6908">
      <w:pPr>
        <w:rPr>
          <w:b/>
          <w:lang w:val="en-CA"/>
        </w:rPr>
      </w:pPr>
    </w:p>
    <w:p w:rsidR="00E25AD3" w:rsidRPr="005D6908" w:rsidRDefault="00E25AD3" w:rsidP="005D6908">
      <w:pPr>
        <w:rPr>
          <w:b/>
          <w:lang w:val="en-CA"/>
        </w:rPr>
      </w:pPr>
    </w:p>
    <w:sectPr w:rsidR="00E25AD3" w:rsidRPr="005D6908" w:rsidSect="0096034E">
      <w:pgSz w:w="12240" w:h="15840"/>
      <w:pgMar w:top="990" w:right="1041" w:bottom="990"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3DA0" w:rsidRDefault="00983DA0" w:rsidP="00401DFC">
      <w:r>
        <w:separator/>
      </w:r>
    </w:p>
  </w:endnote>
  <w:endnote w:type="continuationSeparator" w:id="0">
    <w:p w:rsidR="00983DA0" w:rsidRDefault="00983DA0" w:rsidP="00401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3DA0" w:rsidRDefault="00983DA0" w:rsidP="00401DFC">
      <w:r>
        <w:separator/>
      </w:r>
    </w:p>
  </w:footnote>
  <w:footnote w:type="continuationSeparator" w:id="0">
    <w:p w:rsidR="00983DA0" w:rsidRDefault="00983DA0" w:rsidP="00401DF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6039F6"/>
    <w:multiLevelType w:val="hybridMultilevel"/>
    <w:tmpl w:val="C6648F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3F39EF"/>
    <w:multiLevelType w:val="hybridMultilevel"/>
    <w:tmpl w:val="AFBEB1A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C30B1E"/>
    <w:multiLevelType w:val="hybridMultilevel"/>
    <w:tmpl w:val="68B07F1C"/>
    <w:lvl w:ilvl="0" w:tplc="6BB20BD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B7A6DF2"/>
    <w:multiLevelType w:val="hybridMultilevel"/>
    <w:tmpl w:val="0380C58C"/>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4">
    <w:nsid w:val="0FB67507"/>
    <w:multiLevelType w:val="hybridMultilevel"/>
    <w:tmpl w:val="E0605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2904DBC"/>
    <w:multiLevelType w:val="hybridMultilevel"/>
    <w:tmpl w:val="3B56DA94"/>
    <w:lvl w:ilvl="0" w:tplc="27F41440">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70D1364"/>
    <w:multiLevelType w:val="hybridMultilevel"/>
    <w:tmpl w:val="0A56F0E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nsid w:val="19353EA0"/>
    <w:multiLevelType w:val="hybridMultilevel"/>
    <w:tmpl w:val="618E10DC"/>
    <w:lvl w:ilvl="0" w:tplc="D93EBB78">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BA948E0"/>
    <w:multiLevelType w:val="hybridMultilevel"/>
    <w:tmpl w:val="B6767AD8"/>
    <w:lvl w:ilvl="0" w:tplc="307C4D52">
      <w:numFmt w:val="bullet"/>
      <w:lvlText w:val="-"/>
      <w:lvlJc w:val="left"/>
      <w:pPr>
        <w:ind w:left="1080" w:hanging="360"/>
      </w:pPr>
      <w:rPr>
        <w:rFonts w:ascii="Calibri" w:eastAsiaTheme="minorHAnsi" w:hAnsi="Calibri" w:cstheme="minorBidi" w:hint="default"/>
      </w:rPr>
    </w:lvl>
    <w:lvl w:ilvl="1" w:tplc="10090003">
      <w:start w:val="1"/>
      <w:numFmt w:val="bullet"/>
      <w:lvlText w:val="o"/>
      <w:lvlJc w:val="left"/>
      <w:pPr>
        <w:ind w:left="1800" w:hanging="360"/>
      </w:pPr>
      <w:rPr>
        <w:rFonts w:ascii="Courier New" w:hAnsi="Courier New" w:cs="Courier New" w:hint="default"/>
      </w:rPr>
    </w:lvl>
    <w:lvl w:ilvl="2" w:tplc="10090005">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9">
    <w:nsid w:val="1C8971AB"/>
    <w:multiLevelType w:val="hybridMultilevel"/>
    <w:tmpl w:val="CF7C7DB4"/>
    <w:lvl w:ilvl="0" w:tplc="584E33B4">
      <w:numFmt w:val="bullet"/>
      <w:lvlText w:val="-"/>
      <w:lvlJc w:val="left"/>
      <w:pPr>
        <w:ind w:left="1080" w:hanging="360"/>
      </w:pPr>
      <w:rPr>
        <w:rFonts w:ascii="Calibri" w:eastAsiaTheme="minorHAnsi" w:hAnsi="Calibri" w:cstheme="minorBidi"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0">
    <w:nsid w:val="24904FC5"/>
    <w:multiLevelType w:val="hybridMultilevel"/>
    <w:tmpl w:val="3836DBC8"/>
    <w:lvl w:ilvl="0" w:tplc="04090015">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27BD2C35"/>
    <w:multiLevelType w:val="hybridMultilevel"/>
    <w:tmpl w:val="B54802F8"/>
    <w:lvl w:ilvl="0" w:tplc="9D205BC2">
      <w:numFmt w:val="bullet"/>
      <w:lvlText w:val="-"/>
      <w:lvlJc w:val="left"/>
      <w:pPr>
        <w:ind w:left="1080" w:hanging="360"/>
      </w:pPr>
      <w:rPr>
        <w:rFonts w:ascii="Calibri" w:eastAsiaTheme="minorHAnsi" w:hAnsi="Calibri" w:cstheme="minorBidi" w:hint="default"/>
      </w:rPr>
    </w:lvl>
    <w:lvl w:ilvl="1" w:tplc="10090003">
      <w:start w:val="1"/>
      <w:numFmt w:val="bullet"/>
      <w:lvlText w:val="o"/>
      <w:lvlJc w:val="left"/>
      <w:pPr>
        <w:ind w:left="1800" w:hanging="360"/>
      </w:pPr>
      <w:rPr>
        <w:rFonts w:ascii="Courier New" w:hAnsi="Courier New" w:cs="Courier New" w:hint="default"/>
      </w:rPr>
    </w:lvl>
    <w:lvl w:ilvl="2" w:tplc="10090005">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2">
    <w:nsid w:val="29945C79"/>
    <w:multiLevelType w:val="hybridMultilevel"/>
    <w:tmpl w:val="85C0B92A"/>
    <w:lvl w:ilvl="0" w:tplc="10090011">
      <w:start w:val="1"/>
      <w:numFmt w:val="decimal"/>
      <w:lvlText w:val="%1)"/>
      <w:lvlJc w:val="left"/>
      <w:pPr>
        <w:ind w:left="1350" w:hanging="360"/>
      </w:pPr>
      <w:rPr>
        <w:rFonts w:hint="default"/>
      </w:rPr>
    </w:lvl>
    <w:lvl w:ilvl="1" w:tplc="10090019" w:tentative="1">
      <w:start w:val="1"/>
      <w:numFmt w:val="lowerLetter"/>
      <w:lvlText w:val="%2."/>
      <w:lvlJc w:val="left"/>
      <w:pPr>
        <w:ind w:left="2070" w:hanging="360"/>
      </w:pPr>
    </w:lvl>
    <w:lvl w:ilvl="2" w:tplc="1009001B" w:tentative="1">
      <w:start w:val="1"/>
      <w:numFmt w:val="lowerRoman"/>
      <w:lvlText w:val="%3."/>
      <w:lvlJc w:val="right"/>
      <w:pPr>
        <w:ind w:left="2790" w:hanging="180"/>
      </w:pPr>
    </w:lvl>
    <w:lvl w:ilvl="3" w:tplc="1009000F" w:tentative="1">
      <w:start w:val="1"/>
      <w:numFmt w:val="decimal"/>
      <w:lvlText w:val="%4."/>
      <w:lvlJc w:val="left"/>
      <w:pPr>
        <w:ind w:left="3510" w:hanging="360"/>
      </w:pPr>
    </w:lvl>
    <w:lvl w:ilvl="4" w:tplc="10090019" w:tentative="1">
      <w:start w:val="1"/>
      <w:numFmt w:val="lowerLetter"/>
      <w:lvlText w:val="%5."/>
      <w:lvlJc w:val="left"/>
      <w:pPr>
        <w:ind w:left="4230" w:hanging="360"/>
      </w:pPr>
    </w:lvl>
    <w:lvl w:ilvl="5" w:tplc="1009001B" w:tentative="1">
      <w:start w:val="1"/>
      <w:numFmt w:val="lowerRoman"/>
      <w:lvlText w:val="%6."/>
      <w:lvlJc w:val="right"/>
      <w:pPr>
        <w:ind w:left="4950" w:hanging="180"/>
      </w:pPr>
    </w:lvl>
    <w:lvl w:ilvl="6" w:tplc="1009000F" w:tentative="1">
      <w:start w:val="1"/>
      <w:numFmt w:val="decimal"/>
      <w:lvlText w:val="%7."/>
      <w:lvlJc w:val="left"/>
      <w:pPr>
        <w:ind w:left="5670" w:hanging="360"/>
      </w:pPr>
    </w:lvl>
    <w:lvl w:ilvl="7" w:tplc="10090019" w:tentative="1">
      <w:start w:val="1"/>
      <w:numFmt w:val="lowerLetter"/>
      <w:lvlText w:val="%8."/>
      <w:lvlJc w:val="left"/>
      <w:pPr>
        <w:ind w:left="6390" w:hanging="360"/>
      </w:pPr>
    </w:lvl>
    <w:lvl w:ilvl="8" w:tplc="1009001B" w:tentative="1">
      <w:start w:val="1"/>
      <w:numFmt w:val="lowerRoman"/>
      <w:lvlText w:val="%9."/>
      <w:lvlJc w:val="right"/>
      <w:pPr>
        <w:ind w:left="7110" w:hanging="180"/>
      </w:pPr>
    </w:lvl>
  </w:abstractNum>
  <w:abstractNum w:abstractNumId="13">
    <w:nsid w:val="2C283432"/>
    <w:multiLevelType w:val="hybridMultilevel"/>
    <w:tmpl w:val="588C781C"/>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4">
    <w:nsid w:val="367B4666"/>
    <w:multiLevelType w:val="hybridMultilevel"/>
    <w:tmpl w:val="41082F1E"/>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5">
    <w:nsid w:val="36A469F9"/>
    <w:multiLevelType w:val="hybridMultilevel"/>
    <w:tmpl w:val="6B787B0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nsid w:val="45285011"/>
    <w:multiLevelType w:val="hybridMultilevel"/>
    <w:tmpl w:val="A0EC06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5E10EDA"/>
    <w:multiLevelType w:val="hybridMultilevel"/>
    <w:tmpl w:val="55D652CE"/>
    <w:lvl w:ilvl="0" w:tplc="26E4561E">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D5A02BA"/>
    <w:multiLevelType w:val="hybridMultilevel"/>
    <w:tmpl w:val="8EC474F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9">
    <w:nsid w:val="61D91DC0"/>
    <w:multiLevelType w:val="hybridMultilevel"/>
    <w:tmpl w:val="F6B4E922"/>
    <w:lvl w:ilvl="0" w:tplc="856E43A2">
      <w:start w:val="705"/>
      <w:numFmt w:val="bullet"/>
      <w:lvlText w:val="-"/>
      <w:lvlJc w:val="left"/>
      <w:pPr>
        <w:ind w:left="720" w:hanging="360"/>
      </w:pPr>
      <w:rPr>
        <w:rFonts w:ascii="Calibri" w:eastAsia="Calibri" w:hAnsi="Calibri"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0">
    <w:nsid w:val="635B744F"/>
    <w:multiLevelType w:val="hybridMultilevel"/>
    <w:tmpl w:val="8522E9B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nsid w:val="677D750E"/>
    <w:multiLevelType w:val="hybridMultilevel"/>
    <w:tmpl w:val="B5A89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DA518F0"/>
    <w:multiLevelType w:val="hybridMultilevel"/>
    <w:tmpl w:val="67E2D150"/>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3">
    <w:nsid w:val="6E0A5349"/>
    <w:multiLevelType w:val="hybridMultilevel"/>
    <w:tmpl w:val="1B32C892"/>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24">
    <w:nsid w:val="73030084"/>
    <w:multiLevelType w:val="hybridMultilevel"/>
    <w:tmpl w:val="BA3883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F830A9B"/>
    <w:multiLevelType w:val="hybridMultilevel"/>
    <w:tmpl w:val="0DD27A94"/>
    <w:lvl w:ilvl="0" w:tplc="0526F588">
      <w:start w:val="2"/>
      <w:numFmt w:val="bullet"/>
      <w:lvlText w:val="-"/>
      <w:lvlJc w:val="left"/>
      <w:pPr>
        <w:ind w:left="720" w:hanging="360"/>
      </w:pPr>
      <w:rPr>
        <w:rFonts w:ascii="Calibri" w:eastAsia="Calibri" w:hAnsi="Calibri"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num w:numId="1">
    <w:abstractNumId w:val="16"/>
  </w:num>
  <w:num w:numId="2">
    <w:abstractNumId w:val="0"/>
  </w:num>
  <w:num w:numId="3">
    <w:abstractNumId w:val="24"/>
  </w:num>
  <w:num w:numId="4">
    <w:abstractNumId w:val="10"/>
  </w:num>
  <w:num w:numId="5">
    <w:abstractNumId w:val="1"/>
  </w:num>
  <w:num w:numId="6">
    <w:abstractNumId w:val="15"/>
  </w:num>
  <w:num w:numId="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21"/>
  </w:num>
  <w:num w:numId="11">
    <w:abstractNumId w:val="4"/>
  </w:num>
  <w:num w:numId="12">
    <w:abstractNumId w:val="18"/>
  </w:num>
  <w:num w:numId="13">
    <w:abstractNumId w:val="18"/>
  </w:num>
  <w:num w:numId="14">
    <w:abstractNumId w:val="25"/>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num>
  <w:num w:numId="17">
    <w:abstractNumId w:val="20"/>
  </w:num>
  <w:num w:numId="18">
    <w:abstractNumId w:val="8"/>
  </w:num>
  <w:num w:numId="19">
    <w:abstractNumId w:val="12"/>
  </w:num>
  <w:num w:numId="20">
    <w:abstractNumId w:val="7"/>
  </w:num>
  <w:num w:numId="21">
    <w:abstractNumId w:val="5"/>
  </w:num>
  <w:num w:numId="22">
    <w:abstractNumId w:val="2"/>
  </w:num>
  <w:num w:numId="23">
    <w:abstractNumId w:val="17"/>
  </w:num>
  <w:num w:numId="24">
    <w:abstractNumId w:val="9"/>
  </w:num>
  <w:num w:numId="25">
    <w:abstractNumId w:val="11"/>
  </w:num>
  <w:num w:numId="26">
    <w:abstractNumId w:val="3"/>
  </w:num>
  <w:num w:numId="27">
    <w:abstractNumId w:val="22"/>
  </w:num>
  <w:num w:numId="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42EA"/>
    <w:rsid w:val="00012644"/>
    <w:rsid w:val="00026C40"/>
    <w:rsid w:val="00034250"/>
    <w:rsid w:val="00074B12"/>
    <w:rsid w:val="00081CCF"/>
    <w:rsid w:val="00094014"/>
    <w:rsid w:val="000A0055"/>
    <w:rsid w:val="000B40F5"/>
    <w:rsid w:val="000B4A1F"/>
    <w:rsid w:val="000C4618"/>
    <w:rsid w:val="000D7451"/>
    <w:rsid w:val="000F2DA5"/>
    <w:rsid w:val="0010779B"/>
    <w:rsid w:val="00116734"/>
    <w:rsid w:val="0013318B"/>
    <w:rsid w:val="00140DCD"/>
    <w:rsid w:val="00187D34"/>
    <w:rsid w:val="00195395"/>
    <w:rsid w:val="001A0C1F"/>
    <w:rsid w:val="001A2B53"/>
    <w:rsid w:val="001B7FC1"/>
    <w:rsid w:val="001E5318"/>
    <w:rsid w:val="001E7F53"/>
    <w:rsid w:val="001F0C5E"/>
    <w:rsid w:val="002032A1"/>
    <w:rsid w:val="00213414"/>
    <w:rsid w:val="0024061F"/>
    <w:rsid w:val="00255C64"/>
    <w:rsid w:val="00280668"/>
    <w:rsid w:val="002921F2"/>
    <w:rsid w:val="002A2567"/>
    <w:rsid w:val="002D741C"/>
    <w:rsid w:val="002E6A92"/>
    <w:rsid w:val="00316C6A"/>
    <w:rsid w:val="00356A52"/>
    <w:rsid w:val="003A4525"/>
    <w:rsid w:val="003A695E"/>
    <w:rsid w:val="003D2E8F"/>
    <w:rsid w:val="00400AA4"/>
    <w:rsid w:val="00401DFC"/>
    <w:rsid w:val="00437F8E"/>
    <w:rsid w:val="004431DD"/>
    <w:rsid w:val="00447C06"/>
    <w:rsid w:val="00452F79"/>
    <w:rsid w:val="00466C2F"/>
    <w:rsid w:val="004702BD"/>
    <w:rsid w:val="004745D7"/>
    <w:rsid w:val="0049128B"/>
    <w:rsid w:val="004C2DD9"/>
    <w:rsid w:val="004E2AB7"/>
    <w:rsid w:val="005332E1"/>
    <w:rsid w:val="00560350"/>
    <w:rsid w:val="00567E72"/>
    <w:rsid w:val="00581E65"/>
    <w:rsid w:val="00584BAA"/>
    <w:rsid w:val="0058666E"/>
    <w:rsid w:val="0059066E"/>
    <w:rsid w:val="005B5C4D"/>
    <w:rsid w:val="005C1FC8"/>
    <w:rsid w:val="005C2148"/>
    <w:rsid w:val="005C690E"/>
    <w:rsid w:val="005D6908"/>
    <w:rsid w:val="005E45D7"/>
    <w:rsid w:val="005F04BB"/>
    <w:rsid w:val="005F707C"/>
    <w:rsid w:val="006466D5"/>
    <w:rsid w:val="006642ED"/>
    <w:rsid w:val="00694B2F"/>
    <w:rsid w:val="006B136E"/>
    <w:rsid w:val="006C0925"/>
    <w:rsid w:val="006C639E"/>
    <w:rsid w:val="006D3E47"/>
    <w:rsid w:val="00727608"/>
    <w:rsid w:val="00784649"/>
    <w:rsid w:val="00784E79"/>
    <w:rsid w:val="0078657C"/>
    <w:rsid w:val="007A2B80"/>
    <w:rsid w:val="007E6F4E"/>
    <w:rsid w:val="007F4EFC"/>
    <w:rsid w:val="008271DA"/>
    <w:rsid w:val="00851710"/>
    <w:rsid w:val="00851FE6"/>
    <w:rsid w:val="008A2F1F"/>
    <w:rsid w:val="008C3DE0"/>
    <w:rsid w:val="008E3E16"/>
    <w:rsid w:val="008E42EA"/>
    <w:rsid w:val="008F2972"/>
    <w:rsid w:val="008F3DB4"/>
    <w:rsid w:val="008F51DB"/>
    <w:rsid w:val="00901655"/>
    <w:rsid w:val="00906CE2"/>
    <w:rsid w:val="009170F5"/>
    <w:rsid w:val="009257D5"/>
    <w:rsid w:val="00952F0F"/>
    <w:rsid w:val="009552CC"/>
    <w:rsid w:val="0096034E"/>
    <w:rsid w:val="00963578"/>
    <w:rsid w:val="00967A4A"/>
    <w:rsid w:val="009806FD"/>
    <w:rsid w:val="00983DA0"/>
    <w:rsid w:val="0098426B"/>
    <w:rsid w:val="0099127D"/>
    <w:rsid w:val="00993292"/>
    <w:rsid w:val="009D22EB"/>
    <w:rsid w:val="009F196E"/>
    <w:rsid w:val="00A146F1"/>
    <w:rsid w:val="00A5589E"/>
    <w:rsid w:val="00A660AF"/>
    <w:rsid w:val="00A67F18"/>
    <w:rsid w:val="00A71E59"/>
    <w:rsid w:val="00A84B16"/>
    <w:rsid w:val="00AC1F34"/>
    <w:rsid w:val="00AC265D"/>
    <w:rsid w:val="00AC597C"/>
    <w:rsid w:val="00AD0FB8"/>
    <w:rsid w:val="00AD6A7C"/>
    <w:rsid w:val="00B1333A"/>
    <w:rsid w:val="00B1744A"/>
    <w:rsid w:val="00B24432"/>
    <w:rsid w:val="00B34045"/>
    <w:rsid w:val="00B40AC2"/>
    <w:rsid w:val="00B4208F"/>
    <w:rsid w:val="00B6388A"/>
    <w:rsid w:val="00B64807"/>
    <w:rsid w:val="00B64E36"/>
    <w:rsid w:val="00B70A0D"/>
    <w:rsid w:val="00B711E8"/>
    <w:rsid w:val="00B8400A"/>
    <w:rsid w:val="00B878BE"/>
    <w:rsid w:val="00B935C8"/>
    <w:rsid w:val="00BA01A9"/>
    <w:rsid w:val="00BA0DBC"/>
    <w:rsid w:val="00BA6F29"/>
    <w:rsid w:val="00BB6EE9"/>
    <w:rsid w:val="00BC536B"/>
    <w:rsid w:val="00BD2EF0"/>
    <w:rsid w:val="00BD4AFE"/>
    <w:rsid w:val="00BF4F04"/>
    <w:rsid w:val="00C10998"/>
    <w:rsid w:val="00C232BF"/>
    <w:rsid w:val="00C6499A"/>
    <w:rsid w:val="00C67FF6"/>
    <w:rsid w:val="00C70B2F"/>
    <w:rsid w:val="00C76187"/>
    <w:rsid w:val="00C87E3C"/>
    <w:rsid w:val="00C96D33"/>
    <w:rsid w:val="00CA1CD5"/>
    <w:rsid w:val="00CA2BF8"/>
    <w:rsid w:val="00CC4EB6"/>
    <w:rsid w:val="00CE1BE6"/>
    <w:rsid w:val="00D0221B"/>
    <w:rsid w:val="00D0491B"/>
    <w:rsid w:val="00D21312"/>
    <w:rsid w:val="00D27D3A"/>
    <w:rsid w:val="00D326EF"/>
    <w:rsid w:val="00D331A9"/>
    <w:rsid w:val="00D33CF5"/>
    <w:rsid w:val="00D4374D"/>
    <w:rsid w:val="00D57DC5"/>
    <w:rsid w:val="00D76ADA"/>
    <w:rsid w:val="00D93B6F"/>
    <w:rsid w:val="00DB4D93"/>
    <w:rsid w:val="00DC2A3E"/>
    <w:rsid w:val="00DD7113"/>
    <w:rsid w:val="00DE0C6F"/>
    <w:rsid w:val="00DE1B9A"/>
    <w:rsid w:val="00DE4F03"/>
    <w:rsid w:val="00E02A5E"/>
    <w:rsid w:val="00E0683E"/>
    <w:rsid w:val="00E25AD3"/>
    <w:rsid w:val="00E317EA"/>
    <w:rsid w:val="00E43B7B"/>
    <w:rsid w:val="00E60776"/>
    <w:rsid w:val="00E61BEA"/>
    <w:rsid w:val="00E65A8F"/>
    <w:rsid w:val="00E843BE"/>
    <w:rsid w:val="00EA7636"/>
    <w:rsid w:val="00EC6042"/>
    <w:rsid w:val="00EF2DF3"/>
    <w:rsid w:val="00F02ABB"/>
    <w:rsid w:val="00F44C2D"/>
    <w:rsid w:val="00F5793D"/>
    <w:rsid w:val="00F7099B"/>
    <w:rsid w:val="00FA1E31"/>
    <w:rsid w:val="00FC04EE"/>
    <w:rsid w:val="00FD5717"/>
    <w:rsid w:val="00FF2343"/>
    <w:rsid w:val="00FF6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12DA5E1-0A21-4E2A-B04D-75FA198D3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sz w:val="24"/>
        <w:szCs w:val="22"/>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42EA"/>
    <w:pPr>
      <w:ind w:left="720"/>
      <w:contextualSpacing/>
    </w:pPr>
  </w:style>
  <w:style w:type="paragraph" w:styleId="BalloonText">
    <w:name w:val="Balloon Text"/>
    <w:basedOn w:val="Normal"/>
    <w:link w:val="BalloonTextChar"/>
    <w:rsid w:val="00FF2343"/>
    <w:rPr>
      <w:rFonts w:ascii="Tahoma" w:hAnsi="Tahoma" w:cs="Tahoma"/>
      <w:sz w:val="16"/>
      <w:szCs w:val="16"/>
    </w:rPr>
  </w:style>
  <w:style w:type="character" w:customStyle="1" w:styleId="BalloonTextChar">
    <w:name w:val="Balloon Text Char"/>
    <w:basedOn w:val="DefaultParagraphFont"/>
    <w:link w:val="BalloonText"/>
    <w:rsid w:val="00FF2343"/>
    <w:rPr>
      <w:rFonts w:ascii="Tahoma" w:hAnsi="Tahoma" w:cs="Tahoma"/>
      <w:sz w:val="16"/>
      <w:szCs w:val="16"/>
    </w:rPr>
  </w:style>
  <w:style w:type="character" w:styleId="Hyperlink">
    <w:name w:val="Hyperlink"/>
    <w:basedOn w:val="DefaultParagraphFont"/>
    <w:rsid w:val="00FF2343"/>
    <w:rPr>
      <w:color w:val="0000FF"/>
      <w:u w:val="single"/>
    </w:rPr>
  </w:style>
  <w:style w:type="character" w:styleId="FollowedHyperlink">
    <w:name w:val="FollowedHyperlink"/>
    <w:basedOn w:val="DefaultParagraphFont"/>
    <w:rsid w:val="00584BAA"/>
    <w:rPr>
      <w:color w:val="800080" w:themeColor="followedHyperlink"/>
      <w:u w:val="single"/>
    </w:rPr>
  </w:style>
  <w:style w:type="paragraph" w:styleId="Header">
    <w:name w:val="header"/>
    <w:basedOn w:val="Normal"/>
    <w:link w:val="HeaderChar"/>
    <w:rsid w:val="00401DFC"/>
    <w:pPr>
      <w:tabs>
        <w:tab w:val="center" w:pos="4680"/>
        <w:tab w:val="right" w:pos="9360"/>
      </w:tabs>
    </w:pPr>
  </w:style>
  <w:style w:type="character" w:customStyle="1" w:styleId="HeaderChar">
    <w:name w:val="Header Char"/>
    <w:basedOn w:val="DefaultParagraphFont"/>
    <w:link w:val="Header"/>
    <w:rsid w:val="00401DFC"/>
  </w:style>
  <w:style w:type="paragraph" w:styleId="Footer">
    <w:name w:val="footer"/>
    <w:basedOn w:val="Normal"/>
    <w:link w:val="FooterChar"/>
    <w:rsid w:val="00401DFC"/>
    <w:pPr>
      <w:tabs>
        <w:tab w:val="center" w:pos="4680"/>
        <w:tab w:val="right" w:pos="9360"/>
      </w:tabs>
    </w:pPr>
  </w:style>
  <w:style w:type="character" w:customStyle="1" w:styleId="FooterChar">
    <w:name w:val="Footer Char"/>
    <w:basedOn w:val="DefaultParagraphFont"/>
    <w:link w:val="Footer"/>
    <w:rsid w:val="00401DFC"/>
  </w:style>
  <w:style w:type="table" w:styleId="TableGrid">
    <w:name w:val="Table Grid"/>
    <w:basedOn w:val="TableNormal"/>
    <w:rsid w:val="007F4E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8F51DB"/>
    <w:pPr>
      <w:spacing w:before="100" w:beforeAutospacing="1" w:after="100" w:afterAutospacing="1"/>
    </w:pPr>
    <w:rPr>
      <w:rFonts w:ascii="Times New Roman" w:eastAsiaTheme="minorEastAsia"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113183">
      <w:bodyDiv w:val="1"/>
      <w:marLeft w:val="0"/>
      <w:marRight w:val="0"/>
      <w:marTop w:val="0"/>
      <w:marBottom w:val="0"/>
      <w:divBdr>
        <w:top w:val="none" w:sz="0" w:space="0" w:color="auto"/>
        <w:left w:val="none" w:sz="0" w:space="0" w:color="auto"/>
        <w:bottom w:val="none" w:sz="0" w:space="0" w:color="auto"/>
        <w:right w:val="none" w:sz="0" w:space="0" w:color="auto"/>
      </w:divBdr>
    </w:div>
    <w:div w:id="278268989">
      <w:bodyDiv w:val="1"/>
      <w:marLeft w:val="0"/>
      <w:marRight w:val="0"/>
      <w:marTop w:val="0"/>
      <w:marBottom w:val="0"/>
      <w:divBdr>
        <w:top w:val="none" w:sz="0" w:space="0" w:color="auto"/>
        <w:left w:val="none" w:sz="0" w:space="0" w:color="auto"/>
        <w:bottom w:val="none" w:sz="0" w:space="0" w:color="auto"/>
        <w:right w:val="none" w:sz="0" w:space="0" w:color="auto"/>
      </w:divBdr>
    </w:div>
    <w:div w:id="351147216">
      <w:bodyDiv w:val="1"/>
      <w:marLeft w:val="0"/>
      <w:marRight w:val="0"/>
      <w:marTop w:val="0"/>
      <w:marBottom w:val="0"/>
      <w:divBdr>
        <w:top w:val="none" w:sz="0" w:space="0" w:color="auto"/>
        <w:left w:val="none" w:sz="0" w:space="0" w:color="auto"/>
        <w:bottom w:val="none" w:sz="0" w:space="0" w:color="auto"/>
        <w:right w:val="none" w:sz="0" w:space="0" w:color="auto"/>
      </w:divBdr>
    </w:div>
    <w:div w:id="360665598">
      <w:bodyDiv w:val="1"/>
      <w:marLeft w:val="0"/>
      <w:marRight w:val="0"/>
      <w:marTop w:val="0"/>
      <w:marBottom w:val="0"/>
      <w:divBdr>
        <w:top w:val="none" w:sz="0" w:space="0" w:color="auto"/>
        <w:left w:val="none" w:sz="0" w:space="0" w:color="auto"/>
        <w:bottom w:val="none" w:sz="0" w:space="0" w:color="auto"/>
        <w:right w:val="none" w:sz="0" w:space="0" w:color="auto"/>
      </w:divBdr>
    </w:div>
    <w:div w:id="361638419">
      <w:bodyDiv w:val="1"/>
      <w:marLeft w:val="0"/>
      <w:marRight w:val="0"/>
      <w:marTop w:val="0"/>
      <w:marBottom w:val="0"/>
      <w:divBdr>
        <w:top w:val="none" w:sz="0" w:space="0" w:color="auto"/>
        <w:left w:val="none" w:sz="0" w:space="0" w:color="auto"/>
        <w:bottom w:val="none" w:sz="0" w:space="0" w:color="auto"/>
        <w:right w:val="none" w:sz="0" w:space="0" w:color="auto"/>
      </w:divBdr>
    </w:div>
    <w:div w:id="388192603">
      <w:bodyDiv w:val="1"/>
      <w:marLeft w:val="0"/>
      <w:marRight w:val="0"/>
      <w:marTop w:val="0"/>
      <w:marBottom w:val="0"/>
      <w:divBdr>
        <w:top w:val="none" w:sz="0" w:space="0" w:color="auto"/>
        <w:left w:val="none" w:sz="0" w:space="0" w:color="auto"/>
        <w:bottom w:val="none" w:sz="0" w:space="0" w:color="auto"/>
        <w:right w:val="none" w:sz="0" w:space="0" w:color="auto"/>
      </w:divBdr>
    </w:div>
    <w:div w:id="465271547">
      <w:bodyDiv w:val="1"/>
      <w:marLeft w:val="0"/>
      <w:marRight w:val="0"/>
      <w:marTop w:val="0"/>
      <w:marBottom w:val="0"/>
      <w:divBdr>
        <w:top w:val="none" w:sz="0" w:space="0" w:color="auto"/>
        <w:left w:val="none" w:sz="0" w:space="0" w:color="auto"/>
        <w:bottom w:val="none" w:sz="0" w:space="0" w:color="auto"/>
        <w:right w:val="none" w:sz="0" w:space="0" w:color="auto"/>
      </w:divBdr>
    </w:div>
    <w:div w:id="1073283608">
      <w:bodyDiv w:val="1"/>
      <w:marLeft w:val="0"/>
      <w:marRight w:val="0"/>
      <w:marTop w:val="0"/>
      <w:marBottom w:val="0"/>
      <w:divBdr>
        <w:top w:val="none" w:sz="0" w:space="0" w:color="auto"/>
        <w:left w:val="none" w:sz="0" w:space="0" w:color="auto"/>
        <w:bottom w:val="none" w:sz="0" w:space="0" w:color="auto"/>
        <w:right w:val="none" w:sz="0" w:space="0" w:color="auto"/>
      </w:divBdr>
    </w:div>
    <w:div w:id="1118643376">
      <w:bodyDiv w:val="1"/>
      <w:marLeft w:val="0"/>
      <w:marRight w:val="0"/>
      <w:marTop w:val="0"/>
      <w:marBottom w:val="0"/>
      <w:divBdr>
        <w:top w:val="none" w:sz="0" w:space="0" w:color="auto"/>
        <w:left w:val="none" w:sz="0" w:space="0" w:color="auto"/>
        <w:bottom w:val="none" w:sz="0" w:space="0" w:color="auto"/>
        <w:right w:val="none" w:sz="0" w:space="0" w:color="auto"/>
      </w:divBdr>
    </w:div>
    <w:div w:id="1194925124">
      <w:bodyDiv w:val="1"/>
      <w:marLeft w:val="0"/>
      <w:marRight w:val="0"/>
      <w:marTop w:val="0"/>
      <w:marBottom w:val="0"/>
      <w:divBdr>
        <w:top w:val="none" w:sz="0" w:space="0" w:color="auto"/>
        <w:left w:val="none" w:sz="0" w:space="0" w:color="auto"/>
        <w:bottom w:val="none" w:sz="0" w:space="0" w:color="auto"/>
        <w:right w:val="none" w:sz="0" w:space="0" w:color="auto"/>
      </w:divBdr>
    </w:div>
    <w:div w:id="1231229086">
      <w:bodyDiv w:val="1"/>
      <w:marLeft w:val="0"/>
      <w:marRight w:val="0"/>
      <w:marTop w:val="0"/>
      <w:marBottom w:val="0"/>
      <w:divBdr>
        <w:top w:val="none" w:sz="0" w:space="0" w:color="auto"/>
        <w:left w:val="none" w:sz="0" w:space="0" w:color="auto"/>
        <w:bottom w:val="none" w:sz="0" w:space="0" w:color="auto"/>
        <w:right w:val="none" w:sz="0" w:space="0" w:color="auto"/>
      </w:divBdr>
    </w:div>
    <w:div w:id="1328942284">
      <w:bodyDiv w:val="1"/>
      <w:marLeft w:val="0"/>
      <w:marRight w:val="0"/>
      <w:marTop w:val="0"/>
      <w:marBottom w:val="0"/>
      <w:divBdr>
        <w:top w:val="none" w:sz="0" w:space="0" w:color="auto"/>
        <w:left w:val="none" w:sz="0" w:space="0" w:color="auto"/>
        <w:bottom w:val="none" w:sz="0" w:space="0" w:color="auto"/>
        <w:right w:val="none" w:sz="0" w:space="0" w:color="auto"/>
      </w:divBdr>
    </w:div>
    <w:div w:id="1400399040">
      <w:bodyDiv w:val="1"/>
      <w:marLeft w:val="0"/>
      <w:marRight w:val="0"/>
      <w:marTop w:val="0"/>
      <w:marBottom w:val="0"/>
      <w:divBdr>
        <w:top w:val="none" w:sz="0" w:space="0" w:color="auto"/>
        <w:left w:val="none" w:sz="0" w:space="0" w:color="auto"/>
        <w:bottom w:val="none" w:sz="0" w:space="0" w:color="auto"/>
        <w:right w:val="none" w:sz="0" w:space="0" w:color="auto"/>
      </w:divBdr>
    </w:div>
    <w:div w:id="1488204049">
      <w:bodyDiv w:val="1"/>
      <w:marLeft w:val="0"/>
      <w:marRight w:val="0"/>
      <w:marTop w:val="0"/>
      <w:marBottom w:val="0"/>
      <w:divBdr>
        <w:top w:val="none" w:sz="0" w:space="0" w:color="auto"/>
        <w:left w:val="none" w:sz="0" w:space="0" w:color="auto"/>
        <w:bottom w:val="none" w:sz="0" w:space="0" w:color="auto"/>
        <w:right w:val="none" w:sz="0" w:space="0" w:color="auto"/>
      </w:divBdr>
    </w:div>
    <w:div w:id="1601572594">
      <w:bodyDiv w:val="1"/>
      <w:marLeft w:val="0"/>
      <w:marRight w:val="0"/>
      <w:marTop w:val="0"/>
      <w:marBottom w:val="0"/>
      <w:divBdr>
        <w:top w:val="none" w:sz="0" w:space="0" w:color="auto"/>
        <w:left w:val="none" w:sz="0" w:space="0" w:color="auto"/>
        <w:bottom w:val="none" w:sz="0" w:space="0" w:color="auto"/>
        <w:right w:val="none" w:sz="0" w:space="0" w:color="auto"/>
      </w:divBdr>
    </w:div>
    <w:div w:id="1602031649">
      <w:bodyDiv w:val="1"/>
      <w:marLeft w:val="0"/>
      <w:marRight w:val="0"/>
      <w:marTop w:val="0"/>
      <w:marBottom w:val="0"/>
      <w:divBdr>
        <w:top w:val="none" w:sz="0" w:space="0" w:color="auto"/>
        <w:left w:val="none" w:sz="0" w:space="0" w:color="auto"/>
        <w:bottom w:val="none" w:sz="0" w:space="0" w:color="auto"/>
        <w:right w:val="none" w:sz="0" w:space="0" w:color="auto"/>
      </w:divBdr>
    </w:div>
    <w:div w:id="1621184812">
      <w:bodyDiv w:val="1"/>
      <w:marLeft w:val="0"/>
      <w:marRight w:val="0"/>
      <w:marTop w:val="0"/>
      <w:marBottom w:val="0"/>
      <w:divBdr>
        <w:top w:val="none" w:sz="0" w:space="0" w:color="auto"/>
        <w:left w:val="none" w:sz="0" w:space="0" w:color="auto"/>
        <w:bottom w:val="none" w:sz="0" w:space="0" w:color="auto"/>
        <w:right w:val="none" w:sz="0" w:space="0" w:color="auto"/>
      </w:divBdr>
    </w:div>
    <w:div w:id="1697653624">
      <w:bodyDiv w:val="1"/>
      <w:marLeft w:val="0"/>
      <w:marRight w:val="0"/>
      <w:marTop w:val="0"/>
      <w:marBottom w:val="0"/>
      <w:divBdr>
        <w:top w:val="none" w:sz="0" w:space="0" w:color="auto"/>
        <w:left w:val="none" w:sz="0" w:space="0" w:color="auto"/>
        <w:bottom w:val="none" w:sz="0" w:space="0" w:color="auto"/>
        <w:right w:val="none" w:sz="0" w:space="0" w:color="auto"/>
      </w:divBdr>
    </w:div>
    <w:div w:id="1739941170">
      <w:bodyDiv w:val="1"/>
      <w:marLeft w:val="0"/>
      <w:marRight w:val="0"/>
      <w:marTop w:val="0"/>
      <w:marBottom w:val="0"/>
      <w:divBdr>
        <w:top w:val="none" w:sz="0" w:space="0" w:color="auto"/>
        <w:left w:val="none" w:sz="0" w:space="0" w:color="auto"/>
        <w:bottom w:val="none" w:sz="0" w:space="0" w:color="auto"/>
        <w:right w:val="none" w:sz="0" w:space="0" w:color="auto"/>
      </w:divBdr>
    </w:div>
    <w:div w:id="1828667804">
      <w:bodyDiv w:val="1"/>
      <w:marLeft w:val="0"/>
      <w:marRight w:val="0"/>
      <w:marTop w:val="0"/>
      <w:marBottom w:val="0"/>
      <w:divBdr>
        <w:top w:val="none" w:sz="0" w:space="0" w:color="auto"/>
        <w:left w:val="none" w:sz="0" w:space="0" w:color="auto"/>
        <w:bottom w:val="none" w:sz="0" w:space="0" w:color="auto"/>
        <w:right w:val="none" w:sz="0" w:space="0" w:color="auto"/>
      </w:divBdr>
    </w:div>
    <w:div w:id="1846625063">
      <w:bodyDiv w:val="1"/>
      <w:marLeft w:val="0"/>
      <w:marRight w:val="0"/>
      <w:marTop w:val="0"/>
      <w:marBottom w:val="0"/>
      <w:divBdr>
        <w:top w:val="none" w:sz="0" w:space="0" w:color="auto"/>
        <w:left w:val="none" w:sz="0" w:space="0" w:color="auto"/>
        <w:bottom w:val="none" w:sz="0" w:space="0" w:color="auto"/>
        <w:right w:val="none" w:sz="0" w:space="0" w:color="auto"/>
      </w:divBdr>
    </w:div>
    <w:div w:id="1881165423">
      <w:bodyDiv w:val="1"/>
      <w:marLeft w:val="0"/>
      <w:marRight w:val="0"/>
      <w:marTop w:val="0"/>
      <w:marBottom w:val="0"/>
      <w:divBdr>
        <w:top w:val="none" w:sz="0" w:space="0" w:color="auto"/>
        <w:left w:val="none" w:sz="0" w:space="0" w:color="auto"/>
        <w:bottom w:val="none" w:sz="0" w:space="0" w:color="auto"/>
        <w:right w:val="none" w:sz="0" w:space="0" w:color="auto"/>
      </w:divBdr>
    </w:div>
    <w:div w:id="2024168678">
      <w:bodyDiv w:val="1"/>
      <w:marLeft w:val="0"/>
      <w:marRight w:val="0"/>
      <w:marTop w:val="0"/>
      <w:marBottom w:val="0"/>
      <w:divBdr>
        <w:top w:val="none" w:sz="0" w:space="0" w:color="auto"/>
        <w:left w:val="none" w:sz="0" w:space="0" w:color="auto"/>
        <w:bottom w:val="none" w:sz="0" w:space="0" w:color="auto"/>
        <w:right w:val="none" w:sz="0" w:space="0" w:color="auto"/>
      </w:divBdr>
    </w:div>
    <w:div w:id="2057966115">
      <w:bodyDiv w:val="1"/>
      <w:marLeft w:val="0"/>
      <w:marRight w:val="0"/>
      <w:marTop w:val="0"/>
      <w:marBottom w:val="0"/>
      <w:divBdr>
        <w:top w:val="none" w:sz="0" w:space="0" w:color="auto"/>
        <w:left w:val="none" w:sz="0" w:space="0" w:color="auto"/>
        <w:bottom w:val="none" w:sz="0" w:space="0" w:color="auto"/>
        <w:right w:val="none" w:sz="0" w:space="0" w:color="auto"/>
      </w:divBdr>
    </w:div>
    <w:div w:id="2074623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A3D9F1-474D-4DB7-AB18-99F591DBA0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EEEBC324</Template>
  <TotalTime>121</TotalTime>
  <Pages>7</Pages>
  <Words>1226</Words>
  <Characters>6926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Murdoch</dc:creator>
  <cp:lastModifiedBy>Travis Doak</cp:lastModifiedBy>
  <cp:revision>26</cp:revision>
  <cp:lastPrinted>2014-03-17T14:02:00Z</cp:lastPrinted>
  <dcterms:created xsi:type="dcterms:W3CDTF">2015-12-17T14:49:00Z</dcterms:created>
  <dcterms:modified xsi:type="dcterms:W3CDTF">2015-12-22T18:25:00Z</dcterms:modified>
</cp:coreProperties>
</file>