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1814"/>
        <w:gridCol w:w="796"/>
        <w:gridCol w:w="3060"/>
        <w:gridCol w:w="993"/>
        <w:gridCol w:w="1388"/>
        <w:gridCol w:w="142"/>
      </w:tblGrid>
      <w:tr w:rsidR="00641FB3" w:rsidRPr="00923743" w14:paraId="725624D2" w14:textId="77777777" w:rsidTr="00FF3ED1">
        <w:tc>
          <w:tcPr>
            <w:tcW w:w="4644" w:type="dxa"/>
            <w:gridSpan w:val="2"/>
          </w:tcPr>
          <w:p w14:paraId="34916AD5" w14:textId="77777777" w:rsidR="00A67C61" w:rsidRPr="000F5CF0" w:rsidRDefault="00A67C61" w:rsidP="00FF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Employee Name:</w:t>
            </w:r>
            <w:r w:rsidR="00913F06"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</w:t>
            </w:r>
          </w:p>
          <w:p w14:paraId="49BC3CF4" w14:textId="77777777" w:rsidR="00EC2263" w:rsidRPr="00923743" w:rsidRDefault="00EC2263" w:rsidP="00FF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gridSpan w:val="5"/>
          </w:tcPr>
          <w:p w14:paraId="557B32BB" w14:textId="77777777" w:rsidR="00442AC2" w:rsidRPr="00923743" w:rsidRDefault="00A67C61" w:rsidP="00FF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Employee Group: </w:t>
            </w:r>
            <w:r w:rsidR="00442AC2"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□ ADMIN</w:t>
            </w:r>
            <w:r w:rsidR="009D628D"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 </w:t>
            </w:r>
            <w:r w:rsidR="00BA2664"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□</w:t>
            </w:r>
            <w:r w:rsidR="00442AC2"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BA2664"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ACADEMIC</w:t>
            </w:r>
            <w:r w:rsidR="00442AC2"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</w:t>
            </w:r>
            <w:r w:rsidR="00BA2664"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□</w:t>
            </w:r>
            <w:r w:rsidR="00442AC2"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SUPPORT</w:t>
            </w:r>
            <w:r w:rsidR="009D628D"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</w:t>
            </w:r>
            <w:r w:rsidR="00BA2664"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□</w:t>
            </w:r>
            <w:r w:rsidR="009D628D"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PART-TIME</w:t>
            </w:r>
          </w:p>
        </w:tc>
      </w:tr>
      <w:tr w:rsidR="00641FB3" w:rsidRPr="00923743" w14:paraId="0959F152" w14:textId="77777777" w:rsidTr="00FF3ED1">
        <w:tc>
          <w:tcPr>
            <w:tcW w:w="4644" w:type="dxa"/>
            <w:gridSpan w:val="2"/>
          </w:tcPr>
          <w:p w14:paraId="6DCF73EA" w14:textId="77777777" w:rsidR="00442AC2" w:rsidRPr="000F5CF0" w:rsidRDefault="00A67C61" w:rsidP="00FF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Department:</w:t>
            </w:r>
          </w:p>
          <w:p w14:paraId="4A9EB9F0" w14:textId="77777777" w:rsidR="00EC2263" w:rsidRPr="00923743" w:rsidRDefault="00EC2263" w:rsidP="00FF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gridSpan w:val="5"/>
          </w:tcPr>
          <w:p w14:paraId="4650159D" w14:textId="77777777" w:rsidR="00BA2664" w:rsidRPr="000F5CF0" w:rsidRDefault="00A67C61" w:rsidP="00FF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Position Title:  </w:t>
            </w:r>
          </w:p>
        </w:tc>
      </w:tr>
      <w:tr w:rsidR="00641FB3" w:rsidRPr="00923743" w14:paraId="6CB70A06" w14:textId="77777777" w:rsidTr="00FF3ED1">
        <w:tc>
          <w:tcPr>
            <w:tcW w:w="4644" w:type="dxa"/>
            <w:gridSpan w:val="2"/>
          </w:tcPr>
          <w:p w14:paraId="5A8B7CA0" w14:textId="77777777" w:rsidR="00BA2664" w:rsidRPr="000F5CF0" w:rsidRDefault="00A67C61" w:rsidP="00FF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Date of Meeting:</w:t>
            </w:r>
          </w:p>
          <w:p w14:paraId="3438FBEA" w14:textId="77777777" w:rsidR="00EC2263" w:rsidRPr="00923743" w:rsidRDefault="00EC2263" w:rsidP="00FF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gridSpan w:val="5"/>
          </w:tcPr>
          <w:p w14:paraId="0925082B" w14:textId="77777777" w:rsidR="00A67C61" w:rsidRPr="000F5CF0" w:rsidRDefault="00A67C61" w:rsidP="00FF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RTW</w:t>
            </w:r>
            <w:r w:rsidR="004760CE"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/MA</w:t>
            </w: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Team: </w:t>
            </w:r>
          </w:p>
        </w:tc>
      </w:tr>
      <w:tr w:rsidR="00D50826" w:rsidRPr="00923743" w14:paraId="68610CA5" w14:textId="77777777" w:rsidTr="00FF3ED1">
        <w:trPr>
          <w:gridAfter w:val="1"/>
          <w:wAfter w:w="142" w:type="dxa"/>
        </w:trPr>
        <w:tc>
          <w:tcPr>
            <w:tcW w:w="10881" w:type="dxa"/>
            <w:gridSpan w:val="6"/>
            <w:shd w:val="clear" w:color="auto" w:fill="D9D9D9"/>
          </w:tcPr>
          <w:p w14:paraId="6F99550F" w14:textId="06F0B28E" w:rsidR="004F6E19" w:rsidRPr="00A539A4" w:rsidRDefault="004F6E19" w:rsidP="00641FB3">
            <w:pPr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A539A4">
              <w:rPr>
                <w:rFonts w:asciiTheme="minorHAnsi" w:hAnsiTheme="minorHAnsi" w:cstheme="minorHAnsi"/>
                <w:b/>
                <w:color w:val="000000"/>
                <w:u w:val="single"/>
              </w:rPr>
              <w:t>RTW/MA DISCUSSION NOTES &amp; ACTION ITEMS:</w:t>
            </w:r>
          </w:p>
        </w:tc>
      </w:tr>
      <w:tr w:rsidR="002E5299" w:rsidRPr="00923743" w14:paraId="7A8E1FB7" w14:textId="77777777" w:rsidTr="00605FBD">
        <w:trPr>
          <w:gridAfter w:val="1"/>
          <w:wAfter w:w="142" w:type="dxa"/>
        </w:trPr>
        <w:tc>
          <w:tcPr>
            <w:tcW w:w="10881" w:type="dxa"/>
            <w:gridSpan w:val="6"/>
          </w:tcPr>
          <w:p w14:paraId="0EA2B0E0" w14:textId="6ABA8857" w:rsidR="002E5299" w:rsidRPr="000F5CF0" w:rsidRDefault="002E5299" w:rsidP="00641F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Current Status</w:t>
            </w:r>
            <w:r w:rsidR="00CF0C02"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  <w:p w14:paraId="12684843" w14:textId="77777777" w:rsidR="002E5299" w:rsidRPr="00923743" w:rsidRDefault="002E5299" w:rsidP="00641FB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45A8DF5F" w14:textId="77777777" w:rsidR="002E5299" w:rsidRPr="00923743" w:rsidRDefault="002E5299" w:rsidP="00641FB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E5299" w:rsidRPr="00923743" w14:paraId="60962667" w14:textId="77777777" w:rsidTr="00E161E9">
        <w:trPr>
          <w:gridAfter w:val="1"/>
          <w:wAfter w:w="142" w:type="dxa"/>
        </w:trPr>
        <w:tc>
          <w:tcPr>
            <w:tcW w:w="10881" w:type="dxa"/>
            <w:gridSpan w:val="6"/>
          </w:tcPr>
          <w:p w14:paraId="20BCB928" w14:textId="264798B4" w:rsidR="004F6E19" w:rsidRPr="000F5CF0" w:rsidRDefault="004F6E19" w:rsidP="00641F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Medical Functional Restrictions (including identification of affected core job-related tasks /activities):</w:t>
            </w:r>
          </w:p>
          <w:p w14:paraId="0317F433" w14:textId="77777777" w:rsidR="004F6E19" w:rsidRPr="00923743" w:rsidRDefault="004F6E19" w:rsidP="00641F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8FFF2A3" w14:textId="77777777" w:rsidR="004F6E19" w:rsidRPr="00923743" w:rsidRDefault="004F6E19" w:rsidP="00641F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E0C3435" w14:textId="77777777" w:rsidR="004F6E19" w:rsidRPr="00923743" w:rsidRDefault="004F6E19" w:rsidP="00641F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FF40CA6" w14:textId="77777777" w:rsidR="002E5299" w:rsidRPr="00923743" w:rsidRDefault="002E5299" w:rsidP="004F6E1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4F6E19" w:rsidRPr="00923743" w14:paraId="6A7AA895" w14:textId="77777777" w:rsidTr="00A8731C">
        <w:trPr>
          <w:gridAfter w:val="1"/>
          <w:wAfter w:w="142" w:type="dxa"/>
        </w:trPr>
        <w:tc>
          <w:tcPr>
            <w:tcW w:w="5440" w:type="dxa"/>
            <w:gridSpan w:val="3"/>
          </w:tcPr>
          <w:p w14:paraId="12161117" w14:textId="38353C12" w:rsidR="004F6E19" w:rsidRPr="000F5CF0" w:rsidRDefault="004F6E19" w:rsidP="004F6E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Prognosis</w:t>
            </w:r>
            <w:r w:rsidR="0051060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/Duration</w:t>
            </w: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: </w:t>
            </w:r>
          </w:p>
          <w:p w14:paraId="110D5484" w14:textId="77777777" w:rsidR="004F6E19" w:rsidRPr="00923743" w:rsidRDefault="004F6E19" w:rsidP="00641F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005D7FA" w14:textId="77777777" w:rsidR="00CF0C02" w:rsidRPr="00923743" w:rsidRDefault="00CF0C02" w:rsidP="00641F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441" w:type="dxa"/>
            <w:gridSpan w:val="3"/>
          </w:tcPr>
          <w:p w14:paraId="538683C9" w14:textId="58E99B1E" w:rsidR="004F6E19" w:rsidRPr="000F5CF0" w:rsidRDefault="004F6E19" w:rsidP="00641F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Date of next medical assessment (if applicable):</w:t>
            </w:r>
          </w:p>
        </w:tc>
      </w:tr>
      <w:tr w:rsidR="00CF0C02" w:rsidRPr="00923743" w14:paraId="4191A834" w14:textId="77777777" w:rsidTr="00CE5BE3">
        <w:trPr>
          <w:gridAfter w:val="1"/>
          <w:wAfter w:w="142" w:type="dxa"/>
        </w:trPr>
        <w:tc>
          <w:tcPr>
            <w:tcW w:w="10881" w:type="dxa"/>
            <w:gridSpan w:val="6"/>
          </w:tcPr>
          <w:p w14:paraId="6B53F07A" w14:textId="77777777" w:rsidR="00923743" w:rsidRDefault="00CF0C02" w:rsidP="004F6E1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Will there be an impact to work assigned at non-College locations as a result of this </w:t>
            </w: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RTW/MA</w:t>
            </w: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action plan?</w:t>
            </w:r>
          </w:p>
          <w:p w14:paraId="5A74D911" w14:textId="64EF9953" w:rsidR="00CF0C02" w:rsidRPr="00923743" w:rsidRDefault="00CF0C02" w:rsidP="004F6E1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  □ NO    □ YES       If yes, include below.</w:t>
            </w:r>
          </w:p>
          <w:p w14:paraId="4FB84774" w14:textId="77777777" w:rsidR="00CF0C02" w:rsidRPr="00923743" w:rsidRDefault="00CF0C02" w:rsidP="004F6E1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B9A04A8" w14:textId="77777777" w:rsidR="00CF0C02" w:rsidRPr="00923743" w:rsidRDefault="00CF0C02" w:rsidP="004F6E1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0EB180DE" w14:textId="77F6462D" w:rsidR="00CF0C02" w:rsidRPr="000F5CF0" w:rsidRDefault="00CF0C02" w:rsidP="004F6E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Has </w:t>
            </w:r>
            <w:r w:rsidR="00027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an Individual</w:t>
            </w: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Emergency Plan been </w:t>
            </w:r>
            <w:r w:rsidR="00923743"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developed/</w:t>
            </w: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reviewed? □ N/A    □ YES (attached) </w:t>
            </w:r>
          </w:p>
          <w:p w14:paraId="4AA98469" w14:textId="77777777" w:rsidR="00CF0C02" w:rsidRPr="000F5CF0" w:rsidRDefault="00CF0C02" w:rsidP="004F6E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78F5411" w14:textId="77777777" w:rsidR="00CF0C02" w:rsidRPr="000F5CF0" w:rsidRDefault="00CF0C02" w:rsidP="004F6E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098F57A" w14:textId="0E4F5F56" w:rsidR="00CF0C02" w:rsidRPr="00923743" w:rsidRDefault="00CF0C02" w:rsidP="004F6E1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Is training required (skills, equipment, etc</w:t>
            </w:r>
            <w:r w:rsidR="000F5CF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)? □ NO    □ YES       </w:t>
            </w:r>
          </w:p>
          <w:p w14:paraId="170E3957" w14:textId="77777777" w:rsidR="00CF0C02" w:rsidRPr="000F5CF0" w:rsidRDefault="00CF0C02" w:rsidP="004F6E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7BA874A" w14:textId="77777777" w:rsidR="00CF0C02" w:rsidRPr="000F5CF0" w:rsidRDefault="00CF0C02" w:rsidP="004F6E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9E4DCB3" w14:textId="77777777" w:rsidR="00CF0C02" w:rsidRPr="000F5CF0" w:rsidRDefault="00CF0C02" w:rsidP="004F6E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BF3AF6C" w14:textId="1075C039" w:rsidR="00CF0C02" w:rsidRPr="000F5CF0" w:rsidRDefault="00CF0C02" w:rsidP="004F6E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If hours of work </w:t>
            </w:r>
            <w:r w:rsidR="000F5CF0"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are </w:t>
            </w: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reduced, how will absences be recorded in the system? </w:t>
            </w:r>
          </w:p>
          <w:p w14:paraId="1E9D8765" w14:textId="77777777" w:rsidR="00CF0C02" w:rsidRPr="000F5CF0" w:rsidRDefault="00CF0C02" w:rsidP="004F6E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2AA126D" w14:textId="77777777" w:rsidR="00CF0C02" w:rsidRPr="000F5CF0" w:rsidRDefault="00CF0C02" w:rsidP="004F6E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23743" w:rsidRPr="00923743" w14:paraId="0511D868" w14:textId="77777777" w:rsidTr="00923743">
        <w:trPr>
          <w:gridAfter w:val="1"/>
          <w:wAfter w:w="142" w:type="dxa"/>
        </w:trPr>
        <w:tc>
          <w:tcPr>
            <w:tcW w:w="8500" w:type="dxa"/>
            <w:gridSpan w:val="4"/>
          </w:tcPr>
          <w:p w14:paraId="2C13D8AA" w14:textId="74315236" w:rsidR="00923743" w:rsidRPr="00A539A4" w:rsidRDefault="00923743" w:rsidP="00923743">
            <w:pPr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A539A4">
              <w:rPr>
                <w:rFonts w:asciiTheme="minorHAnsi" w:hAnsiTheme="minorHAnsi" w:cstheme="minorHAnsi"/>
                <w:b/>
                <w:color w:val="000000"/>
                <w:u w:val="single"/>
              </w:rPr>
              <w:t>WORKLOAD &amp; ACCOMMODATION REQUIREMENTS:  ACTIONS / MODIFICATIONS / SUPPORTS</w:t>
            </w:r>
          </w:p>
        </w:tc>
        <w:tc>
          <w:tcPr>
            <w:tcW w:w="993" w:type="dxa"/>
          </w:tcPr>
          <w:p w14:paraId="106BBB91" w14:textId="272AAEC9" w:rsidR="00923743" w:rsidRPr="00923743" w:rsidRDefault="00923743" w:rsidP="0092374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Target Date</w:t>
            </w:r>
          </w:p>
        </w:tc>
        <w:tc>
          <w:tcPr>
            <w:tcW w:w="1388" w:type="dxa"/>
          </w:tcPr>
          <w:p w14:paraId="100759EF" w14:textId="2B80128A" w:rsidR="00923743" w:rsidRPr="00923743" w:rsidRDefault="00923743" w:rsidP="0092374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Person Responsible</w:t>
            </w:r>
          </w:p>
        </w:tc>
      </w:tr>
      <w:tr w:rsidR="00923743" w:rsidRPr="00923743" w14:paraId="72436D35" w14:textId="77777777" w:rsidTr="00923743">
        <w:trPr>
          <w:gridAfter w:val="1"/>
          <w:wAfter w:w="142" w:type="dxa"/>
        </w:trPr>
        <w:tc>
          <w:tcPr>
            <w:tcW w:w="8500" w:type="dxa"/>
            <w:gridSpan w:val="4"/>
          </w:tcPr>
          <w:p w14:paraId="2DF32BBD" w14:textId="560C81C2" w:rsidR="00923743" w:rsidRPr="00923743" w:rsidRDefault="00923743" w:rsidP="0092374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What accommodation strategies will be employed to address the Functional Restrictions?</w:t>
            </w:r>
          </w:p>
          <w:p w14:paraId="64E1C3C8" w14:textId="77777777" w:rsidR="00923743" w:rsidRPr="000F5CF0" w:rsidRDefault="00923743" w:rsidP="0092374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5D5CBE2" w14:textId="77777777" w:rsidR="00923743" w:rsidRPr="000F5CF0" w:rsidRDefault="00923743" w:rsidP="0092374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553607B" w14:textId="77777777" w:rsidR="00923743" w:rsidRPr="000F5CF0" w:rsidRDefault="00923743" w:rsidP="0092374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4AA93423" w14:textId="77777777" w:rsidR="00923743" w:rsidRPr="000F5CF0" w:rsidRDefault="00923743" w:rsidP="0092374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35FB881A" w14:textId="77777777" w:rsidR="00923743" w:rsidRPr="000F5CF0" w:rsidRDefault="00923743" w:rsidP="0092374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456C6FB6" w14:textId="77777777" w:rsidR="00923743" w:rsidRPr="000F5CF0" w:rsidRDefault="00923743" w:rsidP="0092374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C068264" w14:textId="77777777" w:rsidR="00923743" w:rsidRPr="000F5CF0" w:rsidRDefault="00923743" w:rsidP="0092374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56D9F2B2" w14:textId="77777777" w:rsidR="00923743" w:rsidRPr="000F5CF0" w:rsidRDefault="00923743" w:rsidP="0092374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024085F0" w14:textId="77777777" w:rsidR="00923743" w:rsidRPr="000F5CF0" w:rsidRDefault="00923743" w:rsidP="0092374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7612BCC1" w14:textId="77777777" w:rsidR="00923743" w:rsidRPr="000F5CF0" w:rsidRDefault="00923743" w:rsidP="0092374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7E3F5FCB" w14:textId="77777777" w:rsidR="00027BA1" w:rsidRPr="000F5CF0" w:rsidRDefault="00027BA1" w:rsidP="0092374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2F5E97D6" w14:textId="6D4E5681" w:rsidR="00510606" w:rsidRPr="000F5CF0" w:rsidRDefault="00510606" w:rsidP="0092374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3F42C85F" w14:textId="77777777" w:rsidR="00510606" w:rsidRPr="000F5CF0" w:rsidRDefault="00510606" w:rsidP="0051060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4F343D" w14:textId="77777777" w:rsidR="00510606" w:rsidRPr="000F5CF0" w:rsidRDefault="00510606" w:rsidP="0051060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597624" w14:textId="3B93DD6E" w:rsidR="00027BA1" w:rsidRPr="00510606" w:rsidRDefault="00510606" w:rsidP="00510606">
            <w:pPr>
              <w:tabs>
                <w:tab w:val="left" w:pos="94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F5CF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  <w:tc>
          <w:tcPr>
            <w:tcW w:w="993" w:type="dxa"/>
          </w:tcPr>
          <w:p w14:paraId="5AF3CBD3" w14:textId="77777777" w:rsidR="00923743" w:rsidRPr="00923743" w:rsidRDefault="00923743" w:rsidP="0092374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</w:tcPr>
          <w:p w14:paraId="55DF4ABF" w14:textId="77777777" w:rsidR="00923743" w:rsidRPr="00923743" w:rsidRDefault="00923743" w:rsidP="0092374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923743" w:rsidRPr="00923743" w14:paraId="0A9CDB65" w14:textId="77777777" w:rsidTr="003028D1">
        <w:trPr>
          <w:gridAfter w:val="1"/>
          <w:wAfter w:w="142" w:type="dxa"/>
        </w:trPr>
        <w:tc>
          <w:tcPr>
            <w:tcW w:w="10881" w:type="dxa"/>
            <w:gridSpan w:val="6"/>
          </w:tcPr>
          <w:p w14:paraId="31224424" w14:textId="64B2CDFD" w:rsidR="00923743" w:rsidRPr="00923743" w:rsidRDefault="00923743" w:rsidP="0092374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539A4">
              <w:rPr>
                <w:rFonts w:asciiTheme="minorHAnsi" w:hAnsiTheme="minorHAnsi" w:cstheme="minorHAnsi"/>
                <w:b/>
                <w:color w:val="000000"/>
                <w:u w:val="single"/>
              </w:rPr>
              <w:lastRenderedPageBreak/>
              <w:t>COMMUNICATIONS PLAN:</w:t>
            </w:r>
            <w:r w:rsidRPr="00A539A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Pr="00A539A4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 xml:space="preserve"> </w:t>
            </w:r>
            <w:r w:rsidRPr="009237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Who outside of RTW/MA team needs to be communicated with regarding this MAAP? (ex: Immediate team members, Clients, Students, Dotted line reporting relationships, further clarification from medical practitioner)</w:t>
            </w:r>
          </w:p>
        </w:tc>
      </w:tr>
      <w:tr w:rsidR="00923743" w:rsidRPr="00923743" w14:paraId="0E79D593" w14:textId="77777777" w:rsidTr="00923743">
        <w:trPr>
          <w:gridAfter w:val="1"/>
          <w:wAfter w:w="142" w:type="dxa"/>
        </w:trPr>
        <w:tc>
          <w:tcPr>
            <w:tcW w:w="2830" w:type="dxa"/>
          </w:tcPr>
          <w:p w14:paraId="570C1AAD" w14:textId="47DB3547" w:rsidR="00923743" w:rsidRPr="00923743" w:rsidRDefault="00923743" w:rsidP="0092374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Communicate to who?</w:t>
            </w:r>
          </w:p>
        </w:tc>
        <w:tc>
          <w:tcPr>
            <w:tcW w:w="5670" w:type="dxa"/>
            <w:gridSpan w:val="3"/>
          </w:tcPr>
          <w:p w14:paraId="6C595BF0" w14:textId="3A3DFEC6" w:rsidR="00923743" w:rsidRPr="00923743" w:rsidRDefault="00923743" w:rsidP="0092374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What is to be communicated?</w:t>
            </w:r>
          </w:p>
        </w:tc>
        <w:tc>
          <w:tcPr>
            <w:tcW w:w="993" w:type="dxa"/>
          </w:tcPr>
          <w:p w14:paraId="3B2900B2" w14:textId="3568F304" w:rsidR="00923743" w:rsidRPr="00923743" w:rsidRDefault="00923743" w:rsidP="0092374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Target Date</w:t>
            </w:r>
          </w:p>
        </w:tc>
        <w:tc>
          <w:tcPr>
            <w:tcW w:w="1388" w:type="dxa"/>
          </w:tcPr>
          <w:p w14:paraId="2F0C85E8" w14:textId="06683ADD" w:rsidR="00923743" w:rsidRPr="00923743" w:rsidRDefault="00923743" w:rsidP="0092374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23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Responsible</w:t>
            </w:r>
          </w:p>
        </w:tc>
      </w:tr>
      <w:tr w:rsidR="00923743" w:rsidRPr="00923743" w14:paraId="3C5DCA87" w14:textId="77777777" w:rsidTr="00923743">
        <w:trPr>
          <w:gridAfter w:val="1"/>
          <w:wAfter w:w="142" w:type="dxa"/>
        </w:trPr>
        <w:tc>
          <w:tcPr>
            <w:tcW w:w="2830" w:type="dxa"/>
          </w:tcPr>
          <w:p w14:paraId="5F92377D" w14:textId="77777777" w:rsidR="00923743" w:rsidRPr="00923743" w:rsidRDefault="00923743" w:rsidP="0092374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3"/>
          </w:tcPr>
          <w:p w14:paraId="0767B2DF" w14:textId="77777777" w:rsidR="00923743" w:rsidRPr="00923743" w:rsidRDefault="00923743" w:rsidP="0092374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3045BD2D" w14:textId="77777777" w:rsidR="00923743" w:rsidRPr="000F5CF0" w:rsidRDefault="00923743" w:rsidP="0092374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</w:tcPr>
          <w:p w14:paraId="7E77289B" w14:textId="77777777" w:rsidR="00923743" w:rsidRPr="00923743" w:rsidRDefault="00923743" w:rsidP="0092374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23743" w:rsidRPr="00923743" w14:paraId="0CAFF3C7" w14:textId="77777777" w:rsidTr="00923743">
        <w:trPr>
          <w:gridAfter w:val="1"/>
          <w:wAfter w:w="142" w:type="dxa"/>
        </w:trPr>
        <w:tc>
          <w:tcPr>
            <w:tcW w:w="2830" w:type="dxa"/>
          </w:tcPr>
          <w:p w14:paraId="2522335C" w14:textId="77777777" w:rsidR="00923743" w:rsidRPr="00923743" w:rsidRDefault="00923743" w:rsidP="0092374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3"/>
          </w:tcPr>
          <w:p w14:paraId="2C190B8B" w14:textId="77777777" w:rsidR="00923743" w:rsidRPr="00923743" w:rsidRDefault="00923743" w:rsidP="0092374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57DC9309" w14:textId="77777777" w:rsidR="00923743" w:rsidRPr="000F5CF0" w:rsidRDefault="00923743" w:rsidP="0092374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</w:tcPr>
          <w:p w14:paraId="44019B4F" w14:textId="77777777" w:rsidR="00923743" w:rsidRPr="00923743" w:rsidRDefault="00923743" w:rsidP="0092374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23743" w:rsidRPr="00923743" w14:paraId="06CFE754" w14:textId="77777777" w:rsidTr="00923743">
        <w:trPr>
          <w:gridAfter w:val="1"/>
          <w:wAfter w:w="142" w:type="dxa"/>
        </w:trPr>
        <w:tc>
          <w:tcPr>
            <w:tcW w:w="2830" w:type="dxa"/>
          </w:tcPr>
          <w:p w14:paraId="2F0CB753" w14:textId="77777777" w:rsidR="00923743" w:rsidRPr="00923743" w:rsidRDefault="00923743" w:rsidP="0092374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3"/>
          </w:tcPr>
          <w:p w14:paraId="15E1AE5E" w14:textId="77777777" w:rsidR="00923743" w:rsidRPr="00923743" w:rsidRDefault="00923743" w:rsidP="0092374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0DEAFD01" w14:textId="77777777" w:rsidR="00923743" w:rsidRPr="000F5CF0" w:rsidRDefault="00923743" w:rsidP="0092374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</w:tcPr>
          <w:p w14:paraId="0AF8D354" w14:textId="77777777" w:rsidR="00923743" w:rsidRPr="00923743" w:rsidRDefault="00923743" w:rsidP="0092374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23743" w:rsidRPr="00923743" w14:paraId="11B217A7" w14:textId="77777777" w:rsidTr="00923743">
        <w:trPr>
          <w:gridAfter w:val="1"/>
          <w:wAfter w:w="142" w:type="dxa"/>
        </w:trPr>
        <w:tc>
          <w:tcPr>
            <w:tcW w:w="2830" w:type="dxa"/>
          </w:tcPr>
          <w:p w14:paraId="2FF4E139" w14:textId="77777777" w:rsidR="00923743" w:rsidRPr="00923743" w:rsidRDefault="00923743" w:rsidP="0092374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3"/>
          </w:tcPr>
          <w:p w14:paraId="60711D33" w14:textId="77777777" w:rsidR="00923743" w:rsidRPr="00923743" w:rsidRDefault="00923743" w:rsidP="0092374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6E7A1108" w14:textId="77777777" w:rsidR="00923743" w:rsidRPr="000F5CF0" w:rsidRDefault="00923743" w:rsidP="0092374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</w:tcPr>
          <w:p w14:paraId="5BEC4223" w14:textId="77777777" w:rsidR="00923743" w:rsidRPr="00923743" w:rsidRDefault="00923743" w:rsidP="0092374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23743" w:rsidRPr="00923743" w14:paraId="6326C47E" w14:textId="77777777" w:rsidTr="00923743">
        <w:trPr>
          <w:gridAfter w:val="1"/>
          <w:wAfter w:w="142" w:type="dxa"/>
        </w:trPr>
        <w:tc>
          <w:tcPr>
            <w:tcW w:w="2830" w:type="dxa"/>
          </w:tcPr>
          <w:p w14:paraId="58CB99FE" w14:textId="77777777" w:rsidR="00923743" w:rsidRPr="00923743" w:rsidRDefault="00923743" w:rsidP="0092374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3"/>
          </w:tcPr>
          <w:p w14:paraId="15DF92D2" w14:textId="77777777" w:rsidR="00923743" w:rsidRPr="00923743" w:rsidRDefault="00923743" w:rsidP="0092374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3D104B32" w14:textId="77777777" w:rsidR="00923743" w:rsidRPr="000F5CF0" w:rsidRDefault="00923743" w:rsidP="0092374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</w:tcPr>
          <w:p w14:paraId="35218CE4" w14:textId="77777777" w:rsidR="00923743" w:rsidRPr="00923743" w:rsidRDefault="00923743" w:rsidP="0092374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CA9D1BD" w14:textId="77777777" w:rsidR="00923743" w:rsidRDefault="00923743" w:rsidP="00641FB3">
      <w:pPr>
        <w:rPr>
          <w:rFonts w:ascii="Calibri" w:hAnsi="Calibri" w:cs="Arial"/>
          <w:b/>
          <w:color w:val="000000"/>
        </w:rPr>
      </w:pPr>
    </w:p>
    <w:p w14:paraId="07454A11" w14:textId="3785375E" w:rsidR="00D50826" w:rsidRPr="00487C70" w:rsidRDefault="00D50826" w:rsidP="00641FB3">
      <w:pPr>
        <w:rPr>
          <w:rFonts w:ascii="Calibri" w:hAnsi="Calibri" w:cs="Arial"/>
          <w:b/>
          <w:color w:val="000000"/>
        </w:rPr>
      </w:pPr>
      <w:r w:rsidRPr="00487C70">
        <w:rPr>
          <w:rFonts w:ascii="Calibri" w:hAnsi="Calibri" w:cs="Arial"/>
          <w:b/>
          <w:color w:val="000000"/>
        </w:rPr>
        <w:t>DATE &amp; TIME OF RTW</w:t>
      </w:r>
      <w:r w:rsidR="004760CE" w:rsidRPr="00487C70">
        <w:rPr>
          <w:rFonts w:ascii="Calibri" w:hAnsi="Calibri" w:cs="Arial"/>
          <w:b/>
          <w:color w:val="000000"/>
        </w:rPr>
        <w:t>/MA</w:t>
      </w:r>
      <w:r w:rsidRPr="00487C70">
        <w:rPr>
          <w:rFonts w:ascii="Calibri" w:hAnsi="Calibri" w:cs="Arial"/>
          <w:b/>
          <w:color w:val="000000"/>
        </w:rPr>
        <w:t xml:space="preserve"> TEAM FOLLOW-UP MEETING:   __________________________________</w:t>
      </w:r>
    </w:p>
    <w:p w14:paraId="08371F2F" w14:textId="77777777" w:rsidR="00D50826" w:rsidRPr="00487C70" w:rsidRDefault="00D50826" w:rsidP="00641FB3">
      <w:pPr>
        <w:rPr>
          <w:rFonts w:ascii="Calibri" w:hAnsi="Calibri" w:cs="Arial"/>
          <w:b/>
          <w:color w:val="000000"/>
        </w:rPr>
      </w:pPr>
    </w:p>
    <w:p w14:paraId="45B3F99C" w14:textId="77777777" w:rsidR="001D3894" w:rsidRPr="00487C70" w:rsidRDefault="001D3894" w:rsidP="00641FB3">
      <w:pPr>
        <w:rPr>
          <w:rFonts w:ascii="Calibri" w:hAnsi="Calibri" w:cs="Arial"/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4"/>
        <w:gridCol w:w="5856"/>
      </w:tblGrid>
      <w:tr w:rsidR="00D50826" w:rsidRPr="00487C70" w14:paraId="355A052C" w14:textId="77777777" w:rsidTr="004F6E19">
        <w:tc>
          <w:tcPr>
            <w:tcW w:w="10910" w:type="dxa"/>
            <w:gridSpan w:val="2"/>
            <w:shd w:val="clear" w:color="auto" w:fill="D9D9D9"/>
          </w:tcPr>
          <w:p w14:paraId="247B9D9B" w14:textId="52CC715D" w:rsidR="00D50826" w:rsidRPr="00A539A4" w:rsidRDefault="00923743" w:rsidP="00641FB3">
            <w:pPr>
              <w:rPr>
                <w:rFonts w:ascii="Calibri" w:hAnsi="Calibri" w:cs="Arial"/>
                <w:b/>
                <w:color w:val="000000"/>
                <w:u w:val="single"/>
              </w:rPr>
            </w:pPr>
            <w:r w:rsidRPr="00A539A4">
              <w:rPr>
                <w:rFonts w:ascii="Calibri" w:hAnsi="Calibri" w:cs="Arial"/>
                <w:b/>
                <w:color w:val="000000"/>
                <w:u w:val="single"/>
              </w:rPr>
              <w:t>AGREEMENT &amp; SIGNATURES:</w:t>
            </w:r>
          </w:p>
        </w:tc>
      </w:tr>
      <w:tr w:rsidR="00D50826" w:rsidRPr="00487C70" w14:paraId="65313732" w14:textId="77777777" w:rsidTr="004F6E19">
        <w:tc>
          <w:tcPr>
            <w:tcW w:w="5054" w:type="dxa"/>
          </w:tcPr>
          <w:p w14:paraId="598535DC" w14:textId="77777777" w:rsidR="00D50826" w:rsidRPr="00487C70" w:rsidRDefault="00D50826" w:rsidP="00664A31">
            <w:pPr>
              <w:pBdr>
                <w:bottom w:val="single" w:sz="12" w:space="1" w:color="auto"/>
              </w:pBdr>
              <w:rPr>
                <w:rFonts w:ascii="Calibri" w:hAnsi="Calibri" w:cs="Arial"/>
                <w:b/>
                <w:color w:val="000000"/>
              </w:rPr>
            </w:pPr>
          </w:p>
          <w:p w14:paraId="667020B2" w14:textId="77777777" w:rsidR="00D50826" w:rsidRPr="00487C70" w:rsidRDefault="00D50826" w:rsidP="00664A31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487C70">
              <w:rPr>
                <w:rFonts w:ascii="Calibri" w:hAnsi="Calibri" w:cs="Arial"/>
                <w:b/>
                <w:color w:val="000000"/>
              </w:rPr>
              <w:t>Employee</w:t>
            </w:r>
          </w:p>
        </w:tc>
        <w:tc>
          <w:tcPr>
            <w:tcW w:w="5856" w:type="dxa"/>
          </w:tcPr>
          <w:p w14:paraId="76A33C74" w14:textId="77777777" w:rsidR="00D50826" w:rsidRPr="00487C70" w:rsidRDefault="00D50826" w:rsidP="00641FB3">
            <w:pPr>
              <w:rPr>
                <w:rFonts w:ascii="Calibri" w:hAnsi="Calibri" w:cs="Arial"/>
                <w:b/>
                <w:color w:val="000000"/>
              </w:rPr>
            </w:pPr>
          </w:p>
          <w:p w14:paraId="6F532EA4" w14:textId="77777777" w:rsidR="00D50826" w:rsidRPr="00487C70" w:rsidRDefault="00D50826" w:rsidP="00664A31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487C70">
              <w:rPr>
                <w:rFonts w:ascii="Calibri" w:hAnsi="Calibri" w:cs="Arial"/>
                <w:b/>
                <w:color w:val="000000"/>
              </w:rPr>
              <w:t>Date</w:t>
            </w:r>
          </w:p>
        </w:tc>
      </w:tr>
      <w:tr w:rsidR="00D50826" w:rsidRPr="00487C70" w14:paraId="0FAC29BC" w14:textId="77777777" w:rsidTr="004F6E19">
        <w:tc>
          <w:tcPr>
            <w:tcW w:w="5054" w:type="dxa"/>
          </w:tcPr>
          <w:p w14:paraId="2C1F6F7A" w14:textId="77777777" w:rsidR="00D50826" w:rsidRPr="00487C70" w:rsidRDefault="00D50826" w:rsidP="00664A31">
            <w:pPr>
              <w:pBdr>
                <w:bottom w:val="single" w:sz="12" w:space="1" w:color="auto"/>
              </w:pBdr>
              <w:rPr>
                <w:rFonts w:ascii="Calibri" w:hAnsi="Calibri" w:cs="Arial"/>
                <w:b/>
                <w:color w:val="000000"/>
              </w:rPr>
            </w:pPr>
          </w:p>
          <w:p w14:paraId="4D046DE4" w14:textId="77777777" w:rsidR="00D50826" w:rsidRPr="00487C70" w:rsidRDefault="00D50826" w:rsidP="00664A31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487C70">
              <w:rPr>
                <w:rFonts w:ascii="Calibri" w:hAnsi="Calibri" w:cs="Arial"/>
                <w:b/>
                <w:color w:val="000000"/>
              </w:rPr>
              <w:t>Supervisor</w:t>
            </w:r>
          </w:p>
        </w:tc>
        <w:tc>
          <w:tcPr>
            <w:tcW w:w="5856" w:type="dxa"/>
          </w:tcPr>
          <w:p w14:paraId="3DF8A41D" w14:textId="77777777" w:rsidR="00D50826" w:rsidRPr="00487C70" w:rsidRDefault="00D50826" w:rsidP="00664A31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  <w:p w14:paraId="06BCAFAD" w14:textId="77777777" w:rsidR="00D50826" w:rsidRPr="00487C70" w:rsidRDefault="00D50826" w:rsidP="00664A31">
            <w:pPr>
              <w:jc w:val="center"/>
              <w:rPr>
                <w:color w:val="000000"/>
              </w:rPr>
            </w:pPr>
            <w:r w:rsidRPr="00487C70">
              <w:rPr>
                <w:rFonts w:ascii="Calibri" w:hAnsi="Calibri" w:cs="Arial"/>
                <w:b/>
                <w:color w:val="000000"/>
              </w:rPr>
              <w:t>Date</w:t>
            </w:r>
          </w:p>
        </w:tc>
      </w:tr>
      <w:tr w:rsidR="00D50826" w:rsidRPr="00487C70" w14:paraId="17C0F8D3" w14:textId="77777777" w:rsidTr="004F6E19">
        <w:tc>
          <w:tcPr>
            <w:tcW w:w="5054" w:type="dxa"/>
          </w:tcPr>
          <w:p w14:paraId="5AC9D960" w14:textId="77777777" w:rsidR="00D50826" w:rsidRPr="00487C70" w:rsidRDefault="00D50826" w:rsidP="00664A31">
            <w:pPr>
              <w:pBdr>
                <w:bottom w:val="single" w:sz="12" w:space="1" w:color="auto"/>
              </w:pBdr>
              <w:rPr>
                <w:rFonts w:ascii="Calibri" w:hAnsi="Calibri" w:cs="Arial"/>
                <w:b/>
                <w:color w:val="000000"/>
              </w:rPr>
            </w:pPr>
          </w:p>
          <w:p w14:paraId="0CA52E0A" w14:textId="77777777" w:rsidR="00D50826" w:rsidRPr="00487C70" w:rsidRDefault="00D50826" w:rsidP="00664A31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487C70">
              <w:rPr>
                <w:rFonts w:ascii="Calibri" w:hAnsi="Calibri" w:cs="Arial"/>
                <w:b/>
                <w:color w:val="000000"/>
              </w:rPr>
              <w:t>OPSEU Local 351/352, RTW Representative</w:t>
            </w:r>
          </w:p>
        </w:tc>
        <w:tc>
          <w:tcPr>
            <w:tcW w:w="5856" w:type="dxa"/>
          </w:tcPr>
          <w:p w14:paraId="37E3FA45" w14:textId="77777777" w:rsidR="00D50826" w:rsidRPr="00487C70" w:rsidRDefault="00D50826" w:rsidP="00664A31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  <w:p w14:paraId="4004EB3A" w14:textId="77777777" w:rsidR="00D50826" w:rsidRPr="00487C70" w:rsidRDefault="00D50826" w:rsidP="00664A31">
            <w:pPr>
              <w:jc w:val="center"/>
              <w:rPr>
                <w:color w:val="000000"/>
              </w:rPr>
            </w:pPr>
            <w:r w:rsidRPr="00487C70">
              <w:rPr>
                <w:rFonts w:ascii="Calibri" w:hAnsi="Calibri" w:cs="Arial"/>
                <w:b/>
                <w:color w:val="000000"/>
              </w:rPr>
              <w:t>Date</w:t>
            </w:r>
          </w:p>
        </w:tc>
      </w:tr>
      <w:tr w:rsidR="00D50826" w:rsidRPr="00487C70" w14:paraId="7397A017" w14:textId="77777777" w:rsidTr="004F6E19">
        <w:tc>
          <w:tcPr>
            <w:tcW w:w="5054" w:type="dxa"/>
          </w:tcPr>
          <w:p w14:paraId="61166794" w14:textId="77777777" w:rsidR="00D50826" w:rsidRPr="00487C70" w:rsidRDefault="00D50826" w:rsidP="00664A31">
            <w:pPr>
              <w:pBdr>
                <w:bottom w:val="single" w:sz="12" w:space="1" w:color="auto"/>
              </w:pBdr>
              <w:rPr>
                <w:rFonts w:ascii="Calibri" w:hAnsi="Calibri" w:cs="Arial"/>
                <w:b/>
                <w:color w:val="000000"/>
              </w:rPr>
            </w:pPr>
          </w:p>
          <w:p w14:paraId="33908A0F" w14:textId="77777777" w:rsidR="00D50826" w:rsidRPr="00487C70" w:rsidRDefault="00D50826" w:rsidP="00664A31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487C70">
              <w:rPr>
                <w:rFonts w:ascii="Calibri" w:hAnsi="Calibri" w:cs="Arial"/>
                <w:b/>
                <w:color w:val="000000"/>
              </w:rPr>
              <w:t>Human Resources Consultant</w:t>
            </w:r>
          </w:p>
        </w:tc>
        <w:tc>
          <w:tcPr>
            <w:tcW w:w="5856" w:type="dxa"/>
          </w:tcPr>
          <w:p w14:paraId="4B0D2D80" w14:textId="77777777" w:rsidR="00D50826" w:rsidRPr="00487C70" w:rsidRDefault="00D50826" w:rsidP="00664A31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  <w:p w14:paraId="53976F5A" w14:textId="77777777" w:rsidR="00D50826" w:rsidRPr="00487C70" w:rsidRDefault="00D50826" w:rsidP="00664A31">
            <w:pPr>
              <w:jc w:val="center"/>
              <w:rPr>
                <w:color w:val="000000"/>
              </w:rPr>
            </w:pPr>
            <w:r w:rsidRPr="00487C70">
              <w:rPr>
                <w:rFonts w:ascii="Calibri" w:hAnsi="Calibri" w:cs="Arial"/>
                <w:b/>
                <w:color w:val="000000"/>
              </w:rPr>
              <w:t>Date</w:t>
            </w:r>
          </w:p>
        </w:tc>
      </w:tr>
    </w:tbl>
    <w:p w14:paraId="1AE58EBD" w14:textId="77777777" w:rsidR="00D50826" w:rsidRPr="00487C70" w:rsidRDefault="00D50826" w:rsidP="00641FB3">
      <w:pPr>
        <w:rPr>
          <w:rFonts w:ascii="Calibri" w:hAnsi="Calibri" w:cs="Arial"/>
          <w:b/>
          <w:color w:val="000000"/>
        </w:rPr>
      </w:pPr>
    </w:p>
    <w:p w14:paraId="73A1B037" w14:textId="1D70E008" w:rsidR="00862FD2" w:rsidRPr="00FF0BCB" w:rsidRDefault="00970875" w:rsidP="00862FD2">
      <w:pPr>
        <w:jc w:val="both"/>
        <w:rPr>
          <w:rFonts w:ascii="Calibri" w:hAnsi="Calibri" w:cs="Arial"/>
          <w:color w:val="000000"/>
          <w:sz w:val="20"/>
          <w:szCs w:val="20"/>
        </w:rPr>
      </w:pPr>
      <w:r w:rsidRPr="00923743">
        <w:rPr>
          <w:rFonts w:ascii="Calibri" w:hAnsi="Calibri" w:cs="Arial"/>
          <w:b/>
          <w:color w:val="000000"/>
          <w:sz w:val="22"/>
          <w:szCs w:val="22"/>
          <w:u w:val="single"/>
        </w:rPr>
        <w:t xml:space="preserve">AMENDMENTS &amp; </w:t>
      </w:r>
      <w:r w:rsidR="00862FD2" w:rsidRPr="00923743">
        <w:rPr>
          <w:rFonts w:ascii="Calibri" w:hAnsi="Calibri" w:cs="Arial"/>
          <w:b/>
          <w:color w:val="000000"/>
          <w:sz w:val="22"/>
          <w:szCs w:val="22"/>
          <w:u w:val="single"/>
        </w:rPr>
        <w:t>DISPUTE RESOLUTION</w:t>
      </w:r>
      <w:r w:rsidR="00862FD2" w:rsidRPr="00923743">
        <w:rPr>
          <w:rFonts w:ascii="Calibri" w:hAnsi="Calibri" w:cs="Arial"/>
          <w:b/>
          <w:color w:val="000000"/>
          <w:sz w:val="22"/>
          <w:szCs w:val="22"/>
        </w:rPr>
        <w:t>:</w:t>
      </w:r>
      <w:r w:rsidR="00862FD2" w:rsidRPr="00FF0BCB">
        <w:rPr>
          <w:rFonts w:ascii="Calibri" w:hAnsi="Calibri" w:cs="Arial"/>
          <w:b/>
          <w:color w:val="000000"/>
          <w:sz w:val="20"/>
          <w:szCs w:val="20"/>
        </w:rPr>
        <w:t xml:space="preserve">   </w:t>
      </w:r>
      <w:r w:rsidR="00862FD2" w:rsidRPr="00FF0BCB">
        <w:rPr>
          <w:rFonts w:ascii="Calibri" w:hAnsi="Calibri" w:cs="Arial"/>
          <w:color w:val="000000"/>
          <w:sz w:val="20"/>
          <w:szCs w:val="20"/>
        </w:rPr>
        <w:t xml:space="preserve"> The manager and the employee will communicate frequently </w:t>
      </w:r>
      <w:r w:rsidR="00D0547D" w:rsidRPr="00FF0BCB">
        <w:rPr>
          <w:rFonts w:ascii="Calibri" w:hAnsi="Calibri" w:cs="Arial"/>
          <w:color w:val="000000"/>
          <w:sz w:val="20"/>
          <w:szCs w:val="20"/>
        </w:rPr>
        <w:t xml:space="preserve">regarding the plan. </w:t>
      </w:r>
      <w:r w:rsidR="00862FD2" w:rsidRPr="00FF0BCB">
        <w:rPr>
          <w:rFonts w:ascii="Calibri" w:hAnsi="Calibri" w:cs="Arial"/>
          <w:color w:val="000000"/>
          <w:sz w:val="20"/>
          <w:szCs w:val="20"/>
        </w:rPr>
        <w:t>Significant adjustments</w:t>
      </w:r>
      <w:r w:rsidR="00D0547D" w:rsidRPr="00FF0BCB">
        <w:rPr>
          <w:rFonts w:ascii="Calibri" w:hAnsi="Calibri" w:cs="Arial"/>
          <w:color w:val="000000"/>
          <w:sz w:val="20"/>
          <w:szCs w:val="20"/>
        </w:rPr>
        <w:t xml:space="preserve"> outside of the above agreement</w:t>
      </w:r>
      <w:r w:rsidR="00862FD2" w:rsidRPr="00FF0BCB">
        <w:rPr>
          <w:rFonts w:ascii="Calibri" w:hAnsi="Calibri" w:cs="Arial"/>
          <w:color w:val="000000"/>
          <w:sz w:val="20"/>
          <w:szCs w:val="20"/>
        </w:rPr>
        <w:t xml:space="preserve"> require the RTW/MA Team to re-convene</w:t>
      </w:r>
      <w:r w:rsidR="00D0547D" w:rsidRPr="00FF0BCB">
        <w:rPr>
          <w:rFonts w:ascii="Calibri" w:hAnsi="Calibri" w:cs="Arial"/>
          <w:color w:val="000000"/>
          <w:sz w:val="20"/>
          <w:szCs w:val="20"/>
        </w:rPr>
        <w:t>. T</w:t>
      </w:r>
      <w:r w:rsidR="00862FD2" w:rsidRPr="00FF0BCB">
        <w:rPr>
          <w:rFonts w:ascii="Calibri" w:hAnsi="Calibri" w:cs="Arial"/>
          <w:color w:val="000000"/>
          <w:sz w:val="20"/>
          <w:szCs w:val="20"/>
        </w:rPr>
        <w:t xml:space="preserve">he Dispute Resolution </w:t>
      </w:r>
      <w:r w:rsidRPr="00FF0BCB">
        <w:rPr>
          <w:rFonts w:ascii="Calibri" w:hAnsi="Calibri" w:cs="Arial"/>
          <w:color w:val="000000"/>
          <w:sz w:val="20"/>
          <w:szCs w:val="20"/>
        </w:rPr>
        <w:t xml:space="preserve">process </w:t>
      </w:r>
      <w:r w:rsidR="00D0547D" w:rsidRPr="00FF0BCB">
        <w:rPr>
          <w:rFonts w:ascii="Calibri" w:hAnsi="Calibri" w:cs="Arial"/>
          <w:color w:val="000000"/>
          <w:sz w:val="20"/>
          <w:szCs w:val="20"/>
        </w:rPr>
        <w:t xml:space="preserve">can be found </w:t>
      </w:r>
      <w:r w:rsidR="00862FD2" w:rsidRPr="00FF0BCB">
        <w:rPr>
          <w:rFonts w:ascii="Calibri" w:hAnsi="Calibri" w:cs="Arial"/>
          <w:color w:val="000000"/>
          <w:sz w:val="20"/>
          <w:szCs w:val="20"/>
        </w:rPr>
        <w:t xml:space="preserve">in the </w:t>
      </w:r>
      <w:r w:rsidR="00510606">
        <w:rPr>
          <w:rFonts w:ascii="Calibri" w:hAnsi="Calibri" w:cs="Arial"/>
          <w:color w:val="000000"/>
          <w:sz w:val="20"/>
          <w:szCs w:val="20"/>
        </w:rPr>
        <w:t>Return to Work / Medical Accommodations Procedures document on the HR Website.</w:t>
      </w:r>
    </w:p>
    <w:p w14:paraId="1CF219BB" w14:textId="77777777" w:rsidR="001D3894" w:rsidRPr="00487C70" w:rsidRDefault="001D3894" w:rsidP="00923743">
      <w:pPr>
        <w:rPr>
          <w:rFonts w:ascii="Calibri" w:hAnsi="Calibri" w:cs="Arial"/>
          <w:b/>
          <w:color w:val="000000"/>
        </w:rPr>
      </w:pPr>
    </w:p>
    <w:sectPr w:rsidR="001D3894" w:rsidRPr="00487C70" w:rsidSect="00923743">
      <w:headerReference w:type="default" r:id="rId8"/>
      <w:footerReference w:type="default" r:id="rId9"/>
      <w:pgSz w:w="12240" w:h="15840" w:code="1"/>
      <w:pgMar w:top="992" w:right="335" w:bottom="624" w:left="709" w:header="720" w:footer="113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A1FA06" w16cid:durableId="1D413975"/>
  <w16cid:commentId w16cid:paraId="7F019816" w16cid:durableId="1D4139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54ED1" w14:textId="77777777" w:rsidR="00230E6E" w:rsidRDefault="00230E6E">
      <w:r>
        <w:separator/>
      </w:r>
    </w:p>
  </w:endnote>
  <w:endnote w:type="continuationSeparator" w:id="0">
    <w:p w14:paraId="78D88A40" w14:textId="77777777" w:rsidR="00230E6E" w:rsidRDefault="0023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1C5B2" w14:textId="2803DBB5" w:rsidR="00510606" w:rsidRDefault="00510606">
    <w:pPr>
      <w:pStyle w:val="Footer"/>
    </w:pPr>
    <w:r>
      <w:t>Revised: October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06505" w14:textId="77777777" w:rsidR="00230E6E" w:rsidRDefault="00230E6E">
      <w:r>
        <w:separator/>
      </w:r>
    </w:p>
  </w:footnote>
  <w:footnote w:type="continuationSeparator" w:id="0">
    <w:p w14:paraId="34A9F66E" w14:textId="77777777" w:rsidR="00230E6E" w:rsidRDefault="00230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42474" w14:textId="3D6772E9" w:rsidR="00CF0C02" w:rsidRPr="00CF0C02" w:rsidRDefault="00E57C53" w:rsidP="004F6E19">
    <w:pPr>
      <w:ind w:left="-284"/>
      <w:rPr>
        <w:rFonts w:ascii="Calibri" w:hAnsi="Calibri" w:cs="Arial"/>
        <w:b/>
        <w:color w:val="000000"/>
        <w:sz w:val="16"/>
        <w:szCs w:val="16"/>
      </w:rPr>
    </w:pPr>
    <w:sdt>
      <w:sdtPr>
        <w:rPr>
          <w:rFonts w:ascii="Calibri" w:hAnsi="Calibri" w:cs="Arial"/>
          <w:b/>
          <w:color w:val="000000"/>
          <w:sz w:val="16"/>
          <w:szCs w:val="16"/>
        </w:rPr>
        <w:id w:val="-1539495197"/>
        <w:docPartObj>
          <w:docPartGallery w:val="Watermarks"/>
          <w:docPartUnique/>
        </w:docPartObj>
      </w:sdtPr>
      <w:sdtEndPr/>
      <w:sdtContent>
        <w:r>
          <w:rPr>
            <w:rFonts w:ascii="Calibri" w:hAnsi="Calibri" w:cs="Arial"/>
            <w:b/>
            <w:noProof/>
            <w:color w:val="000000"/>
            <w:sz w:val="16"/>
            <w:szCs w:val="16"/>
          </w:rPr>
          <w:pict w14:anchorId="1D4A66E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822693" o:spid="_x0000_s5122" type="#_x0000_t136" style="position:absolute;left:0;text-align:left;margin-left:0;margin-top:0;width:631.4pt;height:157.85pt;rotation:315;z-index:-251658240;mso-position-horizontal:center;mso-position-horizontal-relative:margin;mso-position-vertical:center;mso-position-vertical-relative:margin" o:allowincell="f" fillcolor="#e0e0e0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4F6E19" w:rsidRPr="004F6E19">
      <w:rPr>
        <w:noProof/>
        <w:sz w:val="32"/>
        <w:szCs w:val="32"/>
        <w:lang w:val="en-CA" w:eastAsia="en-CA"/>
      </w:rPr>
      <w:drawing>
        <wp:anchor distT="0" distB="0" distL="114300" distR="114300" simplePos="0" relativeHeight="251657216" behindDoc="1" locked="0" layoutInCell="1" allowOverlap="0" wp14:anchorId="3DA92982" wp14:editId="270AF736">
          <wp:simplePos x="0" y="0"/>
          <wp:positionH relativeFrom="column">
            <wp:posOffset>3245485</wp:posOffset>
          </wp:positionH>
          <wp:positionV relativeFrom="paragraph">
            <wp:posOffset>-276225</wp:posOffset>
          </wp:positionV>
          <wp:extent cx="971550" cy="337185"/>
          <wp:effectExtent l="0" t="0" r="0" b="5715"/>
          <wp:wrapTight wrapText="bothSides">
            <wp:wrapPolygon edited="0">
              <wp:start x="0" y="0"/>
              <wp:lineTo x="0" y="20746"/>
              <wp:lineTo x="21176" y="20746"/>
              <wp:lineTo x="21176" y="0"/>
              <wp:lineTo x="0" y="0"/>
            </wp:wrapPolygon>
          </wp:wrapTight>
          <wp:docPr id="41" name="Picture 41" descr="-cl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-cl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26C2BC" w14:textId="443878D6" w:rsidR="004D4EF1" w:rsidRDefault="002C13AF" w:rsidP="00923743">
    <w:pPr>
      <w:ind w:left="-284" w:firstLine="284"/>
      <w:rPr>
        <w:rFonts w:ascii="Calibri" w:hAnsi="Calibri" w:cs="Arial"/>
        <w:b/>
        <w:color w:val="000000"/>
        <w:sz w:val="32"/>
        <w:szCs w:val="32"/>
      </w:rPr>
    </w:pPr>
    <w:r w:rsidRPr="004F6E19">
      <w:rPr>
        <w:rFonts w:ascii="Calibri" w:hAnsi="Calibri" w:cs="Arial"/>
        <w:b/>
        <w:color w:val="000000"/>
        <w:sz w:val="32"/>
        <w:szCs w:val="32"/>
      </w:rPr>
      <w:t xml:space="preserve">INDIVIDUAL </w:t>
    </w:r>
    <w:r w:rsidR="00CF0C02">
      <w:rPr>
        <w:rFonts w:ascii="Calibri" w:hAnsi="Calibri" w:cs="Arial"/>
        <w:b/>
        <w:color w:val="000000"/>
        <w:sz w:val="32"/>
        <w:szCs w:val="32"/>
      </w:rPr>
      <w:t xml:space="preserve">RETURN TO </w:t>
    </w:r>
    <w:r w:rsidR="00027D2F" w:rsidRPr="004F6E19">
      <w:rPr>
        <w:rFonts w:ascii="Calibri" w:hAnsi="Calibri" w:cs="Arial"/>
        <w:b/>
        <w:color w:val="000000"/>
        <w:sz w:val="32"/>
        <w:szCs w:val="32"/>
      </w:rPr>
      <w:t>WORK/MEDICAL</w:t>
    </w:r>
    <w:r w:rsidR="004F6E19" w:rsidRPr="004F6E19">
      <w:rPr>
        <w:rFonts w:ascii="Calibri" w:hAnsi="Calibri" w:cs="Arial"/>
        <w:b/>
        <w:color w:val="000000"/>
        <w:sz w:val="32"/>
        <w:szCs w:val="32"/>
      </w:rPr>
      <w:t xml:space="preserve"> </w:t>
    </w:r>
    <w:r w:rsidR="00027D2F" w:rsidRPr="004F6E19">
      <w:rPr>
        <w:rFonts w:ascii="Calibri" w:hAnsi="Calibri" w:cs="Arial"/>
        <w:b/>
        <w:color w:val="000000"/>
        <w:sz w:val="32"/>
        <w:szCs w:val="32"/>
      </w:rPr>
      <w:t>ACCOMMODATION</w:t>
    </w:r>
    <w:r w:rsidRPr="004F6E19">
      <w:rPr>
        <w:rFonts w:ascii="Calibri" w:hAnsi="Calibri" w:cs="Arial"/>
        <w:b/>
        <w:color w:val="000000"/>
        <w:sz w:val="32"/>
        <w:szCs w:val="32"/>
      </w:rPr>
      <w:t xml:space="preserve"> </w:t>
    </w:r>
    <w:r w:rsidR="00027D2F" w:rsidRPr="004F6E19">
      <w:rPr>
        <w:rFonts w:ascii="Calibri" w:hAnsi="Calibri" w:cs="Arial"/>
        <w:b/>
        <w:color w:val="000000"/>
        <w:sz w:val="32"/>
        <w:szCs w:val="32"/>
      </w:rPr>
      <w:t xml:space="preserve">ACTION PLAN </w:t>
    </w:r>
    <w:r w:rsidR="004F6E19" w:rsidRPr="004F6E19">
      <w:rPr>
        <w:rFonts w:ascii="Calibri" w:hAnsi="Calibri" w:cs="Arial"/>
        <w:b/>
        <w:color w:val="000000"/>
        <w:sz w:val="32"/>
        <w:szCs w:val="32"/>
      </w:rPr>
      <w:t>(MAAP)</w:t>
    </w:r>
  </w:p>
  <w:p w14:paraId="11F1D58A" w14:textId="77777777" w:rsidR="00923743" w:rsidRDefault="00923743" w:rsidP="004F6E19">
    <w:pPr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184"/>
    <w:multiLevelType w:val="multilevel"/>
    <w:tmpl w:val="9458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E2DB9"/>
    <w:multiLevelType w:val="hybridMultilevel"/>
    <w:tmpl w:val="806635C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1537A6"/>
    <w:multiLevelType w:val="hybridMultilevel"/>
    <w:tmpl w:val="4090411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09343A"/>
    <w:multiLevelType w:val="hybridMultilevel"/>
    <w:tmpl w:val="C5B415AA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F9734D"/>
    <w:multiLevelType w:val="multilevel"/>
    <w:tmpl w:val="5D60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F3A8C"/>
    <w:multiLevelType w:val="hybridMultilevel"/>
    <w:tmpl w:val="A5CAA0A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DE7ACE"/>
    <w:multiLevelType w:val="hybridMultilevel"/>
    <w:tmpl w:val="05168B7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9F6866"/>
    <w:multiLevelType w:val="hybridMultilevel"/>
    <w:tmpl w:val="9AB48E7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DA7E7D"/>
    <w:multiLevelType w:val="hybridMultilevel"/>
    <w:tmpl w:val="AC78F7D4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63639A"/>
    <w:multiLevelType w:val="multilevel"/>
    <w:tmpl w:val="CAC4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406D61"/>
    <w:multiLevelType w:val="hybridMultilevel"/>
    <w:tmpl w:val="D062003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873CCB"/>
    <w:multiLevelType w:val="hybridMultilevel"/>
    <w:tmpl w:val="E9A882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B7410"/>
    <w:multiLevelType w:val="multilevel"/>
    <w:tmpl w:val="9D26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F33636"/>
    <w:multiLevelType w:val="hybridMultilevel"/>
    <w:tmpl w:val="FE54625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D6A6EAF"/>
    <w:multiLevelType w:val="multilevel"/>
    <w:tmpl w:val="16E8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00708F"/>
    <w:multiLevelType w:val="multilevel"/>
    <w:tmpl w:val="E15A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3D4BD3"/>
    <w:multiLevelType w:val="multilevel"/>
    <w:tmpl w:val="32E8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CB613F"/>
    <w:multiLevelType w:val="hybridMultilevel"/>
    <w:tmpl w:val="16F62EF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576B3B"/>
    <w:multiLevelType w:val="multilevel"/>
    <w:tmpl w:val="0F1C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6014A9"/>
    <w:multiLevelType w:val="hybridMultilevel"/>
    <w:tmpl w:val="F5B0EF24"/>
    <w:lvl w:ilvl="0" w:tplc="38F20D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7E1F26"/>
    <w:multiLevelType w:val="hybridMultilevel"/>
    <w:tmpl w:val="69CE843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6D4F75"/>
    <w:multiLevelType w:val="hybridMultilevel"/>
    <w:tmpl w:val="E116941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B66305"/>
    <w:multiLevelType w:val="hybridMultilevel"/>
    <w:tmpl w:val="05609A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63F0C"/>
    <w:multiLevelType w:val="hybridMultilevel"/>
    <w:tmpl w:val="F2D8DF0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C75701"/>
    <w:multiLevelType w:val="multilevel"/>
    <w:tmpl w:val="EF06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043354"/>
    <w:multiLevelType w:val="hybridMultilevel"/>
    <w:tmpl w:val="99DE437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3CA6653"/>
    <w:multiLevelType w:val="multilevel"/>
    <w:tmpl w:val="8A1E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E85647"/>
    <w:multiLevelType w:val="hybridMultilevel"/>
    <w:tmpl w:val="B7C221D0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81C252B"/>
    <w:multiLevelType w:val="hybridMultilevel"/>
    <w:tmpl w:val="5AE8D81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18302D"/>
    <w:multiLevelType w:val="hybridMultilevel"/>
    <w:tmpl w:val="B3D4634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245FCA"/>
    <w:multiLevelType w:val="hybridMultilevel"/>
    <w:tmpl w:val="18860AC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D12CC4"/>
    <w:multiLevelType w:val="hybridMultilevel"/>
    <w:tmpl w:val="51FCAA06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49A631B"/>
    <w:multiLevelType w:val="multilevel"/>
    <w:tmpl w:val="9674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60146B"/>
    <w:multiLevelType w:val="hybridMultilevel"/>
    <w:tmpl w:val="F8F80D2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A332ED1"/>
    <w:multiLevelType w:val="hybridMultilevel"/>
    <w:tmpl w:val="E334EB8C"/>
    <w:lvl w:ilvl="0" w:tplc="F0AC8B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4365A8A">
      <w:numFmt w:val="none"/>
      <w:lvlText w:val=""/>
      <w:lvlJc w:val="left"/>
      <w:pPr>
        <w:tabs>
          <w:tab w:val="num" w:pos="360"/>
        </w:tabs>
      </w:pPr>
    </w:lvl>
    <w:lvl w:ilvl="2" w:tplc="C1487D4A">
      <w:numFmt w:val="none"/>
      <w:lvlText w:val=""/>
      <w:lvlJc w:val="left"/>
      <w:pPr>
        <w:tabs>
          <w:tab w:val="num" w:pos="360"/>
        </w:tabs>
      </w:pPr>
    </w:lvl>
    <w:lvl w:ilvl="3" w:tplc="26A04C70">
      <w:numFmt w:val="none"/>
      <w:lvlText w:val=""/>
      <w:lvlJc w:val="left"/>
      <w:pPr>
        <w:tabs>
          <w:tab w:val="num" w:pos="360"/>
        </w:tabs>
      </w:pPr>
    </w:lvl>
    <w:lvl w:ilvl="4" w:tplc="BD88B4E4">
      <w:numFmt w:val="none"/>
      <w:lvlText w:val=""/>
      <w:lvlJc w:val="left"/>
      <w:pPr>
        <w:tabs>
          <w:tab w:val="num" w:pos="360"/>
        </w:tabs>
      </w:pPr>
    </w:lvl>
    <w:lvl w:ilvl="5" w:tplc="24541584">
      <w:numFmt w:val="none"/>
      <w:lvlText w:val=""/>
      <w:lvlJc w:val="left"/>
      <w:pPr>
        <w:tabs>
          <w:tab w:val="num" w:pos="360"/>
        </w:tabs>
      </w:pPr>
    </w:lvl>
    <w:lvl w:ilvl="6" w:tplc="DBF62150">
      <w:numFmt w:val="none"/>
      <w:lvlText w:val=""/>
      <w:lvlJc w:val="left"/>
      <w:pPr>
        <w:tabs>
          <w:tab w:val="num" w:pos="360"/>
        </w:tabs>
      </w:pPr>
    </w:lvl>
    <w:lvl w:ilvl="7" w:tplc="3BAA6934">
      <w:numFmt w:val="none"/>
      <w:lvlText w:val=""/>
      <w:lvlJc w:val="left"/>
      <w:pPr>
        <w:tabs>
          <w:tab w:val="num" w:pos="360"/>
        </w:tabs>
      </w:pPr>
    </w:lvl>
    <w:lvl w:ilvl="8" w:tplc="87D229D4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5A7630D4"/>
    <w:multiLevelType w:val="multilevel"/>
    <w:tmpl w:val="D502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844B42"/>
    <w:multiLevelType w:val="multilevel"/>
    <w:tmpl w:val="DF90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C00B5B"/>
    <w:multiLevelType w:val="hybridMultilevel"/>
    <w:tmpl w:val="CEA646E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F8B2843"/>
    <w:multiLevelType w:val="hybridMultilevel"/>
    <w:tmpl w:val="ACAE1E7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D34140"/>
    <w:multiLevelType w:val="multilevel"/>
    <w:tmpl w:val="F1DE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D51342"/>
    <w:multiLevelType w:val="hybridMultilevel"/>
    <w:tmpl w:val="0CB4BD5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B540D4"/>
    <w:multiLevelType w:val="hybridMultilevel"/>
    <w:tmpl w:val="74B017D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EE2554"/>
    <w:multiLevelType w:val="hybridMultilevel"/>
    <w:tmpl w:val="EB20E9A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42"/>
  </w:num>
  <w:num w:numId="4">
    <w:abstractNumId w:val="23"/>
  </w:num>
  <w:num w:numId="5">
    <w:abstractNumId w:val="25"/>
  </w:num>
  <w:num w:numId="6">
    <w:abstractNumId w:val="41"/>
  </w:num>
  <w:num w:numId="7">
    <w:abstractNumId w:val="5"/>
  </w:num>
  <w:num w:numId="8">
    <w:abstractNumId w:val="30"/>
  </w:num>
  <w:num w:numId="9">
    <w:abstractNumId w:val="20"/>
  </w:num>
  <w:num w:numId="10">
    <w:abstractNumId w:val="8"/>
  </w:num>
  <w:num w:numId="11">
    <w:abstractNumId w:val="3"/>
  </w:num>
  <w:num w:numId="12">
    <w:abstractNumId w:val="27"/>
  </w:num>
  <w:num w:numId="13">
    <w:abstractNumId w:val="31"/>
  </w:num>
  <w:num w:numId="14">
    <w:abstractNumId w:val="21"/>
  </w:num>
  <w:num w:numId="15">
    <w:abstractNumId w:val="1"/>
  </w:num>
  <w:num w:numId="16">
    <w:abstractNumId w:val="17"/>
  </w:num>
  <w:num w:numId="17">
    <w:abstractNumId w:val="10"/>
  </w:num>
  <w:num w:numId="18">
    <w:abstractNumId w:val="38"/>
  </w:num>
  <w:num w:numId="19">
    <w:abstractNumId w:val="28"/>
  </w:num>
  <w:num w:numId="20">
    <w:abstractNumId w:val="33"/>
  </w:num>
  <w:num w:numId="21">
    <w:abstractNumId w:val="29"/>
  </w:num>
  <w:num w:numId="22">
    <w:abstractNumId w:val="37"/>
  </w:num>
  <w:num w:numId="23">
    <w:abstractNumId w:val="40"/>
  </w:num>
  <w:num w:numId="24">
    <w:abstractNumId w:val="6"/>
  </w:num>
  <w:num w:numId="25">
    <w:abstractNumId w:val="34"/>
  </w:num>
  <w:num w:numId="26">
    <w:abstractNumId w:val="2"/>
  </w:num>
  <w:num w:numId="27">
    <w:abstractNumId w:val="13"/>
  </w:num>
  <w:num w:numId="28">
    <w:abstractNumId w:val="19"/>
  </w:num>
  <w:num w:numId="29">
    <w:abstractNumId w:val="11"/>
  </w:num>
  <w:num w:numId="30">
    <w:abstractNumId w:val="36"/>
  </w:num>
  <w:num w:numId="31">
    <w:abstractNumId w:val="15"/>
  </w:num>
  <w:num w:numId="32">
    <w:abstractNumId w:val="24"/>
  </w:num>
  <w:num w:numId="33">
    <w:abstractNumId w:val="14"/>
  </w:num>
  <w:num w:numId="34">
    <w:abstractNumId w:val="9"/>
  </w:num>
  <w:num w:numId="35">
    <w:abstractNumId w:val="32"/>
  </w:num>
  <w:num w:numId="36">
    <w:abstractNumId w:val="35"/>
  </w:num>
  <w:num w:numId="37">
    <w:abstractNumId w:val="0"/>
  </w:num>
  <w:num w:numId="38">
    <w:abstractNumId w:val="16"/>
  </w:num>
  <w:num w:numId="39">
    <w:abstractNumId w:val="39"/>
  </w:num>
  <w:num w:numId="40">
    <w:abstractNumId w:val="12"/>
  </w:num>
  <w:num w:numId="41">
    <w:abstractNumId w:val="4"/>
  </w:num>
  <w:num w:numId="42">
    <w:abstractNumId w:val="1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3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5F"/>
    <w:rsid w:val="0001636A"/>
    <w:rsid w:val="000168C9"/>
    <w:rsid w:val="00027BA1"/>
    <w:rsid w:val="00027D2F"/>
    <w:rsid w:val="000B0DCF"/>
    <w:rsid w:val="000F5CF0"/>
    <w:rsid w:val="000F725A"/>
    <w:rsid w:val="00125429"/>
    <w:rsid w:val="00141CD0"/>
    <w:rsid w:val="0019108D"/>
    <w:rsid w:val="001B11F5"/>
    <w:rsid w:val="001D3894"/>
    <w:rsid w:val="00230E6E"/>
    <w:rsid w:val="00252677"/>
    <w:rsid w:val="002C13AF"/>
    <w:rsid w:val="002D7274"/>
    <w:rsid w:val="002E5299"/>
    <w:rsid w:val="00326637"/>
    <w:rsid w:val="00373D96"/>
    <w:rsid w:val="003A6808"/>
    <w:rsid w:val="003C7DA6"/>
    <w:rsid w:val="003D4268"/>
    <w:rsid w:val="003F4A22"/>
    <w:rsid w:val="003F7C66"/>
    <w:rsid w:val="0040587D"/>
    <w:rsid w:val="00442AC2"/>
    <w:rsid w:val="004440C9"/>
    <w:rsid w:val="0046255C"/>
    <w:rsid w:val="00462E11"/>
    <w:rsid w:val="004760CE"/>
    <w:rsid w:val="00487C70"/>
    <w:rsid w:val="00491413"/>
    <w:rsid w:val="004A511F"/>
    <w:rsid w:val="004D4EF1"/>
    <w:rsid w:val="004F6E19"/>
    <w:rsid w:val="005103DC"/>
    <w:rsid w:val="00510606"/>
    <w:rsid w:val="0052358F"/>
    <w:rsid w:val="00555970"/>
    <w:rsid w:val="00596C0E"/>
    <w:rsid w:val="005E0768"/>
    <w:rsid w:val="006166C4"/>
    <w:rsid w:val="00627339"/>
    <w:rsid w:val="00641FB3"/>
    <w:rsid w:val="006434FF"/>
    <w:rsid w:val="00664A31"/>
    <w:rsid w:val="006B1433"/>
    <w:rsid w:val="006D228F"/>
    <w:rsid w:val="006D46AC"/>
    <w:rsid w:val="006F5BC9"/>
    <w:rsid w:val="00736DA4"/>
    <w:rsid w:val="007500E0"/>
    <w:rsid w:val="007E785F"/>
    <w:rsid w:val="00801350"/>
    <w:rsid w:val="00811590"/>
    <w:rsid w:val="00862FD2"/>
    <w:rsid w:val="00894693"/>
    <w:rsid w:val="008C44F7"/>
    <w:rsid w:val="00913F06"/>
    <w:rsid w:val="00916825"/>
    <w:rsid w:val="00923743"/>
    <w:rsid w:val="00970875"/>
    <w:rsid w:val="009854EC"/>
    <w:rsid w:val="009A0B29"/>
    <w:rsid w:val="009B065A"/>
    <w:rsid w:val="009B6FBA"/>
    <w:rsid w:val="009C096B"/>
    <w:rsid w:val="009D628D"/>
    <w:rsid w:val="009F753B"/>
    <w:rsid w:val="00A002EC"/>
    <w:rsid w:val="00A06AD6"/>
    <w:rsid w:val="00A22FB0"/>
    <w:rsid w:val="00A539A4"/>
    <w:rsid w:val="00A67C61"/>
    <w:rsid w:val="00AD5F49"/>
    <w:rsid w:val="00AF4846"/>
    <w:rsid w:val="00B04D47"/>
    <w:rsid w:val="00B077A4"/>
    <w:rsid w:val="00B13DE8"/>
    <w:rsid w:val="00B22CA0"/>
    <w:rsid w:val="00B77BC0"/>
    <w:rsid w:val="00B844C4"/>
    <w:rsid w:val="00BA2664"/>
    <w:rsid w:val="00BB7244"/>
    <w:rsid w:val="00BE401B"/>
    <w:rsid w:val="00C61C0C"/>
    <w:rsid w:val="00C62255"/>
    <w:rsid w:val="00CB0FB9"/>
    <w:rsid w:val="00CF0C02"/>
    <w:rsid w:val="00CF73EA"/>
    <w:rsid w:val="00D0547D"/>
    <w:rsid w:val="00D1466E"/>
    <w:rsid w:val="00D50826"/>
    <w:rsid w:val="00DA2F3F"/>
    <w:rsid w:val="00DD16AC"/>
    <w:rsid w:val="00E022E1"/>
    <w:rsid w:val="00E0326F"/>
    <w:rsid w:val="00E245C8"/>
    <w:rsid w:val="00E25E13"/>
    <w:rsid w:val="00E57C53"/>
    <w:rsid w:val="00E75BCA"/>
    <w:rsid w:val="00E84AEE"/>
    <w:rsid w:val="00E96BC9"/>
    <w:rsid w:val="00EA76AF"/>
    <w:rsid w:val="00EB2ACF"/>
    <w:rsid w:val="00EC2263"/>
    <w:rsid w:val="00ED7495"/>
    <w:rsid w:val="00EE3898"/>
    <w:rsid w:val="00F82A7B"/>
    <w:rsid w:val="00F83A1A"/>
    <w:rsid w:val="00FB295C"/>
    <w:rsid w:val="00FD41E7"/>
    <w:rsid w:val="00FE0DA6"/>
    <w:rsid w:val="00FF0BCB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3"/>
    <o:shapelayout v:ext="edit">
      <o:idmap v:ext="edit" data="1"/>
    </o:shapelayout>
  </w:shapeDefaults>
  <w:decimalSymbol w:val="."/>
  <w:listSeparator w:val=","/>
  <w14:docId w14:val="7CEFD1A2"/>
  <w15:docId w15:val="{88C04F17-8EA4-4035-99EC-A48F33D5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85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E78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785F"/>
    <w:pPr>
      <w:keepNext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qFormat/>
    <w:rsid w:val="007E785F"/>
    <w:pPr>
      <w:keepNext/>
      <w:jc w:val="center"/>
      <w:outlineLvl w:val="2"/>
    </w:pPr>
    <w:rPr>
      <w:b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E785F"/>
    <w:pPr>
      <w:jc w:val="center"/>
    </w:pPr>
    <w:rPr>
      <w:b/>
      <w:szCs w:val="20"/>
      <w:u w:val="single"/>
      <w:lang w:val="en-GB"/>
    </w:rPr>
  </w:style>
  <w:style w:type="character" w:styleId="Emphasis">
    <w:name w:val="Emphasis"/>
    <w:qFormat/>
    <w:rsid w:val="007E785F"/>
    <w:rPr>
      <w:rFonts w:ascii="Arial Black" w:hAnsi="Arial Black"/>
      <w:noProof w:val="0"/>
      <w:sz w:val="20"/>
      <w:lang w:val="en-CA"/>
    </w:rPr>
  </w:style>
  <w:style w:type="paragraph" w:styleId="Footer">
    <w:name w:val="footer"/>
    <w:basedOn w:val="Normal"/>
    <w:link w:val="FooterChar"/>
    <w:uiPriority w:val="99"/>
    <w:rsid w:val="007E78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E785F"/>
  </w:style>
  <w:style w:type="paragraph" w:styleId="BodyText">
    <w:name w:val="Body Text"/>
    <w:basedOn w:val="Normal"/>
    <w:rsid w:val="007E785F"/>
    <w:rPr>
      <w:szCs w:val="20"/>
      <w:lang w:val="en-GB"/>
    </w:rPr>
  </w:style>
  <w:style w:type="paragraph" w:styleId="NormalWeb">
    <w:name w:val="Normal (Web)"/>
    <w:basedOn w:val="Normal"/>
    <w:rsid w:val="007E785F"/>
    <w:pPr>
      <w:spacing w:before="100" w:beforeAutospacing="1" w:after="100" w:afterAutospacing="1"/>
    </w:pPr>
  </w:style>
  <w:style w:type="character" w:styleId="Hyperlink">
    <w:name w:val="Hyperlink"/>
    <w:rsid w:val="007E785F"/>
    <w:rPr>
      <w:color w:val="0000FF"/>
      <w:u w:val="single"/>
    </w:rPr>
  </w:style>
  <w:style w:type="paragraph" w:styleId="HTMLAddress">
    <w:name w:val="HTML Address"/>
    <w:basedOn w:val="Normal"/>
    <w:rsid w:val="007E785F"/>
    <w:rPr>
      <w:i/>
      <w:iCs/>
    </w:rPr>
  </w:style>
  <w:style w:type="table" w:styleId="TableGrid">
    <w:name w:val="Table Grid"/>
    <w:basedOn w:val="TableNormal"/>
    <w:rsid w:val="00641F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664A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64A31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664A3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D3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894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D054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05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547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05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547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20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3C42F-B923-4E55-A8F9-57DD76F3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3D006DDF</Template>
  <TotalTime>1</TotalTime>
  <Pages>2</Pages>
  <Words>250</Words>
  <Characters>1649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SIR SANDFORD FLEMING COLLEGE</vt:lpstr>
    </vt:vector>
  </TitlesOfParts>
  <Company>Sir Sandford Fleming College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SANDFORD FLEMING COLLEGE</dc:title>
  <dc:creator>ITS</dc:creator>
  <cp:lastModifiedBy>Michelle Bozec</cp:lastModifiedBy>
  <cp:revision>2</cp:revision>
  <cp:lastPrinted>2013-10-23T18:14:00Z</cp:lastPrinted>
  <dcterms:created xsi:type="dcterms:W3CDTF">2018-10-22T19:23:00Z</dcterms:created>
  <dcterms:modified xsi:type="dcterms:W3CDTF">2018-10-22T19:23:00Z</dcterms:modified>
</cp:coreProperties>
</file>