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27" w:rsidRPr="00B62327" w:rsidRDefault="0020064B" w:rsidP="00B62327">
      <w:pPr>
        <w:spacing w:before="100" w:beforeAutospacing="1" w:after="100" w:afterAutospacing="1"/>
        <w:jc w:val="right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noProof/>
          <w:color w:val="000000"/>
          <w:sz w:val="36"/>
          <w:szCs w:val="36"/>
          <w:lang w:val="en-CA" w:eastAsia="en-CA"/>
        </w:rPr>
        <w:drawing>
          <wp:inline distT="0" distB="0" distL="0" distR="0">
            <wp:extent cx="1514475" cy="666750"/>
            <wp:effectExtent l="0" t="0" r="9525" b="0"/>
            <wp:docPr id="3" name="Picture 3" descr="Fleming-logo+tag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ming-logo+tag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0C" w:rsidRPr="00B62327" w:rsidRDefault="0028350C" w:rsidP="0028350C">
      <w:pPr>
        <w:spacing w:before="100" w:beforeAutospacing="1" w:after="100" w:afterAutospacing="1"/>
        <w:jc w:val="center"/>
        <w:rPr>
          <w:color w:val="000000"/>
        </w:rPr>
      </w:pPr>
      <w:r w:rsidRPr="00B62327">
        <w:rPr>
          <w:b/>
          <w:bCs/>
          <w:color w:val="000000"/>
          <w:sz w:val="36"/>
          <w:szCs w:val="36"/>
        </w:rPr>
        <w:t>Professional Development Application Form</w:t>
      </w:r>
      <w:r w:rsidRPr="00B62327">
        <w:rPr>
          <w:color w:val="000000"/>
        </w:rPr>
        <w:t xml:space="preserve"> </w:t>
      </w:r>
      <w:r w:rsidRPr="00B62327">
        <w:rPr>
          <w:color w:val="000000"/>
        </w:rPr>
        <w:br/>
      </w:r>
      <w:r w:rsidRPr="00B62327">
        <w:rPr>
          <w:color w:val="000000"/>
        </w:rPr>
        <w:pict>
          <v:rect id="_x0000_i1025" style="width:0;height:1.5pt" o:hralign="center" o:hrstd="t" o:hr="t" fillcolor="gray" stroked="f"/>
        </w:pict>
      </w:r>
    </w:p>
    <w:p w:rsidR="0028350C" w:rsidRPr="00B62327" w:rsidRDefault="0028350C" w:rsidP="0028350C">
      <w:pPr>
        <w:spacing w:before="100" w:beforeAutospacing="1" w:after="100" w:afterAutospacing="1"/>
        <w:rPr>
          <w:color w:val="000000"/>
        </w:rPr>
      </w:pPr>
      <w:r w:rsidRPr="00B62327">
        <w:rPr>
          <w:b/>
          <w:bCs/>
          <w:color w:val="000000"/>
          <w:sz w:val="27"/>
          <w:szCs w:val="27"/>
        </w:rPr>
        <w:t>Qualifying Criteria</w:t>
      </w:r>
      <w:r w:rsidRPr="00B62327">
        <w:rPr>
          <w:color w:val="000000"/>
        </w:rPr>
        <w:t xml:space="preserve"> </w:t>
      </w:r>
    </w:p>
    <w:p w:rsidR="0028350C" w:rsidRPr="00B62327" w:rsidRDefault="0028350C" w:rsidP="0028350C">
      <w:pPr>
        <w:spacing w:before="100" w:beforeAutospacing="1" w:after="100" w:afterAutospacing="1"/>
        <w:rPr>
          <w:color w:val="000000"/>
        </w:rPr>
      </w:pPr>
      <w:r w:rsidRPr="00B62327">
        <w:rPr>
          <w:i/>
          <w:iCs/>
          <w:color w:val="000000"/>
        </w:rPr>
        <w:t xml:space="preserve">The P.D. applicant/application </w:t>
      </w:r>
      <w:r w:rsidRPr="00B62327">
        <w:rPr>
          <w:b/>
          <w:bCs/>
          <w:i/>
          <w:iCs/>
          <w:color w:val="000000"/>
        </w:rPr>
        <w:t>must meet</w:t>
      </w:r>
      <w:r w:rsidRPr="00B62327">
        <w:rPr>
          <w:i/>
          <w:iCs/>
          <w:color w:val="000000"/>
        </w:rPr>
        <w:t xml:space="preserve"> each of the following criteria prior to review:</w:t>
      </w:r>
      <w:r w:rsidRPr="00B62327">
        <w:rPr>
          <w:color w:val="000000"/>
        </w:rPr>
        <w:t xml:space="preserve"> </w:t>
      </w:r>
    </w:p>
    <w:p w:rsidR="0028350C" w:rsidRPr="00B62327" w:rsidRDefault="0028350C" w:rsidP="002835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P.D. Proposal is discussed with department/program team leader. </w:t>
      </w:r>
    </w:p>
    <w:p w:rsidR="0028350C" w:rsidRPr="00B62327" w:rsidRDefault="0028350C" w:rsidP="002835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>P.D. Proposal is within your depart</w:t>
      </w:r>
      <w:r w:rsidR="003A09EB" w:rsidRPr="00B62327">
        <w:rPr>
          <w:color w:val="000000"/>
        </w:rPr>
        <w:t>ment/school</w:t>
      </w:r>
      <w:r w:rsidRPr="00B62327">
        <w:rPr>
          <w:color w:val="000000"/>
        </w:rPr>
        <w:t xml:space="preserve"> P.D. allocation. </w:t>
      </w:r>
    </w:p>
    <w:p w:rsidR="0028350C" w:rsidRPr="00B62327" w:rsidRDefault="0028350C" w:rsidP="002835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Application is complete, including supporting documentation. </w:t>
      </w:r>
    </w:p>
    <w:p w:rsidR="0028350C" w:rsidRPr="00B62327" w:rsidRDefault="0028350C" w:rsidP="002835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The estimated costs documented are accurate and reflect the maximum expected costs as of the application date (normal currency fluctuations are expected; see cost estimate chart). </w:t>
      </w:r>
    </w:p>
    <w:p w:rsidR="0028350C" w:rsidRPr="00B62327" w:rsidRDefault="0028350C" w:rsidP="002835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Dean/Supervisor and, </w:t>
      </w:r>
      <w:r w:rsidRPr="00B62327">
        <w:rPr>
          <w:i/>
          <w:iCs/>
          <w:color w:val="000000"/>
        </w:rPr>
        <w:t xml:space="preserve">if this is a corporate P.D. request, Vice-President, </w:t>
      </w:r>
      <w:r w:rsidR="00F66E3A" w:rsidRPr="00B62327">
        <w:rPr>
          <w:i/>
          <w:iCs/>
          <w:color w:val="000000"/>
        </w:rPr>
        <w:t>H</w:t>
      </w:r>
      <w:r w:rsidR="003A09EB" w:rsidRPr="00B62327">
        <w:rPr>
          <w:i/>
          <w:iCs/>
          <w:color w:val="000000"/>
        </w:rPr>
        <w:t xml:space="preserve">uman </w:t>
      </w:r>
      <w:r w:rsidR="00F66E3A" w:rsidRPr="00B62327">
        <w:rPr>
          <w:i/>
          <w:iCs/>
          <w:color w:val="000000"/>
        </w:rPr>
        <w:t>R</w:t>
      </w:r>
      <w:r w:rsidR="003A09EB" w:rsidRPr="00B62327">
        <w:rPr>
          <w:i/>
          <w:iCs/>
          <w:color w:val="000000"/>
        </w:rPr>
        <w:t>esources &amp;  Strategic Development</w:t>
      </w:r>
      <w:r w:rsidRPr="00B62327">
        <w:rPr>
          <w:color w:val="000000"/>
        </w:rPr>
        <w:t xml:space="preserve">, have approved and signed this proposal. </w:t>
      </w:r>
    </w:p>
    <w:p w:rsidR="0028350C" w:rsidRDefault="0028350C" w:rsidP="0028350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>A written report outlining your professional development activities, noting specific outcomes which indicate both personal and College benefits</w:t>
      </w:r>
      <w:r w:rsidR="00F66E3A" w:rsidRPr="00B62327">
        <w:rPr>
          <w:color w:val="000000"/>
        </w:rPr>
        <w:t xml:space="preserve"> is to be submitted to </w:t>
      </w:r>
      <w:r w:rsidRPr="00B62327">
        <w:rPr>
          <w:color w:val="000000"/>
        </w:rPr>
        <w:t xml:space="preserve">Dean/Supervisor. </w:t>
      </w:r>
      <w:r w:rsidRPr="00B62327">
        <w:rPr>
          <w:i/>
          <w:iCs/>
          <w:color w:val="000000"/>
        </w:rPr>
        <w:t>If this is a corporate P.D. request, a copy of your report must be sent to the Vice-President, H</w:t>
      </w:r>
      <w:r w:rsidR="003A09EB" w:rsidRPr="00B62327">
        <w:rPr>
          <w:i/>
          <w:iCs/>
          <w:color w:val="000000"/>
        </w:rPr>
        <w:t xml:space="preserve">uman </w:t>
      </w:r>
      <w:r w:rsidR="00F66E3A" w:rsidRPr="00B62327">
        <w:rPr>
          <w:i/>
          <w:iCs/>
          <w:color w:val="000000"/>
        </w:rPr>
        <w:t>R</w:t>
      </w:r>
      <w:r w:rsidR="003A09EB" w:rsidRPr="00B62327">
        <w:rPr>
          <w:i/>
          <w:iCs/>
          <w:color w:val="000000"/>
        </w:rPr>
        <w:t>esources &amp; Strategic Development</w:t>
      </w:r>
      <w:r w:rsidRPr="00B62327">
        <w:rPr>
          <w:i/>
          <w:iCs/>
          <w:color w:val="000000"/>
        </w:rPr>
        <w:t>.</w:t>
      </w:r>
      <w:r w:rsidRPr="00B62327">
        <w:rPr>
          <w:color w:val="000000"/>
        </w:rPr>
        <w:t xml:space="preserve"> </w:t>
      </w:r>
    </w:p>
    <w:p w:rsidR="0028350C" w:rsidRPr="00B62327" w:rsidRDefault="0028350C" w:rsidP="0028350C">
      <w:pPr>
        <w:rPr>
          <w:color w:val="000000"/>
        </w:rPr>
      </w:pPr>
      <w:r w:rsidRPr="00B62327">
        <w:rPr>
          <w:b/>
          <w:bCs/>
          <w:color w:val="000000"/>
          <w:sz w:val="27"/>
          <w:szCs w:val="27"/>
        </w:rPr>
        <w:t>Disqualifying Criteria</w:t>
      </w:r>
      <w:r w:rsidRPr="00B62327">
        <w:rPr>
          <w:color w:val="000000"/>
        </w:rPr>
        <w:t xml:space="preserve"> </w:t>
      </w:r>
    </w:p>
    <w:p w:rsidR="0028350C" w:rsidRPr="00B62327" w:rsidRDefault="0028350C" w:rsidP="0028350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Program marketing </w:t>
      </w:r>
    </w:p>
    <w:p w:rsidR="0028350C" w:rsidRPr="00B62327" w:rsidRDefault="0028350C" w:rsidP="0028350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Articulation activities </w:t>
      </w:r>
    </w:p>
    <w:p w:rsidR="0028350C" w:rsidRPr="00B62327" w:rsidRDefault="0028350C" w:rsidP="0028350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Field placement </w:t>
      </w:r>
    </w:p>
    <w:p w:rsidR="0028350C" w:rsidRPr="00B62327" w:rsidRDefault="0028350C" w:rsidP="0028350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Release time for course/program development </w:t>
      </w:r>
    </w:p>
    <w:p w:rsidR="0028350C" w:rsidRPr="00B62327" w:rsidRDefault="0028350C" w:rsidP="0028350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Hospitality </w:t>
      </w:r>
    </w:p>
    <w:p w:rsidR="003F475B" w:rsidRPr="00B62327" w:rsidRDefault="003F475B" w:rsidP="003F475B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B62327">
        <w:rPr>
          <w:b/>
          <w:color w:val="000000"/>
          <w:sz w:val="27"/>
          <w:szCs w:val="27"/>
        </w:rPr>
        <w:t xml:space="preserve">Professional Development Guidelines </w:t>
      </w:r>
    </w:p>
    <w:p w:rsidR="003F475B" w:rsidRPr="00B62327" w:rsidRDefault="003F475B" w:rsidP="003F475B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Discretion should be applied to the approval of employees to attend workshops, conferences and seminars.  The guideline is one employee per event unless approved by the </w:t>
      </w:r>
      <w:r w:rsidR="00F66E3A" w:rsidRPr="00B62327">
        <w:rPr>
          <w:color w:val="000000"/>
        </w:rPr>
        <w:t>Supervisor/Dean</w:t>
      </w:r>
      <w:r w:rsidRPr="00B62327">
        <w:rPr>
          <w:color w:val="000000"/>
        </w:rPr>
        <w:t>.  Following usual practice, necessary job-related training should be approved by the immediate supervisor and budgeted through the department/school</w:t>
      </w:r>
    </w:p>
    <w:p w:rsidR="0028350C" w:rsidRPr="00B62327" w:rsidRDefault="00F66E3A" w:rsidP="00937576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  <w:r w:rsidRPr="00B62327">
        <w:rPr>
          <w:color w:val="000000"/>
        </w:rPr>
        <w:br w:type="page"/>
      </w:r>
      <w:r w:rsidR="0028350C" w:rsidRPr="00B62327">
        <w:rPr>
          <w:b/>
          <w:bCs/>
          <w:color w:val="000000"/>
          <w:sz w:val="27"/>
          <w:szCs w:val="27"/>
        </w:rPr>
        <w:lastRenderedPageBreak/>
        <w:t>General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196"/>
      </w:tblGrid>
      <w:tr w:rsidR="00B62327" w:rsidRPr="009D596E">
        <w:tc>
          <w:tcPr>
            <w:tcW w:w="2660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Applicant Name</w:t>
            </w:r>
          </w:p>
        </w:tc>
        <w:tc>
          <w:tcPr>
            <w:tcW w:w="6196" w:type="dxa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62327" w:rsidRPr="009D596E">
        <w:tc>
          <w:tcPr>
            <w:tcW w:w="2660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Date</w:t>
            </w:r>
          </w:p>
        </w:tc>
        <w:tc>
          <w:tcPr>
            <w:tcW w:w="6196" w:type="dxa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62327" w:rsidRPr="009D596E">
        <w:tc>
          <w:tcPr>
            <w:tcW w:w="2660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School/Department</w:t>
            </w:r>
          </w:p>
        </w:tc>
        <w:tc>
          <w:tcPr>
            <w:tcW w:w="6196" w:type="dxa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62327" w:rsidRPr="009D596E">
        <w:tc>
          <w:tcPr>
            <w:tcW w:w="2660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Activity</w:t>
            </w:r>
          </w:p>
        </w:tc>
        <w:tc>
          <w:tcPr>
            <w:tcW w:w="6196" w:type="dxa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62327" w:rsidRPr="009D596E">
        <w:tc>
          <w:tcPr>
            <w:tcW w:w="2660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Location</w:t>
            </w:r>
          </w:p>
        </w:tc>
        <w:tc>
          <w:tcPr>
            <w:tcW w:w="6196" w:type="dxa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62327" w:rsidRPr="009D596E">
        <w:tc>
          <w:tcPr>
            <w:tcW w:w="2660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Date(s) of Activity</w:t>
            </w:r>
          </w:p>
        </w:tc>
        <w:tc>
          <w:tcPr>
            <w:tcW w:w="6196" w:type="dxa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62327" w:rsidRPr="009D596E">
        <w:tc>
          <w:tcPr>
            <w:tcW w:w="2660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Sponsoring Org.</w:t>
            </w:r>
          </w:p>
        </w:tc>
        <w:tc>
          <w:tcPr>
            <w:tcW w:w="6196" w:type="dxa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B62327" w:rsidRPr="009D596E">
        <w:tc>
          <w:tcPr>
            <w:tcW w:w="2660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Objective(s) of Activity</w:t>
            </w:r>
          </w:p>
        </w:tc>
        <w:tc>
          <w:tcPr>
            <w:tcW w:w="6196" w:type="dxa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B62327" w:rsidRPr="00B62327" w:rsidRDefault="00B62327" w:rsidP="0028350C">
      <w:pPr>
        <w:rPr>
          <w:color w:val="000000"/>
        </w:rPr>
      </w:pPr>
    </w:p>
    <w:p w:rsidR="0028350C" w:rsidRPr="00B62327" w:rsidRDefault="0028350C" w:rsidP="0028350C">
      <w:pPr>
        <w:rPr>
          <w:color w:val="000000"/>
        </w:rPr>
      </w:pPr>
      <w:r w:rsidRPr="00B62327">
        <w:rPr>
          <w:color w:val="000000"/>
        </w:rPr>
        <w:pict>
          <v:rect id="_x0000_i1026" style="width:0;height:1.5pt" o:hralign="center" o:hrstd="t" o:hr="t" fillcolor="gray" stroked="f"/>
        </w:pict>
      </w:r>
    </w:p>
    <w:p w:rsidR="0028350C" w:rsidRPr="00B62327" w:rsidRDefault="0028350C" w:rsidP="0028350C">
      <w:pPr>
        <w:spacing w:before="100" w:beforeAutospacing="1" w:after="100" w:afterAutospacing="1"/>
        <w:jc w:val="center"/>
        <w:rPr>
          <w:color w:val="000000"/>
        </w:rPr>
      </w:pPr>
      <w:r w:rsidRPr="00B62327">
        <w:rPr>
          <w:b/>
          <w:bCs/>
          <w:color w:val="000000"/>
          <w:sz w:val="27"/>
          <w:szCs w:val="27"/>
        </w:rPr>
        <w:t>Application Evaluation Criteria</w:t>
      </w:r>
    </w:p>
    <w:p w:rsidR="0028350C" w:rsidRPr="00B62327" w:rsidRDefault="0028350C" w:rsidP="0028350C">
      <w:pPr>
        <w:spacing w:before="100" w:beforeAutospacing="1" w:after="100" w:afterAutospacing="1"/>
        <w:rPr>
          <w:b/>
          <w:bCs/>
          <w:i/>
          <w:iCs/>
          <w:color w:val="000000"/>
          <w:sz w:val="20"/>
          <w:szCs w:val="20"/>
        </w:rPr>
      </w:pPr>
      <w:r w:rsidRPr="00B62327">
        <w:rPr>
          <w:b/>
          <w:bCs/>
          <w:i/>
          <w:iCs/>
          <w:color w:val="000000"/>
          <w:sz w:val="20"/>
          <w:szCs w:val="20"/>
        </w:rPr>
        <w:t>Please answer the following questions in the space provided. Be sure to respond to all questions completely as this will be the basis upon which your application is evaluate</w:t>
      </w:r>
      <w:r w:rsidR="00B62327" w:rsidRPr="00B62327">
        <w:rPr>
          <w:b/>
          <w:bCs/>
          <w:i/>
          <w:iCs/>
          <w:color w:val="000000"/>
          <w:sz w:val="20"/>
          <w:szCs w:val="20"/>
        </w:rPr>
        <w:t>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B62327" w:rsidRPr="009D596E">
        <w:tc>
          <w:tcPr>
            <w:tcW w:w="8856" w:type="dxa"/>
            <w:shd w:val="clear" w:color="auto" w:fill="E0E0E0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Objectives</w:t>
            </w: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How does this proposal support the College, School/Department objectives? Indicate how your proposal ties in with your P.D. Plan. </w:t>
            </w:r>
            <w:r w:rsidRPr="009D596E">
              <w:rPr>
                <w:color w:val="000000"/>
              </w:rPr>
              <w:br/>
              <w:t> </w:t>
            </w: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>How will the activity increase your knowledge base in your current and/or future role?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How will this activity enhance/improve the effectiveness of your work?   </w:t>
            </w:r>
            <w:r w:rsidRPr="009D596E">
              <w:rPr>
                <w:color w:val="000000"/>
              </w:rPr>
              <w:br/>
              <w:t xml:space="preserve">  </w:t>
            </w:r>
            <w:r w:rsidRPr="009D596E">
              <w:rPr>
                <w:color w:val="000000"/>
              </w:rPr>
              <w:br/>
              <w:t xml:space="preserve">  </w:t>
            </w: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Does this activity improve your formal educational qualifications? Explain. </w:t>
            </w:r>
            <w:r w:rsidRPr="009D596E">
              <w:rPr>
                <w:color w:val="000000"/>
              </w:rPr>
              <w:br/>
              <w:t xml:space="preserve">  </w:t>
            </w:r>
            <w:r w:rsidRPr="009D596E">
              <w:rPr>
                <w:color w:val="000000"/>
              </w:rPr>
              <w:br/>
              <w:t xml:space="preserve">  </w:t>
            </w:r>
            <w:r w:rsidRPr="009D596E">
              <w:rPr>
                <w:color w:val="000000"/>
              </w:rPr>
              <w:br/>
              <w:t xml:space="preserve">  </w:t>
            </w: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Is this activity necessary to maintain or upgrade professional qualifications? Explain. </w:t>
            </w:r>
            <w:r w:rsidRPr="009D596E">
              <w:rPr>
                <w:color w:val="000000"/>
              </w:rPr>
              <w:br/>
              <w:t xml:space="preserve">    </w:t>
            </w:r>
            <w:r w:rsidRPr="009D596E">
              <w:rPr>
                <w:color w:val="000000"/>
              </w:rPr>
              <w:br/>
              <w:t xml:space="preserve">  </w:t>
            </w: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B62327">
            <w:pPr>
              <w:rPr>
                <w:color w:val="000000"/>
              </w:rPr>
            </w:pPr>
            <w:r w:rsidRPr="009D596E">
              <w:rPr>
                <w:color w:val="000000"/>
              </w:rPr>
              <w:t xml:space="preserve">How do you plan to share the benefits of this activity with your colleagues? </w:t>
            </w:r>
          </w:p>
          <w:p w:rsidR="00B62327" w:rsidRPr="009D596E" w:rsidRDefault="00B62327" w:rsidP="00B62327">
            <w:pPr>
              <w:rPr>
                <w:color w:val="000000"/>
              </w:rPr>
            </w:pPr>
          </w:p>
          <w:p w:rsidR="00B62327" w:rsidRPr="00B62327" w:rsidRDefault="00B62327" w:rsidP="00B62327"/>
        </w:tc>
      </w:tr>
      <w:tr w:rsidR="00B62327" w:rsidRPr="009D596E">
        <w:tc>
          <w:tcPr>
            <w:tcW w:w="8856" w:type="dxa"/>
            <w:tcBorders>
              <w:bottom w:val="single" w:sz="4" w:space="0" w:color="000000"/>
            </w:tcBorders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How will this activity enhance/improve the effectiveness of your work? </w:t>
            </w:r>
            <w:r w:rsidRPr="009D596E">
              <w:rPr>
                <w:color w:val="000000"/>
              </w:rPr>
              <w:br/>
              <w:t xml:space="preserve">  </w:t>
            </w:r>
            <w:r w:rsidRPr="009D596E">
              <w:rPr>
                <w:color w:val="000000"/>
              </w:rPr>
              <w:br/>
              <w:t xml:space="preserve">  </w:t>
            </w:r>
            <w:r w:rsidRPr="009D596E">
              <w:rPr>
                <w:color w:val="000000"/>
              </w:rPr>
              <w:br/>
              <w:t xml:space="preserve">  </w:t>
            </w:r>
            <w:r w:rsidRPr="009D596E">
              <w:rPr>
                <w:color w:val="000000"/>
              </w:rPr>
              <w:br/>
              <w:t xml:space="preserve">  </w:t>
            </w:r>
          </w:p>
        </w:tc>
      </w:tr>
      <w:tr w:rsidR="00B62327" w:rsidRPr="009D596E">
        <w:tc>
          <w:tcPr>
            <w:tcW w:w="8856" w:type="dxa"/>
            <w:shd w:val="clear" w:color="auto" w:fill="D9D9D9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D596E">
              <w:rPr>
                <w:b/>
                <w:bCs/>
                <w:color w:val="000000"/>
                <w:sz w:val="27"/>
                <w:szCs w:val="27"/>
              </w:rPr>
              <w:lastRenderedPageBreak/>
              <w:t>Frequency</w:t>
            </w: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Have you previously accessed P.D. funds? </w:t>
            </w:r>
          </w:p>
          <w:p w:rsidR="00B62327" w:rsidRPr="009D596E" w:rsidRDefault="00B62327" w:rsidP="009D596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Yes </w:t>
            </w:r>
          </w:p>
          <w:p w:rsidR="00B62327" w:rsidRPr="009D596E" w:rsidRDefault="00B62327" w:rsidP="009D596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No 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B62327">
            <w:pPr>
              <w:rPr>
                <w:color w:val="000000"/>
              </w:rPr>
            </w:pPr>
            <w:r w:rsidRPr="009D596E">
              <w:rPr>
                <w:color w:val="000000"/>
              </w:rPr>
              <w:t xml:space="preserve">If yes, how long has it been since you last accessed P.D. Funds: </w:t>
            </w:r>
          </w:p>
          <w:p w:rsidR="00B62327" w:rsidRPr="009D596E" w:rsidRDefault="00B62327" w:rsidP="009D59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6-12 months </w:t>
            </w:r>
          </w:p>
          <w:p w:rsidR="00B62327" w:rsidRPr="009D596E" w:rsidRDefault="00B62327" w:rsidP="009D59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 2 years </w:t>
            </w:r>
          </w:p>
          <w:p w:rsidR="00B62327" w:rsidRPr="009D596E" w:rsidRDefault="00B62327" w:rsidP="009D59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over 3 years 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62327" w:rsidRPr="009D596E">
        <w:tc>
          <w:tcPr>
            <w:tcW w:w="8856" w:type="dxa"/>
            <w:tcBorders>
              <w:bottom w:val="single" w:sz="4" w:space="0" w:color="000000"/>
            </w:tcBorders>
          </w:tcPr>
          <w:p w:rsidR="00B62327" w:rsidRPr="009D596E" w:rsidRDefault="00B62327" w:rsidP="00B62327">
            <w:pPr>
              <w:rPr>
                <w:color w:val="000000"/>
              </w:rPr>
            </w:pPr>
            <w:r w:rsidRPr="009D596E">
              <w:rPr>
                <w:color w:val="000000"/>
              </w:rPr>
              <w:t xml:space="preserve">Have you previously received P.D. funding for the same or similar activity? </w:t>
            </w:r>
          </w:p>
          <w:p w:rsidR="00B62327" w:rsidRPr="009D596E" w:rsidRDefault="00B62327" w:rsidP="009D596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Yes </w:t>
            </w:r>
          </w:p>
          <w:p w:rsidR="00B62327" w:rsidRPr="009D596E" w:rsidRDefault="00B62327" w:rsidP="009D596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No 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62327" w:rsidRPr="009D596E">
        <w:tc>
          <w:tcPr>
            <w:tcW w:w="8856" w:type="dxa"/>
            <w:shd w:val="clear" w:color="auto" w:fill="D9D9D9"/>
          </w:tcPr>
          <w:p w:rsidR="00B62327" w:rsidRPr="009D596E" w:rsidRDefault="00B62327" w:rsidP="009D596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D596E">
              <w:rPr>
                <w:b/>
                <w:bCs/>
                <w:color w:val="000000"/>
                <w:sz w:val="27"/>
                <w:szCs w:val="27"/>
              </w:rPr>
              <w:t>Costs</w:t>
            </w: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>How have you made an effort to be economical?  Car pooling/car renting.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  Will you receive remuneration for this activity? </w:t>
            </w:r>
          </w:p>
          <w:p w:rsidR="00B62327" w:rsidRPr="009D596E" w:rsidRDefault="00B62327" w:rsidP="009D596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Yes </w:t>
            </w:r>
          </w:p>
          <w:p w:rsidR="00B62327" w:rsidRPr="009D596E" w:rsidRDefault="00B62327" w:rsidP="009D596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 xml:space="preserve">No 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>If yes, explain.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62327" w:rsidRPr="009D596E">
        <w:tc>
          <w:tcPr>
            <w:tcW w:w="8856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  <w:r w:rsidRPr="009D596E">
              <w:rPr>
                <w:color w:val="000000"/>
              </w:rPr>
              <w:t>How will your responsibilities be covered while you are away?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B62327" w:rsidRDefault="0028350C" w:rsidP="00B62327">
      <w:pPr>
        <w:rPr>
          <w:b/>
          <w:color w:val="000000"/>
        </w:rPr>
      </w:pPr>
      <w:r w:rsidRPr="00B62327">
        <w:rPr>
          <w:color w:val="000000"/>
        </w:rPr>
        <w:t xml:space="preserve"> </w:t>
      </w:r>
      <w:r w:rsidRPr="00B62327">
        <w:rPr>
          <w:color w:val="000000"/>
        </w:rPr>
        <w:br/>
      </w:r>
      <w:r w:rsidRPr="00B62327">
        <w:rPr>
          <w:b/>
          <w:color w:val="000000"/>
        </w:rPr>
        <w:t xml:space="preserve">  </w:t>
      </w:r>
      <w:r w:rsidR="00B62327" w:rsidRPr="00B62327">
        <w:rPr>
          <w:b/>
          <w:color w:val="000000"/>
        </w:rPr>
        <w:t>For Support Staff Only</w:t>
      </w:r>
    </w:p>
    <w:p w:rsidR="00B62327" w:rsidRPr="00B62327" w:rsidRDefault="0028350C" w:rsidP="00B62327">
      <w:pPr>
        <w:rPr>
          <w:color w:val="000000"/>
        </w:rPr>
      </w:pPr>
      <w:r w:rsidRPr="00B62327">
        <w:rPr>
          <w:color w:val="000000"/>
        </w:rPr>
        <w:br/>
      </w:r>
      <w:r w:rsidR="00B62327" w:rsidRPr="00B62327">
        <w:rPr>
          <w:color w:val="000000"/>
        </w:rPr>
        <w:t xml:space="preserve">This section is applicable for Support Staff only who are requesting PD time under </w:t>
      </w:r>
      <w:r w:rsidR="00B62327" w:rsidRPr="00B62327">
        <w:rPr>
          <w:b/>
          <w:color w:val="000000"/>
        </w:rPr>
        <w:t>Article 9.5</w:t>
      </w:r>
      <w:r w:rsidR="00B62327" w:rsidRPr="00B62327">
        <w:rPr>
          <w:color w:val="000000"/>
        </w:rPr>
        <w:t xml:space="preserve"> of the Support Staff Collective Agreement:  </w:t>
      </w:r>
    </w:p>
    <w:p w:rsidR="00B62327" w:rsidRPr="00B62327" w:rsidRDefault="00B62327" w:rsidP="00B62327">
      <w:p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>How many days of Article 9.5 PD are you requesting?     □ One (1)    □ Two (2)    □ Three (3)</w:t>
      </w:r>
    </w:p>
    <w:p w:rsidR="00B62327" w:rsidRPr="00B62327" w:rsidRDefault="00B62327" w:rsidP="00B62327">
      <w:p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Describe the transferrable job skills that you expect to achieve through this PD.  Please be </w:t>
      </w:r>
      <w:r w:rsidRPr="00B62327">
        <w:rPr>
          <w:color w:val="000000"/>
          <w:u w:val="single"/>
        </w:rPr>
        <w:t xml:space="preserve">specific </w:t>
      </w:r>
      <w:r w:rsidRPr="00B62327">
        <w:rPr>
          <w:color w:val="000000"/>
        </w:rPr>
        <w:t>in describing the skills.</w:t>
      </w:r>
    </w:p>
    <w:p w:rsidR="00B62327" w:rsidRPr="00B62327" w:rsidRDefault="00B62327" w:rsidP="00B62327">
      <w:p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50C" w:rsidRPr="00B62327" w:rsidRDefault="0028350C" w:rsidP="0028350C">
      <w:p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 </w:t>
      </w:r>
      <w:r w:rsidRPr="00B62327">
        <w:rPr>
          <w:color w:val="000000"/>
        </w:rPr>
        <w:br/>
        <w:t xml:space="preserve">  </w:t>
      </w:r>
    </w:p>
    <w:p w:rsidR="00B62327" w:rsidRPr="00B62327" w:rsidRDefault="00B62327" w:rsidP="00B62327">
      <w:pPr>
        <w:spacing w:before="100" w:beforeAutospacing="1" w:after="100" w:afterAutospacing="1"/>
        <w:rPr>
          <w:color w:val="000000"/>
        </w:rPr>
      </w:pPr>
    </w:p>
    <w:p w:rsidR="0028350C" w:rsidRPr="00B62327" w:rsidRDefault="0028350C" w:rsidP="00B62327">
      <w:pPr>
        <w:spacing w:before="100" w:beforeAutospacing="1" w:after="100" w:afterAutospacing="1"/>
        <w:jc w:val="center"/>
        <w:rPr>
          <w:color w:val="000000"/>
        </w:rPr>
      </w:pPr>
      <w:r w:rsidRPr="00B62327">
        <w:rPr>
          <w:b/>
          <w:bCs/>
          <w:color w:val="000000"/>
          <w:sz w:val="27"/>
          <w:szCs w:val="27"/>
        </w:rPr>
        <w:t>Cost Estimates</w:t>
      </w:r>
    </w:p>
    <w:p w:rsidR="0028350C" w:rsidRPr="00B62327" w:rsidRDefault="0028350C" w:rsidP="0028350C">
      <w:pPr>
        <w:spacing w:before="100" w:beforeAutospacing="1" w:after="100" w:afterAutospacing="1"/>
        <w:rPr>
          <w:b/>
          <w:i/>
          <w:color w:val="000000"/>
        </w:rPr>
      </w:pPr>
      <w:r w:rsidRPr="00B62327">
        <w:rPr>
          <w:i/>
          <w:iCs/>
          <w:color w:val="000000"/>
        </w:rPr>
        <w:t>Please record all estimates in Canadian dollars.</w:t>
      </w:r>
      <w:r w:rsidRPr="00B62327">
        <w:rPr>
          <w:b/>
          <w:i/>
          <w:color w:val="000000"/>
        </w:rPr>
        <w:t xml:space="preserve">  </w:t>
      </w:r>
      <w:r w:rsidR="0025646C" w:rsidRPr="00B62327">
        <w:rPr>
          <w:b/>
          <w:i/>
          <w:color w:val="000000"/>
        </w:rPr>
        <w:t>The guideline is one employee per event unless approved by the appropriate ELT member.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4"/>
        <w:gridCol w:w="1716"/>
      </w:tblGrid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8350C" w:rsidRPr="00B62327" w:rsidRDefault="0028350C" w:rsidP="0028350C">
            <w:pPr>
              <w:jc w:val="center"/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Cost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8350C" w:rsidRPr="00B62327" w:rsidRDefault="0028350C" w:rsidP="0028350C">
            <w:pPr>
              <w:jc w:val="center"/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Estimated Cost</w:t>
            </w: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Registration Fee: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Travel:</w:t>
            </w:r>
            <w:r w:rsidRPr="00B62327">
              <w:rPr>
                <w:color w:val="000000"/>
              </w:rPr>
              <w:t xml:space="preserve"> </w:t>
            </w:r>
          </w:p>
          <w:p w:rsidR="0028350C" w:rsidRPr="00B62327" w:rsidRDefault="0028350C" w:rsidP="0028350C">
            <w:pPr>
              <w:spacing w:before="100" w:beforeAutospacing="1" w:after="100" w:afterAutospacing="1"/>
              <w:rPr>
                <w:color w:val="000000"/>
              </w:rPr>
            </w:pPr>
            <w:r w:rsidRPr="00B62327">
              <w:rPr>
                <w:color w:val="000000"/>
              </w:rPr>
              <w:t xml:space="preserve">by car: </w:t>
            </w:r>
          </w:p>
          <w:p w:rsidR="0028350C" w:rsidRPr="00B62327" w:rsidRDefault="0028350C" w:rsidP="00283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62327">
              <w:rPr>
                <w:color w:val="000000"/>
                <w:sz w:val="20"/>
                <w:szCs w:val="20"/>
              </w:rPr>
              <w:t>     </w:t>
            </w:r>
            <w:r w:rsidR="00B62327" w:rsidRPr="00B62327">
              <w:rPr>
                <w:color w:val="000000"/>
                <w:sz w:val="20"/>
                <w:szCs w:val="20"/>
              </w:rPr>
              <w:t>           #km:            x  (approved km. rate in effect)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62327">
              <w:rPr>
                <w:color w:val="000000"/>
                <w:sz w:val="20"/>
                <w:szCs w:val="20"/>
              </w:rPr>
              <w:t>         rental fees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color w:val="000000"/>
              </w:rPr>
              <w:t xml:space="preserve">by plane: </w:t>
            </w:r>
          </w:p>
          <w:p w:rsidR="0028350C" w:rsidRPr="00B62327" w:rsidRDefault="0028350C" w:rsidP="00283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62327">
              <w:rPr>
                <w:color w:val="000000"/>
                <w:sz w:val="20"/>
                <w:szCs w:val="20"/>
              </w:rPr>
              <w:t>       airfare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62327">
              <w:rPr>
                <w:color w:val="000000"/>
                <w:sz w:val="20"/>
                <w:szCs w:val="20"/>
              </w:rPr>
              <w:t>       airport transfer charges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Accommodations:</w:t>
            </w:r>
            <w:r w:rsidRPr="00B62327">
              <w:rPr>
                <w:color w:val="000000"/>
              </w:rPr>
              <w:t xml:space="preserve"> </w:t>
            </w:r>
          </w:p>
          <w:p w:rsidR="0028350C" w:rsidRPr="00B62327" w:rsidRDefault="0028350C" w:rsidP="00283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B62327">
              <w:rPr>
                <w:color w:val="000000"/>
                <w:sz w:val="20"/>
                <w:szCs w:val="20"/>
              </w:rPr>
              <w:t>                # nights:       x rate: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5D69DB" w:rsidRDefault="0028350C" w:rsidP="00405FAC">
            <w:pPr>
              <w:rPr>
                <w:i/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Meals:</w:t>
            </w:r>
            <w:r w:rsidRPr="00B62327">
              <w:rPr>
                <w:color w:val="000000"/>
              </w:rPr>
              <w:t xml:space="preserve"> </w:t>
            </w:r>
            <w:r w:rsidRPr="005D69DB">
              <w:rPr>
                <w:color w:val="000000"/>
                <w:sz w:val="20"/>
              </w:rPr>
              <w:t>(not included in the registration fee)</w:t>
            </w:r>
            <w:r w:rsidR="005D69DB" w:rsidRPr="005D69DB">
              <w:rPr>
                <w:color w:val="000000"/>
                <w:sz w:val="20"/>
              </w:rPr>
              <w:t xml:space="preserve"> </w:t>
            </w:r>
            <w:hyperlink r:id="rId7" w:history="1">
              <w:r w:rsidR="00405FAC">
                <w:rPr>
                  <w:rStyle w:val="Hyperlink"/>
                  <w:b/>
                  <w:i/>
                  <w:sz w:val="16"/>
                </w:rPr>
                <w:t xml:space="preserve">Click here for Accounting </w:t>
              </w:r>
              <w:r w:rsidR="00405FAC" w:rsidRPr="00405FAC">
                <w:rPr>
                  <w:rStyle w:val="Hyperlink"/>
                  <w:b/>
                  <w:i/>
                  <w:sz w:val="16"/>
                </w:rPr>
                <w:t xml:space="preserve"> Expense form for current rates</w:t>
              </w:r>
            </w:hyperlink>
            <w:r w:rsidR="00405FAC" w:rsidRPr="00405FAC">
              <w:rPr>
                <w:b/>
                <w:i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F75EE4" w:rsidP="005D6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      # breakfasts</w:t>
            </w:r>
            <w:r w:rsidR="005D69DB">
              <w:rPr>
                <w:color w:val="000000"/>
                <w:sz w:val="20"/>
                <w:szCs w:val="20"/>
              </w:rPr>
              <w:t xml:space="preserve"> x current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F75EE4" w:rsidP="00283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        # lunches:      x </w:t>
            </w:r>
            <w:r w:rsidR="005D69DB">
              <w:rPr>
                <w:color w:val="000000"/>
                <w:sz w:val="20"/>
                <w:szCs w:val="20"/>
              </w:rPr>
              <w:t>current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5D69DB" w:rsidP="00283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      # dinners:      x current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Other Costs</w:t>
            </w:r>
            <w:r w:rsidRPr="00B62327">
              <w:rPr>
                <w:color w:val="000000"/>
              </w:rPr>
              <w:t xml:space="preserve"> (eg. backfill, overtime - please specify):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Sub-total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G.S.T.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</w:p>
        </w:tc>
      </w:tr>
      <w:tr w:rsidR="00405FAC" w:rsidRPr="00B623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b/>
                <w:bCs/>
                <w:color w:val="000000"/>
              </w:rPr>
              <w:t>Total Estimated Expenses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50C" w:rsidRPr="00B62327" w:rsidRDefault="0028350C" w:rsidP="0028350C">
            <w:pPr>
              <w:rPr>
                <w:color w:val="000000"/>
              </w:rPr>
            </w:pPr>
            <w:r w:rsidRPr="00B62327">
              <w:rPr>
                <w:color w:val="000000"/>
                <w:sz w:val="27"/>
                <w:szCs w:val="27"/>
              </w:rPr>
              <w:t>$</w:t>
            </w:r>
          </w:p>
        </w:tc>
      </w:tr>
    </w:tbl>
    <w:p w:rsidR="0028350C" w:rsidRPr="00B62327" w:rsidRDefault="0028350C" w:rsidP="0028350C">
      <w:pPr>
        <w:rPr>
          <w:color w:val="000000"/>
        </w:rPr>
      </w:pPr>
    </w:p>
    <w:p w:rsidR="00937576" w:rsidRDefault="00937576" w:rsidP="0028350C">
      <w:pPr>
        <w:spacing w:before="100" w:beforeAutospacing="1" w:after="100" w:afterAutospacing="1"/>
        <w:jc w:val="center"/>
        <w:rPr>
          <w:b/>
          <w:bCs/>
          <w:color w:val="000000"/>
          <w:sz w:val="27"/>
          <w:szCs w:val="27"/>
        </w:rPr>
      </w:pPr>
    </w:p>
    <w:p w:rsidR="0028350C" w:rsidRPr="00B62327" w:rsidRDefault="0028350C" w:rsidP="0028350C">
      <w:pPr>
        <w:spacing w:before="100" w:beforeAutospacing="1" w:after="100" w:afterAutospacing="1"/>
        <w:jc w:val="center"/>
        <w:rPr>
          <w:color w:val="000000"/>
        </w:rPr>
      </w:pPr>
      <w:r w:rsidRPr="00B62327">
        <w:rPr>
          <w:b/>
          <w:bCs/>
          <w:color w:val="000000"/>
          <w:sz w:val="27"/>
          <w:szCs w:val="27"/>
        </w:rPr>
        <w:t>Advances</w:t>
      </w:r>
    </w:p>
    <w:p w:rsidR="0028350C" w:rsidRPr="00B62327" w:rsidRDefault="0028350C" w:rsidP="0028350C">
      <w:p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Be sure to attach a </w:t>
      </w:r>
      <w:r w:rsidRPr="00B62327">
        <w:rPr>
          <w:b/>
          <w:bCs/>
          <w:color w:val="000000"/>
        </w:rPr>
        <w:t>completed cheque request</w:t>
      </w:r>
      <w:r w:rsidRPr="00B62327">
        <w:rPr>
          <w:color w:val="000000"/>
        </w:rPr>
        <w:t xml:space="preserve"> form for </w:t>
      </w:r>
      <w:r w:rsidRPr="00B62327">
        <w:rPr>
          <w:b/>
          <w:bCs/>
          <w:color w:val="000000"/>
        </w:rPr>
        <w:t>each</w:t>
      </w:r>
      <w:r w:rsidRPr="00B62327">
        <w:rPr>
          <w:color w:val="000000"/>
        </w:rPr>
        <w:t xml:space="preserve"> of the following, as required: </w:t>
      </w:r>
    </w:p>
    <w:p w:rsidR="0028350C" w:rsidRPr="00B62327" w:rsidRDefault="007C385E" w:rsidP="0028350C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>A travel advance form</w:t>
      </w:r>
      <w:r w:rsidR="0028350C" w:rsidRPr="00B62327">
        <w:rPr>
          <w:color w:val="000000"/>
        </w:rPr>
        <w:t xml:space="preserve"> </w:t>
      </w:r>
    </w:p>
    <w:p w:rsidR="0028350C" w:rsidRPr="00B62327" w:rsidRDefault="007C385E" w:rsidP="0028350C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B62327">
        <w:rPr>
          <w:color w:val="000000"/>
        </w:rPr>
        <w:t xml:space="preserve">A one-time-only vendor form </w:t>
      </w:r>
      <w:r w:rsidR="0028350C" w:rsidRPr="00B62327">
        <w:rPr>
          <w:color w:val="000000"/>
        </w:rPr>
        <w:t xml:space="preserve">for the registration fee </w:t>
      </w:r>
    </w:p>
    <w:p w:rsidR="007C385E" w:rsidRPr="00B62327" w:rsidRDefault="007C385E" w:rsidP="003F475B">
      <w:pPr>
        <w:rPr>
          <w:color w:val="000000"/>
        </w:rPr>
      </w:pPr>
      <w:r w:rsidRPr="00B62327">
        <w:rPr>
          <w:color w:val="000000"/>
        </w:rPr>
        <w:t>(both of these forms are available on the Finance, Facilities &amp; Purchasing intranet site)</w:t>
      </w:r>
    </w:p>
    <w:p w:rsidR="0028350C" w:rsidRPr="00B62327" w:rsidRDefault="0028350C" w:rsidP="003F475B">
      <w:pPr>
        <w:rPr>
          <w:color w:val="000000"/>
        </w:rPr>
      </w:pPr>
      <w:r w:rsidRPr="00B62327">
        <w:rPr>
          <w:color w:val="000000"/>
        </w:rPr>
        <w:br/>
        <w:t xml:space="preserve">  </w:t>
      </w:r>
      <w:r w:rsidRPr="00B62327">
        <w:rPr>
          <w:i/>
          <w:iCs/>
          <w:color w:val="000000"/>
        </w:rPr>
        <w:t>Note: No expense account will be processed until an expense form, receipts and P.D. report are submitted to your Dean/Supervisor and Professional Development Team Representative (within 30 days of return).</w:t>
      </w:r>
      <w:r w:rsidRPr="00B62327">
        <w:rPr>
          <w:color w:val="000000"/>
        </w:rPr>
        <w:t xml:space="preserve"> </w:t>
      </w:r>
    </w:p>
    <w:p w:rsidR="0028350C" w:rsidRPr="00B62327" w:rsidRDefault="0028350C" w:rsidP="0028350C">
      <w:pPr>
        <w:rPr>
          <w:color w:val="000000"/>
        </w:rPr>
      </w:pPr>
      <w:r w:rsidRPr="00B62327">
        <w:rPr>
          <w:color w:val="000000"/>
        </w:rPr>
        <w:pict>
          <v:rect id="_x0000_i1028" style="width:0;height:1.5pt" o:hralign="center" o:hrstd="t" o:hr="t" fillcolor="gray" stroked="f"/>
        </w:pict>
      </w:r>
    </w:p>
    <w:p w:rsidR="0028350C" w:rsidRPr="00B62327" w:rsidRDefault="0028350C" w:rsidP="0028350C">
      <w:pPr>
        <w:spacing w:before="100" w:beforeAutospacing="1" w:after="100" w:afterAutospacing="1"/>
        <w:jc w:val="center"/>
        <w:rPr>
          <w:color w:val="000000"/>
        </w:rPr>
      </w:pPr>
      <w:r w:rsidRPr="00B62327">
        <w:rPr>
          <w:b/>
          <w:bCs/>
          <w:color w:val="000000"/>
          <w:sz w:val="27"/>
          <w:szCs w:val="27"/>
        </w:rPr>
        <w:t>Approval</w:t>
      </w:r>
    </w:p>
    <w:p w:rsidR="0028350C" w:rsidRPr="00B62327" w:rsidRDefault="0028350C" w:rsidP="0028350C">
      <w:pPr>
        <w:spacing w:before="100" w:beforeAutospacing="1" w:after="100" w:afterAutospacing="1"/>
        <w:rPr>
          <w:color w:val="000000"/>
        </w:rPr>
      </w:pPr>
      <w:r w:rsidRPr="00B62327">
        <w:rPr>
          <w:i/>
          <w:iCs/>
          <w:color w:val="000000"/>
        </w:rPr>
        <w:t>Obtain the signatures in the order listed before submitting to the P.D. Team. You will receive a copy when approved by the Team.</w:t>
      </w:r>
      <w:r w:rsidRPr="00B6232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B62327" w:rsidRPr="009D596E">
        <w:tc>
          <w:tcPr>
            <w:tcW w:w="4428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Employee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4428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62327" w:rsidRPr="009D596E">
        <w:tc>
          <w:tcPr>
            <w:tcW w:w="4428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>Dean/Supervisor</w:t>
            </w:r>
          </w:p>
          <w:p w:rsidR="00B62327" w:rsidRPr="009D596E" w:rsidRDefault="00B62327" w:rsidP="009D596E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4428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B62327" w:rsidRPr="009D596E">
        <w:trPr>
          <w:trHeight w:val="70"/>
        </w:trPr>
        <w:tc>
          <w:tcPr>
            <w:tcW w:w="4428" w:type="dxa"/>
          </w:tcPr>
          <w:p w:rsidR="00B62327" w:rsidRPr="009D596E" w:rsidRDefault="00B62327" w:rsidP="00B62327">
            <w:pPr>
              <w:rPr>
                <w:b/>
                <w:color w:val="000000"/>
              </w:rPr>
            </w:pPr>
            <w:r w:rsidRPr="009D596E">
              <w:rPr>
                <w:b/>
                <w:color w:val="000000"/>
              </w:rPr>
              <w:t xml:space="preserve">VP HR &amp; Strategic Development </w:t>
            </w:r>
          </w:p>
          <w:p w:rsidR="00B62327" w:rsidRPr="009D596E" w:rsidRDefault="00B62327" w:rsidP="00B62327">
            <w:pPr>
              <w:rPr>
                <w:color w:val="000000"/>
              </w:rPr>
            </w:pPr>
            <w:r w:rsidRPr="009D596E">
              <w:rPr>
                <w:color w:val="000000"/>
              </w:rPr>
              <w:t>(if a corporate request)</w:t>
            </w:r>
          </w:p>
          <w:p w:rsidR="00B62327" w:rsidRPr="009D596E" w:rsidRDefault="00B62327" w:rsidP="00B62327">
            <w:pPr>
              <w:rPr>
                <w:color w:val="000000"/>
              </w:rPr>
            </w:pPr>
          </w:p>
        </w:tc>
        <w:tc>
          <w:tcPr>
            <w:tcW w:w="4428" w:type="dxa"/>
          </w:tcPr>
          <w:p w:rsidR="00B62327" w:rsidRPr="009D596E" w:rsidRDefault="00B62327" w:rsidP="009D596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434FF" w:rsidRPr="00B62327" w:rsidRDefault="0028350C" w:rsidP="00B62327">
      <w:pPr>
        <w:spacing w:before="100" w:beforeAutospacing="1" w:after="100" w:afterAutospacing="1"/>
      </w:pPr>
      <w:r w:rsidRPr="00B62327">
        <w:rPr>
          <w:color w:val="000000"/>
        </w:rPr>
        <w:t xml:space="preserve"> </w:t>
      </w:r>
    </w:p>
    <w:sectPr w:rsidR="006434FF" w:rsidRPr="00B623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392"/>
    <w:multiLevelType w:val="hybridMultilevel"/>
    <w:tmpl w:val="0FF0D2E4"/>
    <w:lvl w:ilvl="0" w:tplc="EF24C8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43523"/>
    <w:multiLevelType w:val="multilevel"/>
    <w:tmpl w:val="722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11BA4"/>
    <w:multiLevelType w:val="multilevel"/>
    <w:tmpl w:val="2BBE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77A27"/>
    <w:multiLevelType w:val="multilevel"/>
    <w:tmpl w:val="13A4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E5AE2"/>
    <w:multiLevelType w:val="multilevel"/>
    <w:tmpl w:val="C7C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818EF"/>
    <w:multiLevelType w:val="multilevel"/>
    <w:tmpl w:val="7FD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BE2BBE"/>
    <w:multiLevelType w:val="multilevel"/>
    <w:tmpl w:val="8D48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60DB0"/>
    <w:multiLevelType w:val="multilevel"/>
    <w:tmpl w:val="A460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0C"/>
    <w:rsid w:val="000B0DCF"/>
    <w:rsid w:val="00125429"/>
    <w:rsid w:val="0019108D"/>
    <w:rsid w:val="0020064B"/>
    <w:rsid w:val="0025646C"/>
    <w:rsid w:val="0028350C"/>
    <w:rsid w:val="002D7274"/>
    <w:rsid w:val="003A09EB"/>
    <w:rsid w:val="003F475B"/>
    <w:rsid w:val="00405FAC"/>
    <w:rsid w:val="00462E11"/>
    <w:rsid w:val="00501AA9"/>
    <w:rsid w:val="005D69DB"/>
    <w:rsid w:val="006434FF"/>
    <w:rsid w:val="007500E0"/>
    <w:rsid w:val="007C385E"/>
    <w:rsid w:val="0089668B"/>
    <w:rsid w:val="00937576"/>
    <w:rsid w:val="009A0B29"/>
    <w:rsid w:val="009D596E"/>
    <w:rsid w:val="00B62327"/>
    <w:rsid w:val="00B762D6"/>
    <w:rsid w:val="00B844C4"/>
    <w:rsid w:val="00BA57BA"/>
    <w:rsid w:val="00C62255"/>
    <w:rsid w:val="00CB445F"/>
    <w:rsid w:val="00CD4312"/>
    <w:rsid w:val="00CF73EA"/>
    <w:rsid w:val="00E022E1"/>
    <w:rsid w:val="00EB0013"/>
    <w:rsid w:val="00F132E7"/>
    <w:rsid w:val="00F66E3A"/>
    <w:rsid w:val="00F75EE4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8350C"/>
    <w:rPr>
      <w:color w:val="0000FF"/>
      <w:u w:val="single"/>
    </w:rPr>
  </w:style>
  <w:style w:type="paragraph" w:styleId="NormalWeb">
    <w:name w:val="Normal (Web)"/>
    <w:basedOn w:val="Normal"/>
    <w:rsid w:val="0028350C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rsid w:val="00283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TableGrid">
    <w:name w:val="Table Grid"/>
    <w:basedOn w:val="TableNormal"/>
    <w:rsid w:val="00B62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8350C"/>
    <w:rPr>
      <w:color w:val="0000FF"/>
      <w:u w:val="single"/>
    </w:rPr>
  </w:style>
  <w:style w:type="paragraph" w:styleId="NormalWeb">
    <w:name w:val="Normal (Web)"/>
    <w:basedOn w:val="Normal"/>
    <w:rsid w:val="0028350C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rsid w:val="00283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TableGrid">
    <w:name w:val="Table Grid"/>
    <w:basedOn w:val="TableNormal"/>
    <w:rsid w:val="00B623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leming0.flemingc.on.ca/ff/accoun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1551CB2</Template>
  <TotalTime>1</TotalTime>
  <Pages>5</Pages>
  <Words>779</Words>
  <Characters>4443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Application Form</vt:lpstr>
    </vt:vector>
  </TitlesOfParts>
  <Company>Sir Sandford Fleming College</Company>
  <LinksUpToDate>false</LinksUpToDate>
  <CharactersWithSpaces>5212</CharactersWithSpaces>
  <SharedDoc>false</SharedDoc>
  <HLinks>
    <vt:vector size="6" baseType="variant"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http://fleming0.flemingc.on.ca/ff/accounting/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Application Form</dc:title>
  <dc:creator>ITS</dc:creator>
  <cp:lastModifiedBy>Michelle Bozec</cp:lastModifiedBy>
  <cp:revision>2</cp:revision>
  <cp:lastPrinted>2011-03-03T15:10:00Z</cp:lastPrinted>
  <dcterms:created xsi:type="dcterms:W3CDTF">2014-01-29T18:59:00Z</dcterms:created>
  <dcterms:modified xsi:type="dcterms:W3CDTF">2014-01-29T18:59:00Z</dcterms:modified>
</cp:coreProperties>
</file>