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65" w:type="dxa"/>
        <w:jc w:val="center"/>
        <w:tblLook w:val="04A0" w:firstRow="1" w:lastRow="0" w:firstColumn="1" w:lastColumn="0" w:noHBand="0" w:noVBand="1"/>
      </w:tblPr>
      <w:tblGrid>
        <w:gridCol w:w="2547"/>
        <w:gridCol w:w="4918"/>
      </w:tblGrid>
      <w:tr w:rsidR="006436BB" w14:paraId="7012391B" w14:textId="77777777" w:rsidTr="000D3218">
        <w:trPr>
          <w:jc w:val="center"/>
        </w:trPr>
        <w:tc>
          <w:tcPr>
            <w:tcW w:w="2547" w:type="dxa"/>
          </w:tcPr>
          <w:p w14:paraId="39A20F86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918" w:type="dxa"/>
          </w:tcPr>
          <w:p w14:paraId="193A63C5" w14:textId="77777777" w:rsidR="006436BB" w:rsidRPr="002272C8" w:rsidRDefault="002272C8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272C8">
              <w:rPr>
                <w:rFonts w:ascii="Arial" w:hAnsi="Arial" w:cs="Arial"/>
                <w:color w:val="000000"/>
                <w:sz w:val="24"/>
                <w:szCs w:val="24"/>
              </w:rPr>
              <w:t xml:space="preserve">Heavy Equipment Technician Assistant </w:t>
            </w:r>
          </w:p>
        </w:tc>
      </w:tr>
      <w:tr w:rsidR="006436BB" w14:paraId="68368C38" w14:textId="77777777" w:rsidTr="000D3218">
        <w:trPr>
          <w:jc w:val="center"/>
        </w:trPr>
        <w:tc>
          <w:tcPr>
            <w:tcW w:w="2547" w:type="dxa"/>
          </w:tcPr>
          <w:p w14:paraId="0625B806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918" w:type="dxa"/>
          </w:tcPr>
          <w:p w14:paraId="7011715A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FAE2A5F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79C32D0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2E562729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3A292251" w14:textId="77777777" w:rsidR="002272C8" w:rsidRPr="002272C8" w:rsidRDefault="002272C8" w:rsidP="002272C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272C8">
        <w:rPr>
          <w:rFonts w:ascii="Arial" w:hAnsi="Arial" w:cs="Arial"/>
          <w:sz w:val="24"/>
          <w:szCs w:val="24"/>
        </w:rPr>
        <w:t>1.09</w:t>
      </w:r>
      <w:r w:rsidRPr="002272C8">
        <w:rPr>
          <w:rFonts w:ascii="Arial" w:hAnsi="Arial" w:cs="Arial"/>
          <w:sz w:val="24"/>
          <w:szCs w:val="24"/>
        </w:rPr>
        <w:tab/>
        <w:t>Assist with inventory tracking and monitoring (</w:t>
      </w:r>
      <w:proofErr w:type="spellStart"/>
      <w:r w:rsidRPr="002272C8">
        <w:rPr>
          <w:rFonts w:ascii="Arial" w:hAnsi="Arial" w:cs="Arial"/>
          <w:sz w:val="24"/>
          <w:szCs w:val="24"/>
        </w:rPr>
        <w:t>ie</w:t>
      </w:r>
      <w:proofErr w:type="spellEnd"/>
      <w:r w:rsidRPr="002272C8">
        <w:rPr>
          <w:rFonts w:ascii="Arial" w:hAnsi="Arial" w:cs="Arial"/>
          <w:sz w:val="24"/>
          <w:szCs w:val="24"/>
        </w:rPr>
        <w:t>. equipment and supplies)</w:t>
      </w:r>
    </w:p>
    <w:p w14:paraId="57164FC5" w14:textId="77777777" w:rsidR="002272C8" w:rsidRPr="002272C8" w:rsidRDefault="002272C8" w:rsidP="002272C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2272C8">
        <w:rPr>
          <w:rFonts w:ascii="Arial" w:hAnsi="Arial" w:cs="Arial"/>
          <w:sz w:val="24"/>
          <w:szCs w:val="24"/>
        </w:rPr>
        <w:t>3.00</w:t>
      </w:r>
      <w:r w:rsidRPr="002272C8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0DFF2A50" w14:textId="77777777" w:rsidR="002272C8" w:rsidRPr="002272C8" w:rsidRDefault="002272C8" w:rsidP="002272C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272C8">
        <w:rPr>
          <w:rFonts w:ascii="Arial" w:hAnsi="Arial" w:cs="Arial"/>
          <w:sz w:val="24"/>
          <w:szCs w:val="24"/>
        </w:rPr>
        <w:t>3.02</w:t>
      </w:r>
      <w:r w:rsidRPr="002272C8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1106E834" w14:textId="77777777" w:rsidR="002272C8" w:rsidRPr="002272C8" w:rsidRDefault="002272C8" w:rsidP="002272C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272C8">
        <w:rPr>
          <w:rFonts w:ascii="Arial" w:hAnsi="Arial" w:cs="Arial"/>
          <w:sz w:val="24"/>
          <w:szCs w:val="24"/>
        </w:rPr>
        <w:t>5.01</w:t>
      </w:r>
      <w:r w:rsidRPr="002272C8">
        <w:rPr>
          <w:rFonts w:ascii="Arial" w:hAnsi="Arial" w:cs="Arial"/>
          <w:sz w:val="24"/>
          <w:szCs w:val="24"/>
        </w:rPr>
        <w:tab/>
        <w:t>Assist with loading/unloading of supplies and materials</w:t>
      </w:r>
    </w:p>
    <w:p w14:paraId="5106BBA7" w14:textId="77777777" w:rsidR="00C701E8" w:rsidRDefault="002272C8" w:rsidP="002272C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272C8">
        <w:rPr>
          <w:rFonts w:ascii="Arial" w:hAnsi="Arial" w:cs="Arial"/>
          <w:sz w:val="24"/>
          <w:szCs w:val="24"/>
        </w:rPr>
        <w:t>5.04</w:t>
      </w:r>
      <w:r w:rsidRPr="002272C8">
        <w:rPr>
          <w:rFonts w:ascii="Arial" w:hAnsi="Arial" w:cs="Arial"/>
          <w:sz w:val="24"/>
          <w:szCs w:val="24"/>
        </w:rPr>
        <w:tab/>
        <w:t>Move and transport furniture, supplies and equipment as required</w:t>
      </w:r>
    </w:p>
    <w:p w14:paraId="0A59C851" w14:textId="77777777" w:rsidR="002272C8" w:rsidRPr="00835C38" w:rsidRDefault="002272C8" w:rsidP="002272C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1668C51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621BE71" w14:textId="77777777" w:rsidR="00CB412A" w:rsidRDefault="00BE6B09" w:rsidP="00BE6B0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E6B09">
        <w:rPr>
          <w:rFonts w:ascii="Arial" w:hAnsi="Arial" w:cs="Arial"/>
          <w:sz w:val="24"/>
          <w:szCs w:val="24"/>
        </w:rPr>
        <w:t>Current student of Fleming College</w:t>
      </w:r>
    </w:p>
    <w:p w14:paraId="1793C5AD" w14:textId="77777777" w:rsidR="00BE6B09" w:rsidRDefault="00BE6B09" w:rsidP="00BE6B0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E6B09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1B134269" w14:textId="77777777" w:rsidR="00BE6B09" w:rsidRPr="00BE6B09" w:rsidRDefault="00BE6B09" w:rsidP="00BE6B0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E6B09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CE77156" w14:textId="77777777" w:rsidR="00BE6B09" w:rsidRPr="00BE6B09" w:rsidRDefault="00BE6B09" w:rsidP="00BE6B0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E6B09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5F3DD1C" w14:textId="77777777" w:rsidR="00BE6B09" w:rsidRPr="00BE6B09" w:rsidRDefault="00BE6B09" w:rsidP="00BE6B0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E6B09">
        <w:rPr>
          <w:rFonts w:ascii="Arial" w:hAnsi="Arial" w:cs="Arial"/>
          <w:sz w:val="24"/>
          <w:szCs w:val="24"/>
        </w:rPr>
        <w:t>Demonstrated attention to detail</w:t>
      </w:r>
    </w:p>
    <w:p w14:paraId="57767873" w14:textId="77777777" w:rsidR="00BE6B09" w:rsidRPr="00BE6B09" w:rsidRDefault="00BE6B09" w:rsidP="00BE6B0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E6B09">
        <w:rPr>
          <w:rFonts w:ascii="Arial" w:hAnsi="Arial" w:cs="Arial"/>
          <w:sz w:val="24"/>
          <w:szCs w:val="24"/>
        </w:rPr>
        <w:t xml:space="preserve">Ability to lift and move </w:t>
      </w:r>
      <w:r w:rsidR="00824A2D">
        <w:rPr>
          <w:rFonts w:ascii="Arial" w:hAnsi="Arial" w:cs="Arial"/>
          <w:sz w:val="24"/>
          <w:szCs w:val="24"/>
        </w:rPr>
        <w:t>items</w:t>
      </w:r>
      <w:r w:rsidRPr="00BE6B09">
        <w:rPr>
          <w:rFonts w:ascii="Arial" w:hAnsi="Arial" w:cs="Arial"/>
          <w:sz w:val="24"/>
          <w:szCs w:val="24"/>
        </w:rPr>
        <w:t xml:space="preserve"> that can weigh up to 30lbs</w:t>
      </w:r>
    </w:p>
    <w:p w14:paraId="76F7C89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AD7298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B606CB7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D37986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8DF4F4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9F26F0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499430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6ACDF7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106EC5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1A4CFD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AC57073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0D3218">
      <w:headerReference w:type="default" r:id="rId8"/>
      <w:footerReference w:type="default" r:id="rId9"/>
      <w:pgSz w:w="12240" w:h="15840"/>
      <w:pgMar w:top="1152" w:right="1152" w:bottom="1152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EA7E1" w14:textId="77777777" w:rsidR="00B57EA4" w:rsidRDefault="00B57EA4" w:rsidP="00E82542">
      <w:pPr>
        <w:spacing w:after="0" w:line="240" w:lineRule="auto"/>
      </w:pPr>
      <w:r>
        <w:separator/>
      </w:r>
    </w:p>
  </w:endnote>
  <w:endnote w:type="continuationSeparator" w:id="0">
    <w:p w14:paraId="0D2182CB" w14:textId="77777777" w:rsidR="00B57EA4" w:rsidRDefault="00B57EA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2EA557A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8605A5" wp14:editId="2C93683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8213FD2" w14:textId="6091348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0D3218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E9A2910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18CC5" w14:textId="77777777" w:rsidR="00B57EA4" w:rsidRDefault="00B57EA4" w:rsidP="00E82542">
      <w:pPr>
        <w:spacing w:after="0" w:line="240" w:lineRule="auto"/>
      </w:pPr>
      <w:r>
        <w:separator/>
      </w:r>
    </w:p>
  </w:footnote>
  <w:footnote w:type="continuationSeparator" w:id="0">
    <w:p w14:paraId="3BDBD462" w14:textId="77777777" w:rsidR="00B57EA4" w:rsidRDefault="00B57EA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B581" w14:textId="77777777" w:rsidR="000D3218" w:rsidRPr="001D34CC" w:rsidRDefault="000D3218" w:rsidP="000D3218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17D3E178" wp14:editId="367D76A3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DF7B8B9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414C9E" wp14:editId="22252FAD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07A2D75E" wp14:editId="0D2CEA9F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F319574" wp14:editId="7C3F45C0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263C2F3" wp14:editId="683AA2D7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20A1"/>
    <w:multiLevelType w:val="hybridMultilevel"/>
    <w:tmpl w:val="F63E65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77861">
    <w:abstractNumId w:val="13"/>
  </w:num>
  <w:num w:numId="2" w16cid:durableId="30763462">
    <w:abstractNumId w:val="9"/>
  </w:num>
  <w:num w:numId="3" w16cid:durableId="1588927826">
    <w:abstractNumId w:val="7"/>
  </w:num>
  <w:num w:numId="4" w16cid:durableId="1026715648">
    <w:abstractNumId w:val="3"/>
  </w:num>
  <w:num w:numId="5" w16cid:durableId="502742192">
    <w:abstractNumId w:val="4"/>
  </w:num>
  <w:num w:numId="6" w16cid:durableId="730732412">
    <w:abstractNumId w:val="6"/>
  </w:num>
  <w:num w:numId="7" w16cid:durableId="1435401189">
    <w:abstractNumId w:val="5"/>
  </w:num>
  <w:num w:numId="8" w16cid:durableId="1000234898">
    <w:abstractNumId w:val="1"/>
  </w:num>
  <w:num w:numId="9" w16cid:durableId="1570533339">
    <w:abstractNumId w:val="8"/>
  </w:num>
  <w:num w:numId="10" w16cid:durableId="1177841801">
    <w:abstractNumId w:val="0"/>
  </w:num>
  <w:num w:numId="11" w16cid:durableId="509563563">
    <w:abstractNumId w:val="11"/>
  </w:num>
  <w:num w:numId="12" w16cid:durableId="402991668">
    <w:abstractNumId w:val="12"/>
  </w:num>
  <w:num w:numId="13" w16cid:durableId="1033576325">
    <w:abstractNumId w:val="2"/>
  </w:num>
  <w:num w:numId="14" w16cid:durableId="1327706517">
    <w:abstractNumId w:val="14"/>
  </w:num>
  <w:num w:numId="15" w16cid:durableId="109478426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0D3218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4A2D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A4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E6B09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0D55CE1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5E26E-1D82-4B82-AD58-3AEB04EB5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2023-12-18T13:50:00Z</dcterms:created>
  <dcterms:modified xsi:type="dcterms:W3CDTF">2023-12-18T13:50:00Z</dcterms:modified>
</cp:coreProperties>
</file>