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105" w:type="dxa"/>
        <w:jc w:val="center"/>
        <w:tblLook w:val="04A0" w:firstRow="1" w:lastRow="0" w:firstColumn="1" w:lastColumn="0" w:noHBand="0" w:noVBand="1"/>
      </w:tblPr>
      <w:tblGrid>
        <w:gridCol w:w="2547"/>
        <w:gridCol w:w="4558"/>
      </w:tblGrid>
      <w:tr w:rsidR="006436BB" w14:paraId="24ACCAD2" w14:textId="77777777" w:rsidTr="00F249D8">
        <w:trPr>
          <w:jc w:val="center"/>
        </w:trPr>
        <w:tc>
          <w:tcPr>
            <w:tcW w:w="2547" w:type="dxa"/>
          </w:tcPr>
          <w:p w14:paraId="4C3AC1E2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558" w:type="dxa"/>
          </w:tcPr>
          <w:p w14:paraId="052CD9D1" w14:textId="77777777" w:rsidR="006436BB" w:rsidRPr="00AD0C37" w:rsidRDefault="00AD0C37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C37">
              <w:rPr>
                <w:rFonts w:ascii="Arial" w:hAnsi="Arial" w:cs="Arial"/>
                <w:color w:val="000000"/>
                <w:sz w:val="24"/>
                <w:szCs w:val="24"/>
              </w:rPr>
              <w:t>Peer Healthy Lifestyle Ambassador</w:t>
            </w:r>
            <w:r w:rsidRPr="00AD0C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4111CD70" w14:textId="77777777" w:rsidTr="00F249D8">
        <w:trPr>
          <w:jc w:val="center"/>
        </w:trPr>
        <w:tc>
          <w:tcPr>
            <w:tcW w:w="2547" w:type="dxa"/>
          </w:tcPr>
          <w:p w14:paraId="13ED8DFE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558" w:type="dxa"/>
          </w:tcPr>
          <w:p w14:paraId="1B6D097D" w14:textId="77777777" w:rsidR="006436BB" w:rsidRPr="00AD0C37" w:rsidRDefault="001A678E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Health Services</w:t>
            </w:r>
          </w:p>
        </w:tc>
      </w:tr>
    </w:tbl>
    <w:p w14:paraId="63031109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7B16DD3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CCEEC2D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694760D9" w14:textId="77777777" w:rsidR="00B516F3" w:rsidRPr="00B516F3" w:rsidRDefault="00B516F3" w:rsidP="00B516F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2.00</w:t>
      </w:r>
      <w:r w:rsidRPr="00B516F3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725B5140" w14:textId="77777777" w:rsidR="00AD0C37" w:rsidRPr="00B516F3" w:rsidRDefault="00AD0C37" w:rsidP="00AD0C3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2.06</w:t>
      </w:r>
      <w:r w:rsidRPr="00B516F3">
        <w:rPr>
          <w:rFonts w:ascii="Arial" w:hAnsi="Arial" w:cs="Arial"/>
          <w:sz w:val="24"/>
          <w:szCs w:val="24"/>
        </w:rPr>
        <w:tab/>
        <w:t>Assist with preparation and loading of materials for marketing events and tradeshows</w:t>
      </w:r>
    </w:p>
    <w:p w14:paraId="3448FE16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2.10</w:t>
      </w:r>
      <w:r w:rsidRPr="00B516F3">
        <w:rPr>
          <w:rFonts w:ascii="Arial" w:hAnsi="Arial" w:cs="Arial"/>
          <w:sz w:val="24"/>
          <w:szCs w:val="24"/>
        </w:rPr>
        <w:tab/>
        <w:t xml:space="preserve">Assist with the basic setup and teardown of college events/activities </w:t>
      </w:r>
    </w:p>
    <w:p w14:paraId="6F4852F4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4.01</w:t>
      </w:r>
      <w:r w:rsidRPr="00B516F3">
        <w:rPr>
          <w:rFonts w:ascii="Arial" w:hAnsi="Arial" w:cs="Arial"/>
          <w:sz w:val="24"/>
          <w:szCs w:val="24"/>
        </w:rPr>
        <w:tab/>
        <w:t>Participate in applicable orientation and training sessions as required</w:t>
      </w:r>
    </w:p>
    <w:p w14:paraId="44A346FD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4.02</w:t>
      </w:r>
      <w:r w:rsidRPr="00B516F3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46E72490" w14:textId="77777777" w:rsidR="00AD0C37" w:rsidRDefault="00AD0C37" w:rsidP="00AD0C3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4.04</w:t>
      </w:r>
      <w:r w:rsidRPr="00B516F3">
        <w:rPr>
          <w:rFonts w:ascii="Arial" w:hAnsi="Arial" w:cs="Arial"/>
          <w:sz w:val="24"/>
          <w:szCs w:val="24"/>
        </w:rPr>
        <w:tab/>
        <w:t>Provide general guidance and training, acting as student lead/role model to peers and/or volunteers in the college community</w:t>
      </w:r>
    </w:p>
    <w:p w14:paraId="2C727B2F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4.05</w:t>
      </w:r>
      <w:r w:rsidRPr="00B516F3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3EEC8FDE" w14:textId="77777777" w:rsidR="00B516F3" w:rsidRPr="00A359FD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145810AB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1841B82" w14:textId="77777777" w:rsidR="00CB412A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Current student of Fleming College</w:t>
      </w:r>
    </w:p>
    <w:p w14:paraId="14200439" w14:textId="77777777" w:rsidR="001A678E" w:rsidRDefault="001A678E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A678E">
        <w:rPr>
          <w:rFonts w:ascii="Arial" w:hAnsi="Arial" w:cs="Arial"/>
          <w:sz w:val="24"/>
          <w:szCs w:val="24"/>
        </w:rPr>
        <w:t>Enrolled in a related program of study</w:t>
      </w:r>
    </w:p>
    <w:p w14:paraId="2B4EC8D0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verbal and written communication skills</w:t>
      </w:r>
    </w:p>
    <w:p w14:paraId="087A9FB2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human relations and interpersonal skills</w:t>
      </w:r>
    </w:p>
    <w:p w14:paraId="634D11C1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1EAF0BC2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C62C182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3A65C43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102E4D7C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Demonstrated attention to detail</w:t>
      </w:r>
    </w:p>
    <w:p w14:paraId="5B5F4B0A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 xml:space="preserve">Ability to lift and move </w:t>
      </w:r>
      <w:r w:rsidR="00A05EDE">
        <w:rPr>
          <w:rFonts w:ascii="Arial" w:hAnsi="Arial" w:cs="Arial"/>
          <w:sz w:val="24"/>
          <w:szCs w:val="24"/>
        </w:rPr>
        <w:t>items</w:t>
      </w:r>
      <w:r w:rsidRPr="00277884">
        <w:rPr>
          <w:rFonts w:ascii="Arial" w:hAnsi="Arial" w:cs="Arial"/>
          <w:sz w:val="24"/>
          <w:szCs w:val="24"/>
        </w:rPr>
        <w:t xml:space="preserve"> that can weigh up to 30lbs</w:t>
      </w:r>
    </w:p>
    <w:p w14:paraId="71CE92ED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sectPr w:rsidR="00277884" w:rsidRPr="00277884" w:rsidSect="00F249D8">
      <w:headerReference w:type="default" r:id="rId8"/>
      <w:footerReference w:type="default" r:id="rId9"/>
      <w:pgSz w:w="12240" w:h="15840"/>
      <w:pgMar w:top="720" w:right="1152" w:bottom="720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8474" w14:textId="77777777" w:rsidR="00354BE3" w:rsidRDefault="00354BE3" w:rsidP="00E82542">
      <w:pPr>
        <w:spacing w:after="0" w:line="240" w:lineRule="auto"/>
      </w:pPr>
      <w:r>
        <w:separator/>
      </w:r>
    </w:p>
  </w:endnote>
  <w:endnote w:type="continuationSeparator" w:id="0">
    <w:p w14:paraId="4E86D1F4" w14:textId="77777777" w:rsidR="00354BE3" w:rsidRDefault="00354BE3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5D614F0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3356BA" wp14:editId="2D930F2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921BDB8" w14:textId="46482CDC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F249D8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78378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6F8E" w14:textId="77777777" w:rsidR="00354BE3" w:rsidRDefault="00354BE3" w:rsidP="00E82542">
      <w:pPr>
        <w:spacing w:after="0" w:line="240" w:lineRule="auto"/>
      </w:pPr>
      <w:r>
        <w:separator/>
      </w:r>
    </w:p>
  </w:footnote>
  <w:footnote w:type="continuationSeparator" w:id="0">
    <w:p w14:paraId="7728377F" w14:textId="77777777" w:rsidR="00354BE3" w:rsidRDefault="00354BE3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8702D" w14:textId="77777777" w:rsidR="00F249D8" w:rsidRPr="001D34CC" w:rsidRDefault="00F249D8" w:rsidP="00F249D8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17644FFB" wp14:editId="0AD33B73">
          <wp:simplePos x="0" y="0"/>
          <wp:positionH relativeFrom="margin">
            <wp:posOffset>4786630</wp:posOffset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565B6006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58519" wp14:editId="081FDF2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9BFE707" wp14:editId="620EE2E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0241002" wp14:editId="3287173C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393320A" wp14:editId="40F369E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7A95"/>
    <w:multiLevelType w:val="hybridMultilevel"/>
    <w:tmpl w:val="F45AB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73563">
    <w:abstractNumId w:val="13"/>
  </w:num>
  <w:num w:numId="2" w16cid:durableId="1255670685">
    <w:abstractNumId w:val="10"/>
  </w:num>
  <w:num w:numId="3" w16cid:durableId="153379212">
    <w:abstractNumId w:val="8"/>
  </w:num>
  <w:num w:numId="4" w16cid:durableId="291864472">
    <w:abstractNumId w:val="3"/>
  </w:num>
  <w:num w:numId="5" w16cid:durableId="1289630941">
    <w:abstractNumId w:val="5"/>
  </w:num>
  <w:num w:numId="6" w16cid:durableId="101918798">
    <w:abstractNumId w:val="7"/>
  </w:num>
  <w:num w:numId="7" w16cid:durableId="1712684519">
    <w:abstractNumId w:val="6"/>
  </w:num>
  <w:num w:numId="8" w16cid:durableId="861018008">
    <w:abstractNumId w:val="1"/>
  </w:num>
  <w:num w:numId="9" w16cid:durableId="994530088">
    <w:abstractNumId w:val="9"/>
  </w:num>
  <w:num w:numId="10" w16cid:durableId="1226836145">
    <w:abstractNumId w:val="0"/>
  </w:num>
  <w:num w:numId="11" w16cid:durableId="1658341843">
    <w:abstractNumId w:val="11"/>
  </w:num>
  <w:num w:numId="12" w16cid:durableId="1384939461">
    <w:abstractNumId w:val="12"/>
  </w:num>
  <w:num w:numId="13" w16cid:durableId="1588231019">
    <w:abstractNumId w:val="2"/>
  </w:num>
  <w:num w:numId="14" w16cid:durableId="2080131034">
    <w:abstractNumId w:val="14"/>
  </w:num>
  <w:num w:numId="15" w16cid:durableId="11104710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678E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77884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54BE3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05EDE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249D8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06972A8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E822-2A34-4D39-AE93-F596C62B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2023-12-11T14:20:00Z</dcterms:created>
  <dcterms:modified xsi:type="dcterms:W3CDTF">2023-12-11T14:20:00Z</dcterms:modified>
</cp:coreProperties>
</file>