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58A0" w14:textId="555C6187" w:rsidR="00297A1D" w:rsidRDefault="00297A1D" w:rsidP="00EC10BF">
      <w:pPr>
        <w:spacing w:after="0" w:line="240" w:lineRule="auto"/>
        <w:jc w:val="center"/>
        <w:rPr>
          <w:rFonts w:ascii="Arial" w:hAnsi="Arial" w:cs="Arial"/>
          <w:b/>
          <w:sz w:val="24"/>
          <w:szCs w:val="24"/>
        </w:rPr>
      </w:pPr>
      <w:r>
        <w:rPr>
          <w:rFonts w:ascii="Arial" w:hAnsi="Arial" w:cs="Arial"/>
          <w:b/>
          <w:sz w:val="24"/>
          <w:szCs w:val="24"/>
        </w:rPr>
        <w:t xml:space="preserve">PD LEAVE </w:t>
      </w:r>
      <w:r w:rsidRPr="00E50A50">
        <w:rPr>
          <w:rFonts w:ascii="Arial" w:hAnsi="Arial" w:cs="Arial"/>
          <w:b/>
          <w:sz w:val="24"/>
          <w:szCs w:val="24"/>
        </w:rPr>
        <w:t>APPLICATION AND APPROVAL FORM</w:t>
      </w:r>
    </w:p>
    <w:p w14:paraId="2898FA0C" w14:textId="77777777" w:rsidR="00297A1D" w:rsidRPr="0015782A" w:rsidRDefault="00297A1D" w:rsidP="00482E45">
      <w:pPr>
        <w:jc w:val="center"/>
        <w:rPr>
          <w:rFonts w:ascii="Arial" w:hAnsi="Arial" w:cs="Arial"/>
          <w:i/>
          <w:sz w:val="24"/>
          <w:szCs w:val="24"/>
        </w:rPr>
      </w:pPr>
      <w:r>
        <w:rPr>
          <w:rFonts w:ascii="Arial" w:hAnsi="Arial" w:cs="Arial"/>
          <w:i/>
          <w:sz w:val="24"/>
          <w:szCs w:val="24"/>
        </w:rPr>
        <w:t>(This application m</w:t>
      </w:r>
      <w:r w:rsidRPr="0015782A">
        <w:rPr>
          <w:rFonts w:ascii="Arial" w:hAnsi="Arial" w:cs="Arial"/>
          <w:i/>
          <w:sz w:val="24"/>
          <w:szCs w:val="24"/>
        </w:rPr>
        <w:t>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750"/>
        <w:gridCol w:w="146"/>
        <w:gridCol w:w="1002"/>
        <w:gridCol w:w="961"/>
        <w:gridCol w:w="961"/>
        <w:gridCol w:w="961"/>
        <w:gridCol w:w="961"/>
        <w:gridCol w:w="965"/>
      </w:tblGrid>
      <w:tr w:rsidR="008051EF" w:rsidRPr="003604DE" w14:paraId="7C6B76D0" w14:textId="77777777" w:rsidTr="0097026B">
        <w:trPr>
          <w:trHeight w:hRule="exact" w:val="397"/>
        </w:trPr>
        <w:tc>
          <w:tcPr>
            <w:tcW w:w="643" w:type="dxa"/>
            <w:vMerge w:val="restart"/>
            <w:textDirection w:val="btLr"/>
            <w:vAlign w:val="center"/>
          </w:tcPr>
          <w:p w14:paraId="0FBD6505" w14:textId="77777777" w:rsidR="00297A1D" w:rsidRPr="003604DE" w:rsidRDefault="00297A1D"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Application Information</w:t>
            </w:r>
          </w:p>
        </w:tc>
        <w:tc>
          <w:tcPr>
            <w:tcW w:w="2750" w:type="dxa"/>
            <w:vAlign w:val="center"/>
          </w:tcPr>
          <w:p w14:paraId="6FD92F4E" w14:textId="00FD16E3"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Employee ID #</w:t>
            </w:r>
          </w:p>
        </w:tc>
        <w:tc>
          <w:tcPr>
            <w:tcW w:w="5957" w:type="dxa"/>
            <w:gridSpan w:val="7"/>
            <w:vAlign w:val="center"/>
          </w:tcPr>
          <w:p w14:paraId="548138C3" w14:textId="77777777" w:rsidR="00297A1D" w:rsidRPr="00752073" w:rsidRDefault="00297A1D" w:rsidP="0097026B">
            <w:pPr>
              <w:spacing w:after="0" w:line="240" w:lineRule="auto"/>
              <w:rPr>
                <w:rFonts w:ascii="Arial" w:hAnsi="Arial" w:cs="Arial"/>
                <w:bCs/>
                <w:sz w:val="24"/>
                <w:szCs w:val="24"/>
              </w:rPr>
            </w:pPr>
          </w:p>
        </w:tc>
      </w:tr>
      <w:tr w:rsidR="008051EF" w:rsidRPr="003604DE" w14:paraId="701FD6EE" w14:textId="77777777" w:rsidTr="0097026B">
        <w:trPr>
          <w:trHeight w:val="397"/>
        </w:trPr>
        <w:tc>
          <w:tcPr>
            <w:tcW w:w="643" w:type="dxa"/>
            <w:vMerge/>
          </w:tcPr>
          <w:p w14:paraId="41BA11EF"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1A4EC7C8" w14:textId="0863B2E0"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 xml:space="preserve">Surname </w:t>
            </w:r>
          </w:p>
        </w:tc>
        <w:tc>
          <w:tcPr>
            <w:tcW w:w="5957" w:type="dxa"/>
            <w:gridSpan w:val="7"/>
            <w:vAlign w:val="center"/>
          </w:tcPr>
          <w:p w14:paraId="1A7AB288" w14:textId="77777777" w:rsidR="00297A1D" w:rsidRPr="00752073" w:rsidRDefault="00297A1D" w:rsidP="0097026B">
            <w:pPr>
              <w:spacing w:after="0" w:line="240" w:lineRule="auto"/>
              <w:rPr>
                <w:rFonts w:ascii="Arial" w:hAnsi="Arial" w:cs="Arial"/>
                <w:bCs/>
                <w:sz w:val="24"/>
                <w:szCs w:val="24"/>
              </w:rPr>
            </w:pPr>
          </w:p>
        </w:tc>
      </w:tr>
      <w:tr w:rsidR="008051EF" w:rsidRPr="003604DE" w14:paraId="660FD966" w14:textId="77777777" w:rsidTr="0097026B">
        <w:trPr>
          <w:trHeight w:val="397"/>
        </w:trPr>
        <w:tc>
          <w:tcPr>
            <w:tcW w:w="643" w:type="dxa"/>
            <w:vMerge/>
          </w:tcPr>
          <w:p w14:paraId="10856C43"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9970D4B" w14:textId="73D1EC85"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First Name &amp; Initial</w:t>
            </w:r>
          </w:p>
        </w:tc>
        <w:tc>
          <w:tcPr>
            <w:tcW w:w="5957" w:type="dxa"/>
            <w:gridSpan w:val="7"/>
            <w:vAlign w:val="center"/>
          </w:tcPr>
          <w:p w14:paraId="2B408A8C" w14:textId="77777777" w:rsidR="00297A1D" w:rsidRPr="00752073" w:rsidRDefault="00297A1D" w:rsidP="0097026B">
            <w:pPr>
              <w:spacing w:after="0" w:line="240" w:lineRule="auto"/>
              <w:rPr>
                <w:rFonts w:ascii="Arial" w:hAnsi="Arial" w:cs="Arial"/>
                <w:bCs/>
                <w:sz w:val="24"/>
                <w:szCs w:val="24"/>
              </w:rPr>
            </w:pPr>
          </w:p>
        </w:tc>
      </w:tr>
      <w:tr w:rsidR="008051EF" w:rsidRPr="003604DE" w14:paraId="1FC89C4E" w14:textId="77777777" w:rsidTr="0097026B">
        <w:trPr>
          <w:trHeight w:val="397"/>
        </w:trPr>
        <w:tc>
          <w:tcPr>
            <w:tcW w:w="643" w:type="dxa"/>
            <w:vMerge/>
          </w:tcPr>
          <w:p w14:paraId="09141545"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280AB2A" w14:textId="576B9D63"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Home Address</w:t>
            </w:r>
          </w:p>
        </w:tc>
        <w:tc>
          <w:tcPr>
            <w:tcW w:w="5957" w:type="dxa"/>
            <w:gridSpan w:val="7"/>
            <w:vAlign w:val="center"/>
          </w:tcPr>
          <w:p w14:paraId="37D5CA8F" w14:textId="77777777" w:rsidR="00297A1D" w:rsidRPr="00752073" w:rsidRDefault="00297A1D" w:rsidP="0097026B">
            <w:pPr>
              <w:spacing w:after="0" w:line="240" w:lineRule="auto"/>
              <w:rPr>
                <w:rFonts w:ascii="Arial" w:hAnsi="Arial" w:cs="Arial"/>
                <w:bCs/>
                <w:sz w:val="24"/>
                <w:szCs w:val="24"/>
              </w:rPr>
            </w:pPr>
          </w:p>
        </w:tc>
      </w:tr>
      <w:tr w:rsidR="008051EF" w:rsidRPr="003604DE" w14:paraId="5E7CDBBE" w14:textId="77777777" w:rsidTr="0097026B">
        <w:trPr>
          <w:trHeight w:val="397"/>
        </w:trPr>
        <w:tc>
          <w:tcPr>
            <w:tcW w:w="643" w:type="dxa"/>
            <w:vMerge/>
          </w:tcPr>
          <w:p w14:paraId="6E211355"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05EF8A29" w14:textId="5681C0BF"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School/Department</w:t>
            </w:r>
          </w:p>
        </w:tc>
        <w:tc>
          <w:tcPr>
            <w:tcW w:w="5957" w:type="dxa"/>
            <w:gridSpan w:val="7"/>
            <w:vAlign w:val="center"/>
          </w:tcPr>
          <w:p w14:paraId="34A2A410" w14:textId="77777777" w:rsidR="00297A1D" w:rsidRPr="00752073" w:rsidRDefault="00297A1D" w:rsidP="0097026B">
            <w:pPr>
              <w:spacing w:after="0" w:line="240" w:lineRule="auto"/>
              <w:rPr>
                <w:rFonts w:ascii="Arial" w:hAnsi="Arial" w:cs="Arial"/>
                <w:bCs/>
                <w:sz w:val="24"/>
                <w:szCs w:val="24"/>
              </w:rPr>
            </w:pPr>
          </w:p>
        </w:tc>
        <w:bookmarkStart w:id="0" w:name="_GoBack"/>
        <w:bookmarkEnd w:id="0"/>
      </w:tr>
      <w:tr w:rsidR="008051EF" w:rsidRPr="003604DE" w14:paraId="3E472E66" w14:textId="77777777" w:rsidTr="0097026B">
        <w:trPr>
          <w:trHeight w:val="397"/>
        </w:trPr>
        <w:tc>
          <w:tcPr>
            <w:tcW w:w="643" w:type="dxa"/>
            <w:vMerge/>
          </w:tcPr>
          <w:p w14:paraId="7706F15F"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066B22F" w14:textId="4ACC3ACD"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Position Title</w:t>
            </w:r>
          </w:p>
        </w:tc>
        <w:tc>
          <w:tcPr>
            <w:tcW w:w="5957" w:type="dxa"/>
            <w:gridSpan w:val="7"/>
            <w:vAlign w:val="center"/>
          </w:tcPr>
          <w:p w14:paraId="39A306C3" w14:textId="77777777" w:rsidR="00297A1D" w:rsidRPr="00752073" w:rsidRDefault="00297A1D" w:rsidP="0097026B">
            <w:pPr>
              <w:spacing w:after="0" w:line="240" w:lineRule="auto"/>
              <w:rPr>
                <w:rFonts w:ascii="Arial" w:hAnsi="Arial" w:cs="Arial"/>
                <w:bCs/>
                <w:sz w:val="24"/>
                <w:szCs w:val="24"/>
              </w:rPr>
            </w:pPr>
          </w:p>
        </w:tc>
      </w:tr>
      <w:tr w:rsidR="008051EF" w:rsidRPr="003604DE" w14:paraId="7B9ED8EA" w14:textId="77777777" w:rsidTr="0097026B">
        <w:trPr>
          <w:trHeight w:val="397"/>
        </w:trPr>
        <w:tc>
          <w:tcPr>
            <w:tcW w:w="643" w:type="dxa"/>
            <w:vMerge/>
          </w:tcPr>
          <w:p w14:paraId="4BCBC470"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33BDE2B" w14:textId="17F89507"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Supervisor</w:t>
            </w:r>
            <w:r w:rsidR="00380181" w:rsidRPr="0015357C">
              <w:rPr>
                <w:rFonts w:ascii="Arial" w:hAnsi="Arial" w:cs="Arial"/>
                <w:b/>
                <w:sz w:val="24"/>
                <w:szCs w:val="24"/>
              </w:rPr>
              <w:t>/Chair</w:t>
            </w:r>
          </w:p>
        </w:tc>
        <w:tc>
          <w:tcPr>
            <w:tcW w:w="5957" w:type="dxa"/>
            <w:gridSpan w:val="7"/>
            <w:vAlign w:val="center"/>
          </w:tcPr>
          <w:p w14:paraId="0EF8D8B9" w14:textId="77777777" w:rsidR="00297A1D" w:rsidRPr="00752073" w:rsidRDefault="00297A1D" w:rsidP="0097026B">
            <w:pPr>
              <w:spacing w:after="0" w:line="240" w:lineRule="auto"/>
              <w:rPr>
                <w:rFonts w:ascii="Arial" w:hAnsi="Arial" w:cs="Arial"/>
                <w:bCs/>
                <w:sz w:val="24"/>
                <w:szCs w:val="24"/>
              </w:rPr>
            </w:pPr>
          </w:p>
        </w:tc>
      </w:tr>
      <w:tr w:rsidR="008051EF" w:rsidRPr="003604DE" w14:paraId="2E11BF87" w14:textId="77777777" w:rsidTr="0097026B">
        <w:trPr>
          <w:trHeight w:val="397"/>
        </w:trPr>
        <w:tc>
          <w:tcPr>
            <w:tcW w:w="643" w:type="dxa"/>
            <w:vMerge/>
          </w:tcPr>
          <w:p w14:paraId="17F4938E" w14:textId="77777777" w:rsidR="0015357C" w:rsidRPr="003604DE" w:rsidRDefault="0015357C" w:rsidP="003604DE">
            <w:pPr>
              <w:spacing w:after="0" w:line="240" w:lineRule="auto"/>
              <w:jc w:val="center"/>
              <w:rPr>
                <w:rFonts w:ascii="Arial" w:hAnsi="Arial" w:cs="Arial"/>
                <w:b/>
                <w:sz w:val="24"/>
                <w:szCs w:val="24"/>
              </w:rPr>
            </w:pPr>
          </w:p>
        </w:tc>
        <w:tc>
          <w:tcPr>
            <w:tcW w:w="2750" w:type="dxa"/>
            <w:vAlign w:val="center"/>
          </w:tcPr>
          <w:p w14:paraId="53B13141" w14:textId="3679FD1E" w:rsidR="0015357C" w:rsidRPr="0015357C" w:rsidRDefault="0015357C" w:rsidP="0097026B">
            <w:pPr>
              <w:spacing w:after="0" w:line="240" w:lineRule="auto"/>
              <w:rPr>
                <w:rFonts w:ascii="Arial" w:hAnsi="Arial" w:cs="Arial"/>
                <w:sz w:val="24"/>
                <w:szCs w:val="24"/>
              </w:rPr>
            </w:pPr>
            <w:r w:rsidRPr="0015357C">
              <w:rPr>
                <w:rFonts w:ascii="Arial" w:hAnsi="Arial" w:cs="Arial"/>
                <w:b/>
                <w:sz w:val="24"/>
                <w:szCs w:val="24"/>
              </w:rPr>
              <w:t>Classification</w:t>
            </w:r>
          </w:p>
        </w:tc>
        <w:tc>
          <w:tcPr>
            <w:tcW w:w="5957" w:type="dxa"/>
            <w:gridSpan w:val="7"/>
            <w:vAlign w:val="center"/>
          </w:tcPr>
          <w:p w14:paraId="0D631B0F" w14:textId="326AC5D1" w:rsidR="0015357C" w:rsidRPr="00752073" w:rsidRDefault="003E5A1B" w:rsidP="0097026B">
            <w:pPr>
              <w:spacing w:after="0" w:line="240" w:lineRule="auto"/>
              <w:rPr>
                <w:rFonts w:ascii="Arial" w:hAnsi="Arial" w:cs="Arial"/>
                <w:bCs/>
                <w:sz w:val="24"/>
                <w:szCs w:val="24"/>
              </w:rPr>
            </w:pPr>
            <w:sdt>
              <w:sdtPr>
                <w:rPr>
                  <w:rFonts w:ascii="Arial" w:hAnsi="Arial" w:cs="Arial"/>
                  <w:bCs/>
                  <w:sz w:val="24"/>
                  <w:szCs w:val="24"/>
                </w:rPr>
                <w:id w:val="-417869415"/>
                <w14:checkbox>
                  <w14:checked w14:val="0"/>
                  <w14:checkedState w14:val="2612" w14:font="MS Gothic"/>
                  <w14:uncheckedState w14:val="2610" w14:font="MS Gothic"/>
                </w14:checkbox>
              </w:sdtPr>
              <w:sdtEndPr/>
              <w:sdtContent>
                <w:r w:rsidR="0015357C" w:rsidRPr="00752073">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Academic        </w:t>
            </w:r>
            <w:sdt>
              <w:sdtPr>
                <w:rPr>
                  <w:rFonts w:ascii="Arial" w:hAnsi="Arial" w:cs="Arial"/>
                  <w:bCs/>
                  <w:sz w:val="24"/>
                  <w:szCs w:val="24"/>
                </w:rPr>
                <w:id w:val="-447538992"/>
                <w14:checkbox>
                  <w14:checked w14:val="0"/>
                  <w14:checkedState w14:val="2612" w14:font="MS Gothic"/>
                  <w14:uncheckedState w14:val="2610" w14:font="MS Gothic"/>
                </w14:checkbox>
              </w:sdtPr>
              <w:sdtEndPr/>
              <w:sdtContent>
                <w:r w:rsidR="00D005A1">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Support        </w:t>
            </w:r>
            <w:sdt>
              <w:sdtPr>
                <w:rPr>
                  <w:rFonts w:ascii="Arial" w:hAnsi="Arial" w:cs="Arial"/>
                  <w:bCs/>
                  <w:sz w:val="24"/>
                  <w:szCs w:val="24"/>
                </w:rPr>
                <w:id w:val="2131424863"/>
                <w14:checkbox>
                  <w14:checked w14:val="0"/>
                  <w14:checkedState w14:val="2612" w14:font="MS Gothic"/>
                  <w14:uncheckedState w14:val="2610" w14:font="MS Gothic"/>
                </w14:checkbox>
              </w:sdtPr>
              <w:sdtEndPr/>
              <w:sdtContent>
                <w:r w:rsidR="0015357C" w:rsidRPr="00752073">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Administrative</w:t>
            </w:r>
          </w:p>
        </w:tc>
      </w:tr>
      <w:tr w:rsidR="008051EF" w:rsidRPr="003604DE" w14:paraId="6BCA964C" w14:textId="77777777" w:rsidTr="0097026B">
        <w:trPr>
          <w:trHeight w:val="397"/>
        </w:trPr>
        <w:tc>
          <w:tcPr>
            <w:tcW w:w="643" w:type="dxa"/>
            <w:vMerge w:val="restart"/>
            <w:textDirection w:val="btLr"/>
            <w:vAlign w:val="center"/>
          </w:tcPr>
          <w:p w14:paraId="79ED76E8" w14:textId="77777777" w:rsidR="00297A1D" w:rsidRPr="003604DE" w:rsidRDefault="00297A1D"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Leave Information</w:t>
            </w:r>
          </w:p>
        </w:tc>
        <w:tc>
          <w:tcPr>
            <w:tcW w:w="2750" w:type="dxa"/>
            <w:vAlign w:val="center"/>
          </w:tcPr>
          <w:p w14:paraId="25F78C75" w14:textId="4224BE57" w:rsidR="00157EFF"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Date Leave Begins</w:t>
            </w:r>
          </w:p>
        </w:tc>
        <w:tc>
          <w:tcPr>
            <w:tcW w:w="5957" w:type="dxa"/>
            <w:gridSpan w:val="7"/>
            <w:vAlign w:val="center"/>
          </w:tcPr>
          <w:p w14:paraId="79E1F03F" w14:textId="77777777" w:rsidR="00297A1D" w:rsidRPr="00752073" w:rsidRDefault="00297A1D" w:rsidP="0097026B">
            <w:pPr>
              <w:spacing w:after="0" w:line="240" w:lineRule="auto"/>
              <w:rPr>
                <w:rFonts w:ascii="Arial" w:hAnsi="Arial" w:cs="Arial"/>
                <w:bCs/>
                <w:sz w:val="24"/>
                <w:szCs w:val="24"/>
              </w:rPr>
            </w:pPr>
          </w:p>
        </w:tc>
      </w:tr>
      <w:tr w:rsidR="008051EF" w:rsidRPr="003604DE" w14:paraId="1B498058" w14:textId="77777777" w:rsidTr="0097026B">
        <w:trPr>
          <w:trHeight w:val="397"/>
        </w:trPr>
        <w:tc>
          <w:tcPr>
            <w:tcW w:w="643" w:type="dxa"/>
            <w:vMerge/>
          </w:tcPr>
          <w:p w14:paraId="55F4D3B9"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2C6B52A0" w14:textId="16A6EF5E" w:rsidR="00752073"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Date Leave Ends</w:t>
            </w:r>
          </w:p>
        </w:tc>
        <w:tc>
          <w:tcPr>
            <w:tcW w:w="5957" w:type="dxa"/>
            <w:gridSpan w:val="7"/>
            <w:vAlign w:val="center"/>
          </w:tcPr>
          <w:p w14:paraId="350BA86F" w14:textId="77777777" w:rsidR="00297A1D" w:rsidRPr="00752073" w:rsidRDefault="00297A1D" w:rsidP="0097026B">
            <w:pPr>
              <w:spacing w:after="0" w:line="240" w:lineRule="auto"/>
              <w:rPr>
                <w:rFonts w:ascii="Arial" w:hAnsi="Arial" w:cs="Arial"/>
                <w:bCs/>
                <w:sz w:val="24"/>
                <w:szCs w:val="24"/>
              </w:rPr>
            </w:pPr>
          </w:p>
        </w:tc>
      </w:tr>
      <w:tr w:rsidR="008051EF" w:rsidRPr="003604DE" w14:paraId="0C368751" w14:textId="77777777" w:rsidTr="0097026B">
        <w:trPr>
          <w:trHeight w:val="964"/>
        </w:trPr>
        <w:tc>
          <w:tcPr>
            <w:tcW w:w="643" w:type="dxa"/>
            <w:vMerge/>
          </w:tcPr>
          <w:p w14:paraId="6DCD7786" w14:textId="77777777" w:rsidR="00AB4FFB" w:rsidRPr="003604DE" w:rsidRDefault="00AB4FFB" w:rsidP="003604DE">
            <w:pPr>
              <w:spacing w:after="0" w:line="240" w:lineRule="auto"/>
              <w:jc w:val="center"/>
              <w:rPr>
                <w:rFonts w:ascii="Arial" w:hAnsi="Arial" w:cs="Arial"/>
                <w:b/>
                <w:sz w:val="24"/>
                <w:szCs w:val="24"/>
              </w:rPr>
            </w:pPr>
          </w:p>
        </w:tc>
        <w:tc>
          <w:tcPr>
            <w:tcW w:w="2750" w:type="dxa"/>
            <w:vAlign w:val="center"/>
          </w:tcPr>
          <w:p w14:paraId="7E6F3B6C" w14:textId="77777777" w:rsidR="00AB4FFB" w:rsidRPr="00752073" w:rsidRDefault="00AB4FFB" w:rsidP="0097026B">
            <w:pPr>
              <w:spacing w:after="0" w:line="240" w:lineRule="auto"/>
              <w:rPr>
                <w:rFonts w:ascii="Arial" w:hAnsi="Arial" w:cs="Arial"/>
                <w:b/>
                <w:sz w:val="24"/>
                <w:szCs w:val="24"/>
              </w:rPr>
            </w:pPr>
            <w:r w:rsidRPr="00752073">
              <w:rPr>
                <w:rFonts w:ascii="Arial" w:hAnsi="Arial" w:cs="Arial"/>
                <w:b/>
                <w:sz w:val="24"/>
                <w:szCs w:val="24"/>
              </w:rPr>
              <w:t xml:space="preserve">Dates of Normal Vacation Period </w:t>
            </w:r>
          </w:p>
          <w:p w14:paraId="0C47A63C" w14:textId="77777777" w:rsidR="00FB4DCD" w:rsidRPr="00752073" w:rsidRDefault="00FB4DCD" w:rsidP="0097026B">
            <w:pPr>
              <w:spacing w:after="0" w:line="240" w:lineRule="auto"/>
              <w:rPr>
                <w:rFonts w:ascii="Arial" w:hAnsi="Arial" w:cs="Arial"/>
                <w:bCs/>
                <w:sz w:val="24"/>
                <w:szCs w:val="24"/>
              </w:rPr>
            </w:pPr>
            <w:r w:rsidRPr="00752073">
              <w:rPr>
                <w:rFonts w:ascii="Arial" w:hAnsi="Arial" w:cs="Arial"/>
                <w:bCs/>
                <w:i/>
                <w:sz w:val="24"/>
                <w:szCs w:val="24"/>
              </w:rPr>
              <w:t>(for salary proration)</w:t>
            </w:r>
          </w:p>
        </w:tc>
        <w:tc>
          <w:tcPr>
            <w:tcW w:w="5957" w:type="dxa"/>
            <w:gridSpan w:val="7"/>
            <w:vAlign w:val="center"/>
          </w:tcPr>
          <w:p w14:paraId="33C0F2FC" w14:textId="22CB2FDE" w:rsidR="0015357C" w:rsidRPr="00752073" w:rsidRDefault="0015357C" w:rsidP="0097026B">
            <w:pPr>
              <w:spacing w:after="0" w:line="240" w:lineRule="auto"/>
              <w:rPr>
                <w:rFonts w:ascii="Arial" w:hAnsi="Arial" w:cs="Arial"/>
                <w:bCs/>
                <w:sz w:val="24"/>
                <w:szCs w:val="24"/>
              </w:rPr>
            </w:pPr>
          </w:p>
        </w:tc>
      </w:tr>
      <w:tr w:rsidR="008051EF" w:rsidRPr="003604DE" w14:paraId="6A80F0C2" w14:textId="77777777" w:rsidTr="0097026B">
        <w:trPr>
          <w:trHeight w:val="499"/>
        </w:trPr>
        <w:tc>
          <w:tcPr>
            <w:tcW w:w="643" w:type="dxa"/>
            <w:vMerge/>
          </w:tcPr>
          <w:p w14:paraId="22F1D2C5" w14:textId="77777777" w:rsidR="00297A1D" w:rsidRPr="003604DE" w:rsidRDefault="00297A1D" w:rsidP="003604DE">
            <w:pPr>
              <w:spacing w:after="0" w:line="240" w:lineRule="auto"/>
              <w:jc w:val="center"/>
              <w:rPr>
                <w:rFonts w:ascii="Arial" w:hAnsi="Arial" w:cs="Arial"/>
                <w:b/>
                <w:sz w:val="24"/>
                <w:szCs w:val="24"/>
              </w:rPr>
            </w:pPr>
          </w:p>
        </w:tc>
        <w:tc>
          <w:tcPr>
            <w:tcW w:w="2750" w:type="dxa"/>
            <w:vMerge w:val="restart"/>
            <w:vAlign w:val="center"/>
          </w:tcPr>
          <w:p w14:paraId="322F86B7" w14:textId="77777777" w:rsidR="00297A1D"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Previous PD Leave(s)</w:t>
            </w:r>
          </w:p>
        </w:tc>
        <w:tc>
          <w:tcPr>
            <w:tcW w:w="5957" w:type="dxa"/>
            <w:gridSpan w:val="7"/>
          </w:tcPr>
          <w:p w14:paraId="644FE854" w14:textId="77777777" w:rsidR="00297A1D" w:rsidRPr="00752073" w:rsidRDefault="00297A1D" w:rsidP="003604DE">
            <w:pPr>
              <w:spacing w:after="0" w:line="240" w:lineRule="auto"/>
              <w:rPr>
                <w:rFonts w:ascii="Arial" w:hAnsi="Arial" w:cs="Arial"/>
                <w:bCs/>
                <w:i/>
              </w:rPr>
            </w:pPr>
            <w:r w:rsidRPr="00752073">
              <w:rPr>
                <w:rFonts w:ascii="Arial" w:hAnsi="Arial" w:cs="Arial"/>
                <w:bCs/>
                <w:i/>
              </w:rPr>
              <w:t>(indicate dates of previous PD leaves and nature of activity)</w:t>
            </w:r>
          </w:p>
          <w:p w14:paraId="6D784B22" w14:textId="77777777" w:rsidR="00297A1D" w:rsidRDefault="00297A1D" w:rsidP="003604DE">
            <w:pPr>
              <w:spacing w:after="0" w:line="240" w:lineRule="auto"/>
              <w:rPr>
                <w:rFonts w:ascii="Arial" w:hAnsi="Arial" w:cs="Arial"/>
                <w:bCs/>
                <w:iCs/>
                <w:sz w:val="24"/>
                <w:szCs w:val="24"/>
              </w:rPr>
            </w:pPr>
          </w:p>
          <w:p w14:paraId="1727BCC1" w14:textId="3787BD5C" w:rsidR="00157EFF" w:rsidRPr="00752073" w:rsidRDefault="00157EFF" w:rsidP="003604DE">
            <w:pPr>
              <w:spacing w:after="0" w:line="240" w:lineRule="auto"/>
              <w:rPr>
                <w:rFonts w:ascii="Arial" w:hAnsi="Arial" w:cs="Arial"/>
                <w:bCs/>
                <w:iCs/>
                <w:sz w:val="24"/>
                <w:szCs w:val="24"/>
              </w:rPr>
            </w:pPr>
          </w:p>
        </w:tc>
      </w:tr>
      <w:tr w:rsidR="008051EF" w:rsidRPr="003604DE" w14:paraId="7B77D01F" w14:textId="77777777" w:rsidTr="00A32BE4">
        <w:trPr>
          <w:trHeight w:val="129"/>
        </w:trPr>
        <w:tc>
          <w:tcPr>
            <w:tcW w:w="643" w:type="dxa"/>
            <w:vMerge/>
          </w:tcPr>
          <w:p w14:paraId="6FA1289A" w14:textId="77777777" w:rsidR="00297A1D" w:rsidRPr="003604DE" w:rsidRDefault="00297A1D" w:rsidP="003604DE">
            <w:pPr>
              <w:spacing w:after="0" w:line="240" w:lineRule="auto"/>
              <w:jc w:val="center"/>
              <w:rPr>
                <w:rFonts w:ascii="Arial" w:hAnsi="Arial" w:cs="Arial"/>
                <w:b/>
                <w:sz w:val="24"/>
                <w:szCs w:val="24"/>
              </w:rPr>
            </w:pPr>
          </w:p>
        </w:tc>
        <w:tc>
          <w:tcPr>
            <w:tcW w:w="2750" w:type="dxa"/>
            <w:vMerge/>
            <w:tcBorders>
              <w:bottom w:val="single" w:sz="4" w:space="0" w:color="000000"/>
            </w:tcBorders>
          </w:tcPr>
          <w:p w14:paraId="149F8BE4" w14:textId="77777777" w:rsidR="00297A1D" w:rsidRPr="003604DE" w:rsidRDefault="00297A1D" w:rsidP="003604DE">
            <w:pPr>
              <w:spacing w:after="0" w:line="240" w:lineRule="auto"/>
              <w:rPr>
                <w:rFonts w:ascii="Arial" w:hAnsi="Arial" w:cs="Arial"/>
                <w:b/>
                <w:sz w:val="24"/>
                <w:szCs w:val="24"/>
              </w:rPr>
            </w:pPr>
          </w:p>
        </w:tc>
        <w:tc>
          <w:tcPr>
            <w:tcW w:w="5957" w:type="dxa"/>
            <w:gridSpan w:val="7"/>
            <w:tcBorders>
              <w:bottom w:val="single" w:sz="4" w:space="0" w:color="000000"/>
            </w:tcBorders>
          </w:tcPr>
          <w:p w14:paraId="47C66BB1" w14:textId="77777777" w:rsidR="00297A1D" w:rsidRPr="00752073" w:rsidRDefault="00297A1D" w:rsidP="003604DE">
            <w:pPr>
              <w:spacing w:after="0" w:line="240" w:lineRule="auto"/>
              <w:rPr>
                <w:rFonts w:ascii="Arial" w:hAnsi="Arial" w:cs="Arial"/>
                <w:bCs/>
                <w:i/>
              </w:rPr>
            </w:pPr>
            <w:r w:rsidRPr="00752073">
              <w:rPr>
                <w:rFonts w:ascii="Arial" w:hAnsi="Arial" w:cs="Arial"/>
                <w:bCs/>
                <w:i/>
              </w:rPr>
              <w:t>(indicate if you are currently participating in a Reduced Workload or Prepaid Leave arrangement)</w:t>
            </w:r>
          </w:p>
          <w:p w14:paraId="5872B031" w14:textId="77777777" w:rsidR="00297A1D" w:rsidRDefault="00297A1D" w:rsidP="003604DE">
            <w:pPr>
              <w:spacing w:after="0" w:line="240" w:lineRule="auto"/>
              <w:rPr>
                <w:rFonts w:ascii="Arial" w:hAnsi="Arial" w:cs="Arial"/>
                <w:bCs/>
                <w:iCs/>
                <w:sz w:val="24"/>
                <w:szCs w:val="24"/>
              </w:rPr>
            </w:pPr>
          </w:p>
          <w:p w14:paraId="221E322E" w14:textId="3AE759F4" w:rsidR="00157EFF" w:rsidRPr="00752073" w:rsidRDefault="00157EFF" w:rsidP="003604DE">
            <w:pPr>
              <w:spacing w:after="0" w:line="240" w:lineRule="auto"/>
              <w:rPr>
                <w:rFonts w:ascii="Arial" w:hAnsi="Arial" w:cs="Arial"/>
                <w:bCs/>
                <w:iCs/>
                <w:sz w:val="24"/>
                <w:szCs w:val="24"/>
              </w:rPr>
            </w:pPr>
          </w:p>
        </w:tc>
      </w:tr>
      <w:tr w:rsidR="00F118B6" w:rsidRPr="003604DE" w14:paraId="59224354" w14:textId="77777777" w:rsidTr="0097026B">
        <w:trPr>
          <w:trHeight w:val="129"/>
        </w:trPr>
        <w:tc>
          <w:tcPr>
            <w:tcW w:w="643" w:type="dxa"/>
            <w:vMerge w:val="restart"/>
            <w:textDirection w:val="btLr"/>
            <w:vAlign w:val="center"/>
          </w:tcPr>
          <w:p w14:paraId="6BBCD029" w14:textId="6691A178" w:rsidR="00F118B6" w:rsidRPr="003604DE" w:rsidRDefault="00F118B6"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Leave Compensation</w:t>
            </w:r>
          </w:p>
        </w:tc>
        <w:tc>
          <w:tcPr>
            <w:tcW w:w="2750" w:type="dxa"/>
            <w:tcBorders>
              <w:bottom w:val="nil"/>
              <w:right w:val="nil"/>
            </w:tcBorders>
            <w:vAlign w:val="center"/>
          </w:tcPr>
          <w:p w14:paraId="458A9BC5" w14:textId="758078F5" w:rsidR="00F118B6" w:rsidRPr="003604DE" w:rsidRDefault="00F118B6" w:rsidP="0097026B">
            <w:pPr>
              <w:spacing w:after="0" w:line="240" w:lineRule="auto"/>
              <w:rPr>
                <w:rFonts w:ascii="Arial" w:hAnsi="Arial" w:cs="Arial"/>
                <w:b/>
                <w:sz w:val="24"/>
                <w:szCs w:val="24"/>
              </w:rPr>
            </w:pPr>
            <w:r w:rsidRPr="00D80008">
              <w:rPr>
                <w:rFonts w:ascii="Arial" w:hAnsi="Arial" w:cs="Arial"/>
                <w:b/>
                <w:sz w:val="24"/>
                <w:szCs w:val="24"/>
              </w:rPr>
              <w:t>% of Salary to be Paid</w:t>
            </w:r>
          </w:p>
        </w:tc>
        <w:tc>
          <w:tcPr>
            <w:tcW w:w="1148" w:type="dxa"/>
            <w:gridSpan w:val="2"/>
            <w:tcBorders>
              <w:left w:val="nil"/>
              <w:bottom w:val="nil"/>
              <w:right w:val="nil"/>
            </w:tcBorders>
          </w:tcPr>
          <w:p w14:paraId="5A934D34" w14:textId="7777777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270288802"/>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80%</w:t>
            </w:r>
          </w:p>
          <w:p w14:paraId="3E76503E" w14:textId="60059E8D" w:rsidR="00F118B6" w:rsidRPr="00F118B6" w:rsidRDefault="00F118B6" w:rsidP="00157EFF">
            <w:pPr>
              <w:spacing w:after="0" w:line="240" w:lineRule="auto"/>
              <w:jc w:val="center"/>
              <w:rPr>
                <w:rFonts w:ascii="Arial" w:hAnsi="Arial" w:cs="Arial"/>
                <w:bCs/>
                <w:i/>
                <w:sz w:val="19"/>
                <w:szCs w:val="19"/>
              </w:rPr>
            </w:pPr>
            <w:r w:rsidRPr="00F118B6">
              <w:rPr>
                <w:rFonts w:ascii="Arial" w:hAnsi="Arial" w:cs="Arial"/>
                <w:bCs/>
                <w:i/>
                <w:sz w:val="20"/>
                <w:szCs w:val="20"/>
              </w:rPr>
              <w:t>(11+ yrs.)</w:t>
            </w:r>
          </w:p>
        </w:tc>
        <w:tc>
          <w:tcPr>
            <w:tcW w:w="961" w:type="dxa"/>
            <w:tcBorders>
              <w:left w:val="nil"/>
              <w:bottom w:val="nil"/>
              <w:right w:val="nil"/>
            </w:tcBorders>
          </w:tcPr>
          <w:p w14:paraId="49D1620B" w14:textId="7777777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1122422311"/>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75%</w:t>
            </w:r>
          </w:p>
          <w:p w14:paraId="5BF120F4" w14:textId="62F61551" w:rsidR="00F118B6" w:rsidRPr="00752073" w:rsidRDefault="00F118B6" w:rsidP="00157EFF">
            <w:pPr>
              <w:spacing w:after="0" w:line="240" w:lineRule="auto"/>
              <w:jc w:val="center"/>
              <w:rPr>
                <w:rFonts w:ascii="Arial" w:hAnsi="Arial" w:cs="Arial"/>
                <w:bCs/>
                <w:i/>
              </w:rPr>
            </w:pPr>
            <w:r w:rsidRPr="00157EFF">
              <w:rPr>
                <w:rFonts w:ascii="Arial" w:hAnsi="Arial" w:cs="Arial"/>
                <w:bCs/>
                <w:i/>
                <w:sz w:val="20"/>
                <w:szCs w:val="20"/>
              </w:rPr>
              <w:t>(10 yrs.)</w:t>
            </w:r>
          </w:p>
        </w:tc>
        <w:tc>
          <w:tcPr>
            <w:tcW w:w="961" w:type="dxa"/>
            <w:tcBorders>
              <w:left w:val="nil"/>
              <w:bottom w:val="nil"/>
              <w:right w:val="nil"/>
            </w:tcBorders>
          </w:tcPr>
          <w:p w14:paraId="6A537119" w14:textId="7777777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1285884664"/>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70%</w:t>
            </w:r>
          </w:p>
          <w:p w14:paraId="4C8A26F4" w14:textId="1E26B582" w:rsidR="00F118B6" w:rsidRPr="00752073" w:rsidRDefault="00F118B6" w:rsidP="00157EFF">
            <w:pPr>
              <w:spacing w:after="0" w:line="240" w:lineRule="auto"/>
              <w:jc w:val="center"/>
              <w:rPr>
                <w:rFonts w:ascii="Arial" w:hAnsi="Arial" w:cs="Arial"/>
                <w:bCs/>
                <w:i/>
              </w:rPr>
            </w:pPr>
            <w:r w:rsidRPr="0087364B">
              <w:rPr>
                <w:rFonts w:ascii="Arial" w:hAnsi="Arial" w:cs="Arial"/>
                <w:bCs/>
                <w:i/>
              </w:rPr>
              <w:t>(9 yrs.)</w:t>
            </w:r>
          </w:p>
        </w:tc>
        <w:tc>
          <w:tcPr>
            <w:tcW w:w="961" w:type="dxa"/>
            <w:tcBorders>
              <w:left w:val="nil"/>
              <w:bottom w:val="nil"/>
              <w:right w:val="nil"/>
            </w:tcBorders>
          </w:tcPr>
          <w:p w14:paraId="7675F90E" w14:textId="7777777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112878886"/>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65%</w:t>
            </w:r>
          </w:p>
          <w:p w14:paraId="6B053136" w14:textId="26E080CE" w:rsidR="00F118B6" w:rsidRPr="00752073" w:rsidRDefault="00F118B6" w:rsidP="00157EFF">
            <w:pPr>
              <w:spacing w:after="0" w:line="240" w:lineRule="auto"/>
              <w:jc w:val="center"/>
              <w:rPr>
                <w:rFonts w:ascii="Arial" w:hAnsi="Arial" w:cs="Arial"/>
                <w:bCs/>
                <w:i/>
              </w:rPr>
            </w:pPr>
            <w:r w:rsidRPr="0087364B">
              <w:rPr>
                <w:rFonts w:ascii="Arial" w:hAnsi="Arial" w:cs="Arial"/>
                <w:bCs/>
                <w:i/>
              </w:rPr>
              <w:t>(8 yrs.)</w:t>
            </w:r>
          </w:p>
        </w:tc>
        <w:tc>
          <w:tcPr>
            <w:tcW w:w="961" w:type="dxa"/>
            <w:tcBorders>
              <w:left w:val="nil"/>
              <w:bottom w:val="nil"/>
              <w:right w:val="nil"/>
            </w:tcBorders>
          </w:tcPr>
          <w:p w14:paraId="3519F49E" w14:textId="7777777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489712008"/>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60%</w:t>
            </w:r>
          </w:p>
          <w:p w14:paraId="413DC4E6" w14:textId="3FCA2757" w:rsidR="00F118B6" w:rsidRPr="00752073" w:rsidRDefault="00F118B6" w:rsidP="00157EFF">
            <w:pPr>
              <w:spacing w:after="0" w:line="240" w:lineRule="auto"/>
              <w:jc w:val="center"/>
              <w:rPr>
                <w:rFonts w:ascii="Arial" w:hAnsi="Arial" w:cs="Arial"/>
                <w:bCs/>
                <w:i/>
              </w:rPr>
            </w:pPr>
            <w:r w:rsidRPr="0087364B">
              <w:rPr>
                <w:rFonts w:ascii="Arial" w:hAnsi="Arial" w:cs="Arial"/>
                <w:bCs/>
                <w:i/>
              </w:rPr>
              <w:t>(7 yrs.)</w:t>
            </w:r>
          </w:p>
        </w:tc>
        <w:tc>
          <w:tcPr>
            <w:tcW w:w="965" w:type="dxa"/>
            <w:tcBorders>
              <w:left w:val="nil"/>
              <w:bottom w:val="nil"/>
            </w:tcBorders>
          </w:tcPr>
          <w:p w14:paraId="5A6188B3" w14:textId="5FD01927" w:rsidR="00F118B6" w:rsidRDefault="003E5A1B" w:rsidP="00157EFF">
            <w:pPr>
              <w:spacing w:after="0" w:line="240" w:lineRule="auto"/>
              <w:jc w:val="center"/>
              <w:rPr>
                <w:rFonts w:ascii="Arial" w:hAnsi="Arial" w:cs="Arial"/>
                <w:sz w:val="24"/>
                <w:szCs w:val="24"/>
              </w:rPr>
            </w:pPr>
            <w:sdt>
              <w:sdtPr>
                <w:rPr>
                  <w:rFonts w:ascii="Arial" w:hAnsi="Arial" w:cs="Arial"/>
                  <w:sz w:val="24"/>
                  <w:szCs w:val="24"/>
                </w:rPr>
                <w:id w:val="-235630576"/>
                <w14:checkbox>
                  <w14:checked w14:val="0"/>
                  <w14:checkedState w14:val="2612" w14:font="MS Gothic"/>
                  <w14:uncheckedState w14:val="2610" w14:font="MS Gothic"/>
                </w14:checkbox>
              </w:sdtPr>
              <w:sdtEndPr/>
              <w:sdtContent>
                <w:r w:rsidR="00F118B6">
                  <w:rPr>
                    <w:rFonts w:ascii="MS Gothic" w:eastAsia="MS Gothic" w:hAnsi="MS Gothic" w:cs="Arial" w:hint="eastAsia"/>
                    <w:sz w:val="24"/>
                    <w:szCs w:val="24"/>
                  </w:rPr>
                  <w:t>☐</w:t>
                </w:r>
              </w:sdtContent>
            </w:sdt>
            <w:r w:rsidR="00F118B6" w:rsidRPr="00D80008">
              <w:rPr>
                <w:rFonts w:ascii="Arial" w:hAnsi="Arial" w:cs="Arial"/>
                <w:sz w:val="24"/>
                <w:szCs w:val="24"/>
              </w:rPr>
              <w:t>55%</w:t>
            </w:r>
          </w:p>
          <w:p w14:paraId="7186BD8A" w14:textId="6AC62460" w:rsidR="00F118B6" w:rsidRPr="00752073" w:rsidRDefault="00F118B6" w:rsidP="00157EFF">
            <w:pPr>
              <w:spacing w:after="0" w:line="240" w:lineRule="auto"/>
              <w:jc w:val="center"/>
              <w:rPr>
                <w:rFonts w:ascii="Arial" w:hAnsi="Arial" w:cs="Arial"/>
                <w:bCs/>
                <w:i/>
              </w:rPr>
            </w:pPr>
            <w:r w:rsidRPr="0087364B">
              <w:rPr>
                <w:rFonts w:ascii="Arial" w:hAnsi="Arial" w:cs="Arial"/>
                <w:bCs/>
                <w:i/>
              </w:rPr>
              <w:t>(6</w:t>
            </w:r>
            <w:r>
              <w:rPr>
                <w:rFonts w:ascii="Arial" w:hAnsi="Arial" w:cs="Arial"/>
                <w:bCs/>
                <w:i/>
              </w:rPr>
              <w:t xml:space="preserve"> yrs.)</w:t>
            </w:r>
          </w:p>
        </w:tc>
      </w:tr>
      <w:tr w:rsidR="00F118B6" w:rsidRPr="003604DE" w14:paraId="64D45771" w14:textId="77777777" w:rsidTr="0097026B">
        <w:tc>
          <w:tcPr>
            <w:tcW w:w="643" w:type="dxa"/>
            <w:vMerge/>
            <w:textDirection w:val="btLr"/>
          </w:tcPr>
          <w:p w14:paraId="3E78250E" w14:textId="4BA7270B" w:rsidR="00F118B6" w:rsidRPr="00F118B6" w:rsidRDefault="00F118B6" w:rsidP="0087364B">
            <w:pPr>
              <w:spacing w:after="0" w:line="240" w:lineRule="auto"/>
              <w:ind w:left="113" w:right="113"/>
              <w:rPr>
                <w:rFonts w:ascii="Arial" w:hAnsi="Arial" w:cs="Arial"/>
                <w:b/>
                <w:sz w:val="24"/>
                <w:szCs w:val="24"/>
              </w:rPr>
            </w:pPr>
          </w:p>
        </w:tc>
        <w:tc>
          <w:tcPr>
            <w:tcW w:w="8707" w:type="dxa"/>
            <w:gridSpan w:val="8"/>
            <w:tcBorders>
              <w:top w:val="nil"/>
              <w:bottom w:val="nil"/>
            </w:tcBorders>
            <w:vAlign w:val="center"/>
          </w:tcPr>
          <w:p w14:paraId="44860756" w14:textId="1E585995" w:rsidR="00F118B6" w:rsidRPr="0097026B" w:rsidRDefault="00F118B6" w:rsidP="0097026B">
            <w:pPr>
              <w:spacing w:after="0" w:line="240" w:lineRule="auto"/>
              <w:rPr>
                <w:rFonts w:ascii="Arial" w:hAnsi="Arial" w:cs="Arial"/>
                <w:b/>
                <w:i/>
              </w:rPr>
            </w:pPr>
            <w:r w:rsidRPr="0097026B">
              <w:rPr>
                <w:rFonts w:ascii="Arial" w:hAnsi="Arial" w:cs="Arial"/>
                <w:bCs/>
                <w:i/>
              </w:rPr>
              <w:t>(rate linked to years of service/time in bargaining unit)</w:t>
            </w:r>
          </w:p>
        </w:tc>
      </w:tr>
      <w:tr w:rsidR="00F118B6" w:rsidRPr="003604DE" w14:paraId="6CDCCE60" w14:textId="77777777" w:rsidTr="0097026B">
        <w:trPr>
          <w:trHeight w:val="619"/>
        </w:trPr>
        <w:tc>
          <w:tcPr>
            <w:tcW w:w="643" w:type="dxa"/>
            <w:vMerge/>
            <w:textDirection w:val="btLr"/>
          </w:tcPr>
          <w:p w14:paraId="656E64A7" w14:textId="77777777" w:rsidR="00F118B6" w:rsidRPr="00F118B6" w:rsidRDefault="00F118B6" w:rsidP="0087364B">
            <w:pPr>
              <w:spacing w:after="0" w:line="240" w:lineRule="auto"/>
              <w:ind w:left="113" w:right="113"/>
              <w:rPr>
                <w:rFonts w:ascii="Arial" w:hAnsi="Arial" w:cs="Arial"/>
                <w:b/>
                <w:sz w:val="24"/>
                <w:szCs w:val="24"/>
              </w:rPr>
            </w:pPr>
          </w:p>
        </w:tc>
        <w:tc>
          <w:tcPr>
            <w:tcW w:w="8707" w:type="dxa"/>
            <w:gridSpan w:val="8"/>
            <w:tcBorders>
              <w:top w:val="nil"/>
            </w:tcBorders>
            <w:vAlign w:val="center"/>
          </w:tcPr>
          <w:p w14:paraId="0B55925E" w14:textId="1D39A1DF" w:rsidR="00F118B6" w:rsidRPr="0097026B" w:rsidRDefault="00F118B6" w:rsidP="0097026B">
            <w:pPr>
              <w:spacing w:after="0" w:line="240" w:lineRule="auto"/>
              <w:rPr>
                <w:rFonts w:ascii="Arial" w:hAnsi="Arial" w:cs="Arial"/>
                <w:bCs/>
                <w:i/>
              </w:rPr>
            </w:pPr>
            <w:r w:rsidRPr="0097026B">
              <w:rPr>
                <w:rFonts w:ascii="Arial" w:hAnsi="Arial" w:cs="Arial"/>
                <w:bCs/>
                <w:i/>
              </w:rPr>
              <w:t>As per academic collective agreement article 20.02(v). Please refer to Compensation Information for additional details.</w:t>
            </w:r>
          </w:p>
        </w:tc>
      </w:tr>
      <w:tr w:rsidR="00F118B6" w:rsidRPr="003604DE" w14:paraId="110ED630" w14:textId="77777777" w:rsidTr="0097026B">
        <w:trPr>
          <w:trHeight w:val="968"/>
        </w:trPr>
        <w:tc>
          <w:tcPr>
            <w:tcW w:w="643" w:type="dxa"/>
            <w:vMerge/>
          </w:tcPr>
          <w:p w14:paraId="412B64CA" w14:textId="77777777" w:rsidR="00F118B6" w:rsidRPr="003604DE" w:rsidRDefault="00F118B6" w:rsidP="0087364B">
            <w:pPr>
              <w:spacing w:after="0" w:line="240" w:lineRule="auto"/>
              <w:rPr>
                <w:rFonts w:ascii="Arial" w:hAnsi="Arial" w:cs="Arial"/>
                <w:b/>
                <w:sz w:val="24"/>
                <w:szCs w:val="24"/>
              </w:rPr>
            </w:pPr>
          </w:p>
        </w:tc>
        <w:tc>
          <w:tcPr>
            <w:tcW w:w="8707" w:type="dxa"/>
            <w:gridSpan w:val="8"/>
            <w:vAlign w:val="center"/>
          </w:tcPr>
          <w:p w14:paraId="38C671F3" w14:textId="77777777" w:rsidR="00F118B6" w:rsidRPr="003604DE" w:rsidRDefault="00F118B6" w:rsidP="0097026B">
            <w:pPr>
              <w:spacing w:after="0" w:line="240" w:lineRule="auto"/>
              <w:rPr>
                <w:rFonts w:ascii="Arial" w:hAnsi="Arial" w:cs="Arial"/>
                <w:b/>
                <w:sz w:val="24"/>
                <w:szCs w:val="24"/>
              </w:rPr>
            </w:pPr>
            <w:r>
              <w:rPr>
                <w:noProof/>
              </w:rPr>
              <mc:AlternateContent>
                <mc:Choice Requires="wps">
                  <w:drawing>
                    <wp:anchor distT="0" distB="0" distL="114300" distR="114300" simplePos="0" relativeHeight="251667968" behindDoc="0" locked="0" layoutInCell="1" allowOverlap="1" wp14:anchorId="7EAE4AD8" wp14:editId="4D0B8EEE">
                      <wp:simplePos x="0" y="0"/>
                      <wp:positionH relativeFrom="column">
                        <wp:posOffset>4198818</wp:posOffset>
                      </wp:positionH>
                      <wp:positionV relativeFrom="paragraph">
                        <wp:posOffset>40904</wp:posOffset>
                      </wp:positionV>
                      <wp:extent cx="486888" cy="290945"/>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88" cy="290945"/>
                              </a:xfrm>
                              <a:prstGeom prst="rect">
                                <a:avLst/>
                              </a:prstGeom>
                              <a:solidFill>
                                <a:srgbClr val="FFFFFF"/>
                              </a:solidFill>
                              <a:ln w="9525">
                                <a:solidFill>
                                  <a:srgbClr val="000000"/>
                                </a:solidFill>
                                <a:miter lim="800000"/>
                                <a:headEnd/>
                                <a:tailEnd/>
                              </a:ln>
                            </wps:spPr>
                            <wps:txbx>
                              <w:txbxContent>
                                <w:p w14:paraId="45CC314A" w14:textId="77777777" w:rsidR="00F118B6" w:rsidRDefault="00F118B6" w:rsidP="00485BB8"/>
                                <w:p w14:paraId="458BAEBC" w14:textId="77777777" w:rsidR="00F118B6" w:rsidRDefault="00F118B6" w:rsidP="00485BB8"/>
                                <w:p w14:paraId="1ABB4DBF" w14:textId="5639EC28" w:rsidR="00F118B6" w:rsidRDefault="00F118B6" w:rsidP="00485BB8">
                                  <w:proofErr w:type="spellStart"/>
                                  <w:r>
                                    <w:t>nsert</w:t>
                                  </w:r>
                                  <w:proofErr w:type="spellEnd"/>
                                  <w:r>
                                    <w:t xml:space="preserve"> surname</w:t>
                                  </w:r>
                                  <w:r w:rsidR="0097026B">
                                    <w:t>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E4AD8" id="_x0000_t202" coordsize="21600,21600" o:spt="202" path="m,l,21600r21600,l21600,xe">
                      <v:stroke joinstyle="miter"/>
                      <v:path gradientshapeok="t" o:connecttype="rect"/>
                    </v:shapetype>
                    <v:shape id="Text Box 2" o:spid="_x0000_s1026" type="#_x0000_t202" style="position:absolute;margin-left:330.6pt;margin-top:3.2pt;width:38.35pt;height: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">
                      <v:textbox>
                        <w:txbxContent>
                          <w:p w14:paraId="45CC314A" w14:textId="77777777" w:rsidR="00F118B6" w:rsidRDefault="00F118B6" w:rsidP="00485BB8"/>
                          <w:p w14:paraId="458BAEBC" w14:textId="77777777" w:rsidR="00F118B6" w:rsidRDefault="00F118B6" w:rsidP="00485BB8"/>
                          <w:p w14:paraId="1ABB4DBF" w14:textId="5639EC28" w:rsidR="00F118B6" w:rsidRDefault="00F118B6" w:rsidP="00485BB8">
                            <w:proofErr w:type="spellStart"/>
                            <w:r>
                              <w:t>nsert</w:t>
                            </w:r>
                            <w:proofErr w:type="spellEnd"/>
                            <w:r>
                              <w:t xml:space="preserve"> surname</w:t>
                            </w:r>
                            <w:r w:rsidR="0097026B">
                              <w:t>13</w:t>
                            </w:r>
                          </w:p>
                        </w:txbxContent>
                      </v:textbox>
                    </v:shape>
                  </w:pict>
                </mc:Fallback>
              </mc:AlternateContent>
            </w:r>
            <w:r w:rsidRPr="003604DE">
              <w:rPr>
                <w:rFonts w:ascii="Arial" w:hAnsi="Arial" w:cs="Arial"/>
                <w:b/>
                <w:sz w:val="24"/>
                <w:szCs w:val="24"/>
              </w:rPr>
              <w:t xml:space="preserve">Request for Top-up with Vacation Carry-Over                   </w:t>
            </w:r>
          </w:p>
          <w:p w14:paraId="586DB0DE" w14:textId="77777777" w:rsidR="00F118B6" w:rsidRDefault="00F118B6" w:rsidP="0097026B">
            <w:pPr>
              <w:spacing w:after="0" w:line="240" w:lineRule="auto"/>
              <w:rPr>
                <w:rFonts w:ascii="Arial" w:hAnsi="Arial" w:cs="Arial"/>
                <w:bCs/>
                <w:i/>
              </w:rPr>
            </w:pPr>
            <w:r w:rsidRPr="0087364B">
              <w:rPr>
                <w:rFonts w:ascii="Arial" w:hAnsi="Arial" w:cs="Arial"/>
                <w:bCs/>
                <w:i/>
              </w:rPr>
              <w:t>(indicate # of Days to be Utilized)</w:t>
            </w:r>
          </w:p>
          <w:p w14:paraId="24A60B5E" w14:textId="4DA89C66" w:rsidR="0097026B" w:rsidRPr="00F118B6" w:rsidRDefault="0097026B" w:rsidP="0097026B">
            <w:pPr>
              <w:spacing w:after="0" w:line="240" w:lineRule="auto"/>
              <w:rPr>
                <w:rFonts w:ascii="Arial" w:hAnsi="Arial" w:cs="Arial"/>
                <w:bCs/>
                <w:i/>
              </w:rPr>
            </w:pPr>
            <w:r>
              <w:rPr>
                <w:rFonts w:ascii="Arial" w:hAnsi="Arial" w:cs="Arial"/>
                <w:bCs/>
                <w:i/>
              </w:rPr>
              <w:t>(</w:t>
            </w:r>
            <w:r w:rsidRPr="0087364B">
              <w:rPr>
                <w:rFonts w:ascii="Arial" w:hAnsi="Arial" w:cs="Arial"/>
                <w:bCs/>
                <w:i/>
              </w:rPr>
              <w:t>available to Administrator and Support Staff only</w:t>
            </w:r>
            <w:r>
              <w:rPr>
                <w:rFonts w:ascii="Arial" w:hAnsi="Arial" w:cs="Arial"/>
                <w:bCs/>
                <w:i/>
              </w:rPr>
              <w:t>)</w:t>
            </w:r>
          </w:p>
        </w:tc>
      </w:tr>
      <w:tr w:rsidR="00F118B6" w:rsidRPr="003604DE" w14:paraId="5159D50A" w14:textId="77777777" w:rsidTr="00A32BE4">
        <w:tc>
          <w:tcPr>
            <w:tcW w:w="643" w:type="dxa"/>
            <w:vMerge/>
          </w:tcPr>
          <w:p w14:paraId="013BBC65" w14:textId="77777777" w:rsidR="00F118B6" w:rsidRPr="003604DE" w:rsidRDefault="00F118B6" w:rsidP="0087364B">
            <w:pPr>
              <w:spacing w:after="0" w:line="240" w:lineRule="auto"/>
              <w:rPr>
                <w:rFonts w:ascii="Arial" w:hAnsi="Arial" w:cs="Arial"/>
                <w:b/>
                <w:sz w:val="24"/>
                <w:szCs w:val="24"/>
              </w:rPr>
            </w:pPr>
          </w:p>
        </w:tc>
        <w:tc>
          <w:tcPr>
            <w:tcW w:w="8707" w:type="dxa"/>
            <w:gridSpan w:val="8"/>
          </w:tcPr>
          <w:p w14:paraId="6BB710B5" w14:textId="77777777" w:rsidR="00F118B6" w:rsidRPr="003604DE" w:rsidRDefault="00F118B6" w:rsidP="00EC10BF">
            <w:pPr>
              <w:spacing w:before="120"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Other Remuneration/Compensation</w:t>
            </w:r>
          </w:p>
          <w:p w14:paraId="6908DB6D" w14:textId="77777777" w:rsidR="00F118B6" w:rsidRPr="00A32BE4" w:rsidRDefault="00F118B6" w:rsidP="0087364B">
            <w:pPr>
              <w:spacing w:after="0" w:line="240" w:lineRule="auto"/>
              <w:rPr>
                <w:rFonts w:ascii="Arial" w:hAnsi="Arial" w:cs="Arial"/>
                <w:bCs/>
                <w:i/>
                <w:noProof/>
                <w:lang w:val="en-US" w:eastAsia="en-US"/>
              </w:rPr>
            </w:pPr>
            <w:r w:rsidRPr="00A32BE4">
              <w:rPr>
                <w:rFonts w:ascii="Arial" w:hAnsi="Arial" w:cs="Arial"/>
                <w:bCs/>
                <w:i/>
                <w:noProof/>
                <w:lang w:val="en-US" w:eastAsia="en-US"/>
              </w:rPr>
              <w:t>(indicate if you expect to receive compensation from sources other than the college while on your PD leave.  Please indicate the amount you expect to receive and services you will perform/deliver).</w:t>
            </w:r>
          </w:p>
          <w:p w14:paraId="13D6CABA" w14:textId="77777777" w:rsidR="00F118B6" w:rsidRPr="00A32BE4" w:rsidRDefault="00F118B6" w:rsidP="0087364B">
            <w:pPr>
              <w:spacing w:after="0" w:line="240" w:lineRule="auto"/>
              <w:rPr>
                <w:rFonts w:ascii="Arial" w:hAnsi="Arial" w:cs="Arial"/>
                <w:bCs/>
                <w:iCs/>
                <w:noProof/>
                <w:sz w:val="24"/>
                <w:szCs w:val="24"/>
                <w:lang w:val="en-US" w:eastAsia="en-US"/>
              </w:rPr>
            </w:pPr>
          </w:p>
          <w:p w14:paraId="5EB498E1" w14:textId="77777777" w:rsidR="00F118B6" w:rsidRPr="00A32BE4" w:rsidRDefault="00F118B6" w:rsidP="0087364B">
            <w:pPr>
              <w:spacing w:after="0" w:line="240" w:lineRule="auto"/>
              <w:rPr>
                <w:rFonts w:ascii="Arial" w:hAnsi="Arial" w:cs="Arial"/>
                <w:bCs/>
                <w:iCs/>
                <w:noProof/>
                <w:sz w:val="24"/>
                <w:szCs w:val="24"/>
                <w:lang w:val="en-US" w:eastAsia="en-US"/>
              </w:rPr>
            </w:pPr>
          </w:p>
        </w:tc>
      </w:tr>
      <w:tr w:rsidR="0087364B" w:rsidRPr="003604DE" w14:paraId="155209B3" w14:textId="77777777" w:rsidTr="00733D21">
        <w:trPr>
          <w:cantSplit/>
          <w:trHeight w:val="4969"/>
        </w:trPr>
        <w:tc>
          <w:tcPr>
            <w:tcW w:w="643" w:type="dxa"/>
            <w:textDirection w:val="btLr"/>
            <w:vAlign w:val="center"/>
          </w:tcPr>
          <w:p w14:paraId="212CF740" w14:textId="77777777" w:rsidR="0087364B" w:rsidRPr="003604DE" w:rsidRDefault="0087364B"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lastRenderedPageBreak/>
              <w:t>Applicant Signature</w:t>
            </w:r>
          </w:p>
        </w:tc>
        <w:tc>
          <w:tcPr>
            <w:tcW w:w="8707" w:type="dxa"/>
            <w:gridSpan w:val="8"/>
            <w:vAlign w:val="center"/>
          </w:tcPr>
          <w:p w14:paraId="5516195B" w14:textId="21E83078"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If this Professional Development Leave is granted, I agree to return to Sir Sandford Fleming College for a period equal to one year (12 months).  If this obligation is not fulfilled, I agree to reimburse Sir Sandford Fleming College for the salary paid during the leave.</w:t>
            </w:r>
          </w:p>
          <w:p w14:paraId="6398219D" w14:textId="5E4E82D0" w:rsidR="00EC10BF" w:rsidRPr="00EC10BF" w:rsidRDefault="00EC10BF" w:rsidP="002D6ED6">
            <w:pPr>
              <w:spacing w:after="0" w:line="240" w:lineRule="auto"/>
              <w:rPr>
                <w:rFonts w:ascii="Arial" w:hAnsi="Arial" w:cs="Arial"/>
                <w:sz w:val="24"/>
                <w:szCs w:val="24"/>
              </w:rPr>
            </w:pPr>
          </w:p>
          <w:p w14:paraId="04FD4C4B" w14:textId="51C3F5FC" w:rsidR="00EC10BF" w:rsidRPr="00EC10BF" w:rsidRDefault="00EC10BF" w:rsidP="002D6ED6">
            <w:pPr>
              <w:spacing w:after="0" w:line="240" w:lineRule="auto"/>
              <w:rPr>
                <w:rFonts w:ascii="Arial" w:hAnsi="Arial" w:cs="Arial"/>
                <w:sz w:val="24"/>
                <w:szCs w:val="24"/>
              </w:rPr>
            </w:pPr>
            <w:r w:rsidRPr="004827B0">
              <w:rPr>
                <w:rFonts w:ascii="Arial" w:hAnsi="Arial" w:cs="Arial"/>
                <w:sz w:val="24"/>
                <w:szCs w:val="24"/>
              </w:rPr>
              <w:t xml:space="preserve">I understand if this Professional Development Leave is approved, the approval is for </w:t>
            </w:r>
            <w:r w:rsidR="00D005A1" w:rsidRPr="004827B0">
              <w:rPr>
                <w:rFonts w:ascii="Arial" w:hAnsi="Arial" w:cs="Arial"/>
                <w:sz w:val="24"/>
                <w:szCs w:val="24"/>
              </w:rPr>
              <w:t xml:space="preserve">my </w:t>
            </w:r>
            <w:r w:rsidRPr="004827B0">
              <w:rPr>
                <w:rFonts w:ascii="Arial" w:hAnsi="Arial" w:cs="Arial"/>
                <w:sz w:val="24"/>
                <w:szCs w:val="24"/>
              </w:rPr>
              <w:t xml:space="preserve">time away from </w:t>
            </w:r>
            <w:r w:rsidR="00D005A1" w:rsidRPr="004827B0">
              <w:rPr>
                <w:rFonts w:ascii="Arial" w:hAnsi="Arial" w:cs="Arial"/>
                <w:sz w:val="24"/>
                <w:szCs w:val="24"/>
              </w:rPr>
              <w:t xml:space="preserve">Sir Sandford </w:t>
            </w:r>
            <w:r w:rsidRPr="004827B0">
              <w:rPr>
                <w:rFonts w:ascii="Arial" w:hAnsi="Arial" w:cs="Arial"/>
                <w:sz w:val="24"/>
                <w:szCs w:val="24"/>
              </w:rPr>
              <w:t xml:space="preserve">Fleming College only.  </w:t>
            </w:r>
            <w:r w:rsidR="00155C88" w:rsidRPr="004827B0">
              <w:rPr>
                <w:rFonts w:ascii="Arial" w:hAnsi="Arial" w:cs="Arial"/>
                <w:sz w:val="24"/>
                <w:szCs w:val="24"/>
              </w:rPr>
              <w:t xml:space="preserve">It is not approval for funding support for the PD activities in my </w:t>
            </w:r>
            <w:r w:rsidRPr="004827B0">
              <w:rPr>
                <w:rFonts w:ascii="Arial" w:hAnsi="Arial" w:cs="Arial"/>
                <w:sz w:val="24"/>
                <w:szCs w:val="24"/>
              </w:rPr>
              <w:t>application.</w:t>
            </w:r>
            <w:r w:rsidR="004827B0">
              <w:rPr>
                <w:rFonts w:ascii="Arial" w:hAnsi="Arial" w:cs="Arial"/>
                <w:sz w:val="24"/>
                <w:szCs w:val="24"/>
              </w:rPr>
              <w:t xml:space="preserve">  If funding support is required for tuition assistance, please follow the process outlined </w:t>
            </w:r>
            <w:hyperlink r:id="rId7" w:history="1">
              <w:r w:rsidR="004827B0" w:rsidRPr="004827B0">
                <w:rPr>
                  <w:rStyle w:val="Hyperlink"/>
                  <w:rFonts w:ascii="Arial" w:hAnsi="Arial" w:cs="Arial"/>
                  <w:sz w:val="24"/>
                  <w:szCs w:val="24"/>
                </w:rPr>
                <w:t>here</w:t>
              </w:r>
            </w:hyperlink>
            <w:r w:rsidR="004827B0">
              <w:rPr>
                <w:rFonts w:ascii="Arial" w:hAnsi="Arial" w:cs="Arial"/>
                <w:sz w:val="24"/>
                <w:szCs w:val="24"/>
              </w:rPr>
              <w:t>.</w:t>
            </w:r>
          </w:p>
          <w:p w14:paraId="4BD7A05C" w14:textId="77777777" w:rsidR="0087364B" w:rsidRPr="00EC10BF" w:rsidRDefault="0087364B" w:rsidP="002D6ED6">
            <w:pPr>
              <w:spacing w:after="0" w:line="240" w:lineRule="auto"/>
              <w:rPr>
                <w:rFonts w:ascii="Arial" w:hAnsi="Arial" w:cs="Arial"/>
                <w:sz w:val="24"/>
                <w:szCs w:val="24"/>
              </w:rPr>
            </w:pPr>
          </w:p>
          <w:p w14:paraId="2A2FBD45" w14:textId="26B0C396"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In signing I agree to all terms and conditions of the Professional Development Leave as outlined in the “Compensation Information</w:t>
            </w:r>
            <w:r w:rsidR="00D005A1">
              <w:rPr>
                <w:rFonts w:ascii="Arial" w:hAnsi="Arial" w:cs="Arial"/>
                <w:sz w:val="24"/>
                <w:szCs w:val="24"/>
              </w:rPr>
              <w:t xml:space="preserve"> –</w:t>
            </w:r>
            <w:r w:rsidRPr="00EC10BF">
              <w:rPr>
                <w:rFonts w:ascii="Arial" w:hAnsi="Arial" w:cs="Arial"/>
                <w:sz w:val="24"/>
                <w:szCs w:val="24"/>
              </w:rPr>
              <w:t xml:space="preserve"> Employees” document.</w:t>
            </w:r>
          </w:p>
          <w:p w14:paraId="198E0585" w14:textId="77777777" w:rsidR="0087364B" w:rsidRPr="00EC10BF" w:rsidRDefault="0087364B" w:rsidP="002D6ED6">
            <w:pPr>
              <w:spacing w:after="0" w:line="240" w:lineRule="auto"/>
              <w:rPr>
                <w:rFonts w:ascii="Arial" w:hAnsi="Arial" w:cs="Arial"/>
                <w:sz w:val="24"/>
                <w:szCs w:val="24"/>
              </w:rPr>
            </w:pPr>
          </w:p>
          <w:p w14:paraId="78767D6E" w14:textId="77777777"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__________________________          _____________________________</w:t>
            </w:r>
          </w:p>
          <w:p w14:paraId="74B6D50D" w14:textId="77777777"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Date                                                      Signature</w:t>
            </w:r>
          </w:p>
          <w:p w14:paraId="2BE7925A" w14:textId="77777777" w:rsidR="004827B0" w:rsidRDefault="004827B0" w:rsidP="002D6ED6">
            <w:pPr>
              <w:spacing w:after="0" w:line="240" w:lineRule="auto"/>
              <w:jc w:val="center"/>
              <w:rPr>
                <w:rFonts w:ascii="Arial" w:hAnsi="Arial" w:cs="Arial"/>
                <w:b/>
                <w:i/>
                <w:noProof/>
                <w:sz w:val="24"/>
                <w:szCs w:val="24"/>
                <w:lang w:val="en-US" w:eastAsia="en-US"/>
              </w:rPr>
            </w:pPr>
          </w:p>
          <w:p w14:paraId="2FD18E6F" w14:textId="65C0AE32" w:rsidR="00EC10BF" w:rsidRPr="003604DE" w:rsidRDefault="00EC10BF" w:rsidP="002D6ED6">
            <w:pPr>
              <w:spacing w:after="0" w:line="240" w:lineRule="auto"/>
              <w:jc w:val="center"/>
              <w:rPr>
                <w:rFonts w:ascii="Arial" w:hAnsi="Arial" w:cs="Arial"/>
                <w:b/>
                <w:i/>
                <w:noProof/>
                <w:sz w:val="24"/>
                <w:szCs w:val="24"/>
                <w:lang w:val="en-US" w:eastAsia="en-US"/>
              </w:rPr>
            </w:pPr>
            <w:r w:rsidRPr="004827B0">
              <w:rPr>
                <w:rFonts w:ascii="Arial" w:hAnsi="Arial" w:cs="Arial"/>
                <w:b/>
                <w:i/>
                <w:noProof/>
                <w:sz w:val="24"/>
                <w:szCs w:val="24"/>
                <w:lang w:val="en-US" w:eastAsia="en-US"/>
              </w:rPr>
              <w:t>P</w:t>
            </w:r>
            <w:r w:rsidR="0087364B" w:rsidRPr="004827B0">
              <w:rPr>
                <w:rFonts w:ascii="Arial" w:hAnsi="Arial" w:cs="Arial"/>
                <w:b/>
                <w:i/>
                <w:noProof/>
                <w:sz w:val="24"/>
                <w:szCs w:val="24"/>
                <w:lang w:val="en-US" w:eastAsia="en-US"/>
              </w:rPr>
              <w:t>lease forward completed application to your Supervisor/Chair</w:t>
            </w:r>
          </w:p>
        </w:tc>
      </w:tr>
      <w:tr w:rsidR="008051EF" w:rsidRPr="003604DE" w14:paraId="578DB85E" w14:textId="77777777" w:rsidTr="00733D21">
        <w:trPr>
          <w:trHeight w:val="1021"/>
        </w:trPr>
        <w:tc>
          <w:tcPr>
            <w:tcW w:w="643" w:type="dxa"/>
            <w:vMerge w:val="restart"/>
            <w:textDirection w:val="btLr"/>
            <w:vAlign w:val="center"/>
          </w:tcPr>
          <w:p w14:paraId="7CE58A39" w14:textId="0C409B3F" w:rsidR="008051EF" w:rsidRPr="003604DE" w:rsidRDefault="008051EF" w:rsidP="008051EF">
            <w:pPr>
              <w:spacing w:after="0" w:line="240" w:lineRule="auto"/>
              <w:ind w:left="113" w:right="113"/>
              <w:jc w:val="center"/>
              <w:rPr>
                <w:rFonts w:ascii="Arial" w:hAnsi="Arial" w:cs="Arial"/>
                <w:b/>
                <w:noProof/>
                <w:sz w:val="24"/>
                <w:szCs w:val="24"/>
                <w:lang w:val="en-US" w:eastAsia="en-US"/>
              </w:rPr>
            </w:pPr>
            <w:r>
              <w:rPr>
                <w:rFonts w:ascii="Arial" w:hAnsi="Arial" w:cs="Arial"/>
                <w:b/>
                <w:noProof/>
                <w:sz w:val="24"/>
                <w:szCs w:val="24"/>
                <w:lang w:val="en-US" w:eastAsia="en-US"/>
              </w:rPr>
              <w:t>Senior Support</w:t>
            </w:r>
          </w:p>
        </w:tc>
        <w:tc>
          <w:tcPr>
            <w:tcW w:w="2896" w:type="dxa"/>
            <w:gridSpan w:val="2"/>
            <w:vAlign w:val="center"/>
          </w:tcPr>
          <w:p w14:paraId="28514AD8" w14:textId="17372181" w:rsidR="008051EF" w:rsidRPr="003604DE" w:rsidRDefault="008051EF" w:rsidP="00EC10BF">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Supervisor</w:t>
            </w:r>
            <w:r>
              <w:rPr>
                <w:rFonts w:ascii="Arial" w:hAnsi="Arial" w:cs="Arial"/>
                <w:b/>
                <w:noProof/>
                <w:sz w:val="24"/>
                <w:szCs w:val="24"/>
                <w:lang w:val="en-US" w:eastAsia="en-US"/>
              </w:rPr>
              <w:t>/Chair</w:t>
            </w:r>
            <w:r w:rsidRPr="003604DE">
              <w:rPr>
                <w:rFonts w:ascii="Arial" w:hAnsi="Arial" w:cs="Arial"/>
                <w:b/>
                <w:noProof/>
                <w:sz w:val="24"/>
                <w:szCs w:val="24"/>
                <w:lang w:val="en-US" w:eastAsia="en-US"/>
              </w:rPr>
              <w:t xml:space="preserve"> Recommendation</w:t>
            </w:r>
          </w:p>
        </w:tc>
        <w:tc>
          <w:tcPr>
            <w:tcW w:w="5811" w:type="dxa"/>
            <w:gridSpan w:val="6"/>
            <w:vAlign w:val="center"/>
          </w:tcPr>
          <w:p w14:paraId="37F73ED0" w14:textId="79377F3D" w:rsidR="008051EF" w:rsidRDefault="003E5A1B" w:rsidP="00EC10BF">
            <w:pPr>
              <w:spacing w:after="0" w:line="240" w:lineRule="auto"/>
              <w:rPr>
                <w:rFonts w:ascii="Arial" w:hAnsi="Arial" w:cs="Arial"/>
                <w:sz w:val="24"/>
                <w:szCs w:val="24"/>
              </w:rPr>
            </w:pPr>
            <w:sdt>
              <w:sdtPr>
                <w:rPr>
                  <w:rFonts w:ascii="Arial" w:hAnsi="Arial" w:cs="Arial"/>
                  <w:sz w:val="24"/>
                  <w:szCs w:val="24"/>
                </w:rPr>
                <w:id w:val="-714742354"/>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w:t>
            </w:r>
            <w:r w:rsidR="00D005A1">
              <w:rPr>
                <w:rFonts w:ascii="Arial" w:hAnsi="Arial" w:cs="Arial"/>
                <w:sz w:val="24"/>
                <w:szCs w:val="24"/>
              </w:rPr>
              <w:t xml:space="preserve">   </w:t>
            </w:r>
            <w:r w:rsidR="008051EF" w:rsidRPr="00A32BE4">
              <w:rPr>
                <w:rFonts w:ascii="Arial" w:hAnsi="Arial" w:cs="Arial"/>
                <w:sz w:val="24"/>
                <w:szCs w:val="24"/>
              </w:rPr>
              <w:t xml:space="preserve">    </w:t>
            </w:r>
            <w:sdt>
              <w:sdtPr>
                <w:rPr>
                  <w:rFonts w:ascii="Arial" w:hAnsi="Arial" w:cs="Arial"/>
                  <w:sz w:val="24"/>
                  <w:szCs w:val="24"/>
                </w:rPr>
                <w:id w:val="-1368756679"/>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r w:rsidR="00D005A1">
              <w:rPr>
                <w:rFonts w:ascii="Arial" w:hAnsi="Arial" w:cs="Arial"/>
                <w:sz w:val="24"/>
                <w:szCs w:val="24"/>
              </w:rPr>
              <w:t>*</w:t>
            </w:r>
          </w:p>
          <w:p w14:paraId="7F340C68" w14:textId="77777777" w:rsidR="008051EF" w:rsidRPr="00EC10BF" w:rsidRDefault="008051EF" w:rsidP="00EC10BF">
            <w:pPr>
              <w:spacing w:after="0" w:line="240" w:lineRule="auto"/>
              <w:rPr>
                <w:rFonts w:ascii="Arial" w:hAnsi="Arial" w:cs="Arial"/>
                <w:sz w:val="28"/>
                <w:szCs w:val="28"/>
              </w:rPr>
            </w:pPr>
          </w:p>
          <w:p w14:paraId="0C1D352D" w14:textId="36D94B0D"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8051EF" w:rsidRPr="003604DE" w14:paraId="146AC5FA" w14:textId="77777777" w:rsidTr="00733D21">
        <w:trPr>
          <w:trHeight w:val="1021"/>
        </w:trPr>
        <w:tc>
          <w:tcPr>
            <w:tcW w:w="643" w:type="dxa"/>
            <w:vMerge/>
          </w:tcPr>
          <w:p w14:paraId="4E5843B5" w14:textId="77777777" w:rsidR="008051EF" w:rsidRPr="003604DE" w:rsidRDefault="008051EF" w:rsidP="00A32BE4">
            <w:pPr>
              <w:spacing w:after="0" w:line="240" w:lineRule="auto"/>
              <w:rPr>
                <w:rFonts w:ascii="Arial" w:hAnsi="Arial" w:cs="Arial"/>
                <w:b/>
                <w:noProof/>
                <w:sz w:val="24"/>
                <w:szCs w:val="24"/>
                <w:lang w:val="en-US" w:eastAsia="en-US"/>
              </w:rPr>
            </w:pPr>
          </w:p>
        </w:tc>
        <w:tc>
          <w:tcPr>
            <w:tcW w:w="2896" w:type="dxa"/>
            <w:gridSpan w:val="2"/>
            <w:vAlign w:val="center"/>
          </w:tcPr>
          <w:p w14:paraId="7EE60FF6" w14:textId="4710A40F" w:rsidR="008051EF" w:rsidRPr="003604DE" w:rsidRDefault="008051EF" w:rsidP="00EC10BF">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Director/Dean Recommendation</w:t>
            </w:r>
          </w:p>
        </w:tc>
        <w:tc>
          <w:tcPr>
            <w:tcW w:w="5811" w:type="dxa"/>
            <w:gridSpan w:val="6"/>
            <w:vAlign w:val="center"/>
          </w:tcPr>
          <w:p w14:paraId="27985B91" w14:textId="010EFD34" w:rsidR="008051EF" w:rsidRDefault="003E5A1B" w:rsidP="00EC10BF">
            <w:pPr>
              <w:spacing w:after="0" w:line="240" w:lineRule="auto"/>
              <w:rPr>
                <w:rFonts w:ascii="Arial" w:hAnsi="Arial" w:cs="Arial"/>
                <w:sz w:val="24"/>
                <w:szCs w:val="24"/>
              </w:rPr>
            </w:pPr>
            <w:sdt>
              <w:sdtPr>
                <w:rPr>
                  <w:rFonts w:ascii="Arial" w:hAnsi="Arial" w:cs="Arial"/>
                  <w:sz w:val="24"/>
                  <w:szCs w:val="24"/>
                </w:rPr>
                <w:id w:val="-437828757"/>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   </w:t>
            </w:r>
            <w:r w:rsidR="00D005A1">
              <w:rPr>
                <w:rFonts w:ascii="Arial" w:hAnsi="Arial" w:cs="Arial"/>
                <w:sz w:val="24"/>
                <w:szCs w:val="24"/>
              </w:rPr>
              <w:t xml:space="preserve">   </w:t>
            </w:r>
            <w:r w:rsidR="008051EF" w:rsidRPr="00A32BE4">
              <w:rPr>
                <w:rFonts w:ascii="Arial" w:hAnsi="Arial" w:cs="Arial"/>
                <w:sz w:val="24"/>
                <w:szCs w:val="24"/>
              </w:rPr>
              <w:t xml:space="preserve"> </w:t>
            </w:r>
            <w:sdt>
              <w:sdtPr>
                <w:rPr>
                  <w:rFonts w:ascii="Arial" w:hAnsi="Arial" w:cs="Arial"/>
                  <w:sz w:val="24"/>
                  <w:szCs w:val="24"/>
                </w:rPr>
                <w:id w:val="-1091008990"/>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r w:rsidR="00D005A1">
              <w:rPr>
                <w:rFonts w:ascii="Arial" w:hAnsi="Arial" w:cs="Arial"/>
                <w:sz w:val="24"/>
                <w:szCs w:val="24"/>
              </w:rPr>
              <w:t>*</w:t>
            </w:r>
          </w:p>
          <w:p w14:paraId="1AFD877F" w14:textId="77777777" w:rsidR="008051EF" w:rsidRPr="00EC10BF" w:rsidRDefault="008051EF" w:rsidP="00EC10BF">
            <w:pPr>
              <w:spacing w:after="0" w:line="240" w:lineRule="auto"/>
              <w:rPr>
                <w:rFonts w:ascii="Arial" w:hAnsi="Arial" w:cs="Arial"/>
                <w:sz w:val="28"/>
                <w:szCs w:val="28"/>
              </w:rPr>
            </w:pPr>
          </w:p>
          <w:p w14:paraId="2B2A64D3" w14:textId="5FB517E4"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D005A1" w:rsidRPr="003604DE" w14:paraId="6B896E4F" w14:textId="77777777" w:rsidTr="002D6ED6">
        <w:trPr>
          <w:trHeight w:val="794"/>
        </w:trPr>
        <w:tc>
          <w:tcPr>
            <w:tcW w:w="643" w:type="dxa"/>
            <w:vMerge/>
          </w:tcPr>
          <w:p w14:paraId="019D6114" w14:textId="77777777" w:rsidR="00D005A1" w:rsidRPr="003604DE" w:rsidRDefault="00D005A1" w:rsidP="00A32BE4">
            <w:pPr>
              <w:spacing w:after="0" w:line="240" w:lineRule="auto"/>
              <w:rPr>
                <w:rFonts w:ascii="Arial" w:hAnsi="Arial" w:cs="Arial"/>
                <w:b/>
                <w:noProof/>
                <w:sz w:val="24"/>
                <w:szCs w:val="24"/>
                <w:lang w:val="en-US" w:eastAsia="en-US"/>
              </w:rPr>
            </w:pPr>
          </w:p>
        </w:tc>
        <w:tc>
          <w:tcPr>
            <w:tcW w:w="8707" w:type="dxa"/>
            <w:gridSpan w:val="8"/>
            <w:vAlign w:val="center"/>
          </w:tcPr>
          <w:p w14:paraId="19B90F37" w14:textId="72CAE351" w:rsidR="00D005A1" w:rsidRPr="00D005A1" w:rsidRDefault="00D005A1" w:rsidP="00EC10BF">
            <w:pPr>
              <w:spacing w:after="0" w:line="240" w:lineRule="auto"/>
              <w:rPr>
                <w:rFonts w:ascii="Arial" w:hAnsi="Arial" w:cs="Arial"/>
                <w:bCs/>
                <w:sz w:val="24"/>
                <w:szCs w:val="24"/>
              </w:rPr>
            </w:pPr>
            <w:r w:rsidRPr="004827B0">
              <w:rPr>
                <w:rFonts w:ascii="Arial" w:hAnsi="Arial" w:cs="Arial"/>
                <w:bCs/>
                <w:noProof/>
                <w:sz w:val="24"/>
                <w:szCs w:val="24"/>
                <w:lang w:val="en-US" w:eastAsia="en-US"/>
              </w:rPr>
              <w:t xml:space="preserve">*If you have chosen </w:t>
            </w:r>
            <w:r w:rsidR="004827B0" w:rsidRPr="004827B0">
              <w:rPr>
                <w:rFonts w:ascii="Arial" w:hAnsi="Arial" w:cs="Arial"/>
                <w:bCs/>
                <w:noProof/>
                <w:sz w:val="24"/>
                <w:szCs w:val="24"/>
                <w:lang w:val="en-US" w:eastAsia="en-US"/>
              </w:rPr>
              <w:t xml:space="preserve">not to approve </w:t>
            </w:r>
            <w:r w:rsidRPr="004827B0">
              <w:rPr>
                <w:rFonts w:ascii="Arial" w:hAnsi="Arial" w:cs="Arial"/>
                <w:bCs/>
                <w:noProof/>
                <w:sz w:val="24"/>
                <w:szCs w:val="24"/>
                <w:lang w:val="en-US" w:eastAsia="en-US"/>
              </w:rPr>
              <w:t xml:space="preserve">your recommendation for this individual, you must </w:t>
            </w:r>
            <w:r w:rsidR="00B5478D" w:rsidRPr="004827B0">
              <w:rPr>
                <w:rFonts w:ascii="Arial" w:hAnsi="Arial" w:cs="Arial"/>
                <w:bCs/>
                <w:noProof/>
                <w:sz w:val="24"/>
                <w:szCs w:val="24"/>
                <w:lang w:val="en-US" w:eastAsia="en-US"/>
              </w:rPr>
              <w:t xml:space="preserve">explain your reasoning to </w:t>
            </w:r>
            <w:r w:rsidRPr="004827B0">
              <w:rPr>
                <w:rFonts w:ascii="Arial" w:hAnsi="Arial" w:cs="Arial"/>
                <w:bCs/>
                <w:noProof/>
                <w:sz w:val="24"/>
                <w:szCs w:val="24"/>
                <w:lang w:val="en-US" w:eastAsia="en-US"/>
              </w:rPr>
              <w:t>them prior to their application moving to the next step.</w:t>
            </w:r>
          </w:p>
        </w:tc>
      </w:tr>
      <w:tr w:rsidR="008051EF" w:rsidRPr="003604DE" w14:paraId="134B10CC" w14:textId="77777777" w:rsidTr="00733D21">
        <w:trPr>
          <w:trHeight w:val="1021"/>
        </w:trPr>
        <w:tc>
          <w:tcPr>
            <w:tcW w:w="643" w:type="dxa"/>
            <w:vMerge/>
          </w:tcPr>
          <w:p w14:paraId="00F0686D" w14:textId="77777777" w:rsidR="008051EF" w:rsidRPr="003604DE" w:rsidRDefault="008051EF" w:rsidP="00A32BE4">
            <w:pPr>
              <w:spacing w:after="0" w:line="240" w:lineRule="auto"/>
              <w:rPr>
                <w:rFonts w:ascii="Arial" w:hAnsi="Arial" w:cs="Arial"/>
                <w:b/>
                <w:noProof/>
                <w:sz w:val="24"/>
                <w:szCs w:val="24"/>
                <w:lang w:val="en-US" w:eastAsia="en-US"/>
              </w:rPr>
            </w:pPr>
          </w:p>
        </w:tc>
        <w:tc>
          <w:tcPr>
            <w:tcW w:w="2896" w:type="dxa"/>
            <w:gridSpan w:val="2"/>
            <w:vAlign w:val="center"/>
          </w:tcPr>
          <w:p w14:paraId="3B6E47EE" w14:textId="1C04BD5D" w:rsidR="008051EF" w:rsidRPr="003604DE" w:rsidRDefault="008051EF" w:rsidP="00EC10BF">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SMT</w:t>
            </w:r>
            <w:r w:rsidRPr="003604DE">
              <w:rPr>
                <w:rFonts w:ascii="Arial" w:hAnsi="Arial" w:cs="Arial"/>
                <w:b/>
                <w:noProof/>
                <w:sz w:val="24"/>
                <w:szCs w:val="24"/>
                <w:lang w:val="en-US" w:eastAsia="en-US"/>
              </w:rPr>
              <w:t xml:space="preserve"> </w:t>
            </w:r>
            <w:r>
              <w:rPr>
                <w:rFonts w:ascii="Arial" w:hAnsi="Arial" w:cs="Arial"/>
                <w:b/>
                <w:noProof/>
                <w:sz w:val="24"/>
                <w:szCs w:val="24"/>
                <w:lang w:val="en-US" w:eastAsia="en-US"/>
              </w:rPr>
              <w:t>Approval</w:t>
            </w:r>
          </w:p>
        </w:tc>
        <w:tc>
          <w:tcPr>
            <w:tcW w:w="5811" w:type="dxa"/>
            <w:gridSpan w:val="6"/>
            <w:vAlign w:val="center"/>
          </w:tcPr>
          <w:p w14:paraId="00938734" w14:textId="77777777" w:rsidR="008051EF" w:rsidRDefault="003E5A1B" w:rsidP="00EC10BF">
            <w:pPr>
              <w:spacing w:after="0" w:line="240" w:lineRule="auto"/>
              <w:rPr>
                <w:rFonts w:ascii="Arial" w:hAnsi="Arial" w:cs="Arial"/>
                <w:sz w:val="24"/>
                <w:szCs w:val="24"/>
              </w:rPr>
            </w:pPr>
            <w:sdt>
              <w:sdtPr>
                <w:rPr>
                  <w:rFonts w:ascii="Arial" w:hAnsi="Arial" w:cs="Arial"/>
                  <w:sz w:val="24"/>
                  <w:szCs w:val="24"/>
                </w:rPr>
                <w:id w:val="563453184"/>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       </w:t>
            </w:r>
            <w:sdt>
              <w:sdtPr>
                <w:rPr>
                  <w:rFonts w:ascii="Arial" w:hAnsi="Arial" w:cs="Arial"/>
                  <w:sz w:val="24"/>
                  <w:szCs w:val="24"/>
                </w:rPr>
                <w:id w:val="1483962321"/>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p>
          <w:p w14:paraId="36B6865F" w14:textId="77777777" w:rsidR="008051EF" w:rsidRPr="00EC10BF" w:rsidRDefault="008051EF" w:rsidP="00EC10BF">
            <w:pPr>
              <w:spacing w:after="0" w:line="240" w:lineRule="auto"/>
              <w:rPr>
                <w:rFonts w:ascii="Arial" w:hAnsi="Arial" w:cs="Arial"/>
                <w:sz w:val="28"/>
                <w:szCs w:val="28"/>
              </w:rPr>
            </w:pPr>
          </w:p>
          <w:p w14:paraId="21E2C277" w14:textId="031CE334"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A32BE4" w:rsidRPr="003604DE" w14:paraId="5CEF1434" w14:textId="77777777" w:rsidTr="00B12E8B">
        <w:trPr>
          <w:trHeight w:val="397"/>
        </w:trPr>
        <w:tc>
          <w:tcPr>
            <w:tcW w:w="9350" w:type="dxa"/>
            <w:gridSpan w:val="9"/>
            <w:shd w:val="clear" w:color="auto" w:fill="D9D9D9" w:themeFill="background1" w:themeFillShade="D9"/>
            <w:vAlign w:val="center"/>
          </w:tcPr>
          <w:p w14:paraId="074AD58C" w14:textId="77777777"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THIS SECTION FOR HR PURPOSES ONLY</w:t>
            </w:r>
          </w:p>
        </w:tc>
      </w:tr>
      <w:tr w:rsidR="00A32BE4" w:rsidRPr="003604DE" w14:paraId="6D161575" w14:textId="77777777" w:rsidTr="00B12E8B">
        <w:trPr>
          <w:trHeight w:val="397"/>
        </w:trPr>
        <w:tc>
          <w:tcPr>
            <w:tcW w:w="643" w:type="dxa"/>
          </w:tcPr>
          <w:p w14:paraId="5AE6FF82"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6AE4F84A" w14:textId="2F68983F" w:rsidR="00A32BE4" w:rsidRPr="00E024FC" w:rsidRDefault="00A32BE4" w:rsidP="00B12E8B">
            <w:pPr>
              <w:spacing w:after="0" w:line="240" w:lineRule="auto"/>
              <w:rPr>
                <w:rFonts w:ascii="Arial" w:hAnsi="Arial" w:cs="Arial"/>
                <w:bCs/>
                <w:noProof/>
                <w:sz w:val="24"/>
                <w:szCs w:val="24"/>
                <w:lang w:val="en-US" w:eastAsia="en-US"/>
              </w:rPr>
            </w:pPr>
            <w:r w:rsidRPr="003604DE">
              <w:rPr>
                <w:rFonts w:ascii="Arial" w:hAnsi="Arial" w:cs="Arial"/>
                <w:b/>
                <w:noProof/>
                <w:sz w:val="24"/>
                <w:szCs w:val="24"/>
                <w:lang w:val="en-US" w:eastAsia="en-US"/>
              </w:rPr>
              <w:t xml:space="preserve">HR Consultant: </w:t>
            </w:r>
          </w:p>
        </w:tc>
      </w:tr>
      <w:tr w:rsidR="00A32BE4" w:rsidRPr="003604DE" w14:paraId="29DD7B73" w14:textId="77777777" w:rsidTr="00B12E8B">
        <w:trPr>
          <w:trHeight w:val="397"/>
        </w:trPr>
        <w:tc>
          <w:tcPr>
            <w:tcW w:w="643" w:type="dxa"/>
          </w:tcPr>
          <w:p w14:paraId="03421CF9"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A5E2C7D" w14:textId="5E1182E9"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Rate of Compensation Confirmed</w:t>
            </w:r>
            <w:r w:rsidR="00E024FC" w:rsidRPr="003604DE">
              <w:rPr>
                <w:rFonts w:ascii="Arial" w:hAnsi="Arial" w:cs="Arial"/>
                <w:b/>
                <w:noProof/>
                <w:sz w:val="24"/>
                <w:szCs w:val="24"/>
                <w:lang w:val="en-US" w:eastAsia="en-US"/>
              </w:rPr>
              <w:t>:</w:t>
            </w:r>
          </w:p>
        </w:tc>
      </w:tr>
      <w:tr w:rsidR="00A32BE4" w:rsidRPr="003604DE" w14:paraId="776CE347" w14:textId="77777777" w:rsidTr="00B12E8B">
        <w:trPr>
          <w:trHeight w:val="397"/>
        </w:trPr>
        <w:tc>
          <w:tcPr>
            <w:tcW w:w="643" w:type="dxa"/>
          </w:tcPr>
          <w:p w14:paraId="30D5B28F"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12FF23E" w14:textId="60D8193B"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Letter of PD Leave Approval Issued</w:t>
            </w:r>
            <w:r w:rsidR="00E024FC" w:rsidRPr="003604DE">
              <w:rPr>
                <w:rFonts w:ascii="Arial" w:hAnsi="Arial" w:cs="Arial"/>
                <w:b/>
                <w:noProof/>
                <w:sz w:val="24"/>
                <w:szCs w:val="24"/>
                <w:lang w:val="en-US" w:eastAsia="en-US"/>
              </w:rPr>
              <w:t>:</w:t>
            </w:r>
          </w:p>
        </w:tc>
      </w:tr>
      <w:tr w:rsidR="00A32BE4" w:rsidRPr="003604DE" w14:paraId="28C8E6B3" w14:textId="77777777" w:rsidTr="00B12E8B">
        <w:trPr>
          <w:trHeight w:val="397"/>
        </w:trPr>
        <w:tc>
          <w:tcPr>
            <w:tcW w:w="643" w:type="dxa"/>
          </w:tcPr>
          <w:p w14:paraId="275801D2"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764AA5D6" w14:textId="69029333"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Reasons for Non-Approved Leave Issued (if applicable)</w:t>
            </w:r>
            <w:r w:rsidR="00E024FC" w:rsidRPr="003604DE">
              <w:rPr>
                <w:rFonts w:ascii="Arial" w:hAnsi="Arial" w:cs="Arial"/>
                <w:b/>
                <w:noProof/>
                <w:sz w:val="24"/>
                <w:szCs w:val="24"/>
                <w:lang w:val="en-US" w:eastAsia="en-US"/>
              </w:rPr>
              <w:t xml:space="preserve"> :</w:t>
            </w:r>
          </w:p>
        </w:tc>
      </w:tr>
      <w:tr w:rsidR="00A32BE4" w:rsidRPr="003604DE" w14:paraId="730811AA" w14:textId="77777777" w:rsidTr="00B12E8B">
        <w:trPr>
          <w:trHeight w:val="397"/>
        </w:trPr>
        <w:tc>
          <w:tcPr>
            <w:tcW w:w="643" w:type="dxa"/>
          </w:tcPr>
          <w:p w14:paraId="3E47207E"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49B655D8" w14:textId="22D5EC69"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Interim Reporting – Due/Received</w:t>
            </w:r>
            <w:r w:rsidR="00E024FC" w:rsidRPr="003604DE">
              <w:rPr>
                <w:rFonts w:ascii="Arial" w:hAnsi="Arial" w:cs="Arial"/>
                <w:b/>
                <w:noProof/>
                <w:sz w:val="24"/>
                <w:szCs w:val="24"/>
                <w:lang w:val="en-US" w:eastAsia="en-US"/>
              </w:rPr>
              <w:t>:</w:t>
            </w:r>
          </w:p>
        </w:tc>
      </w:tr>
      <w:tr w:rsidR="00A32BE4" w:rsidRPr="003604DE" w14:paraId="28D07D76" w14:textId="77777777" w:rsidTr="00B12E8B">
        <w:trPr>
          <w:trHeight w:val="397"/>
        </w:trPr>
        <w:tc>
          <w:tcPr>
            <w:tcW w:w="643" w:type="dxa"/>
          </w:tcPr>
          <w:p w14:paraId="179A8A91"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EC28E0E" w14:textId="03DB4CAB"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Final Reporting – Due/Received</w:t>
            </w:r>
            <w:r w:rsidR="00E024FC" w:rsidRPr="003604DE">
              <w:rPr>
                <w:rFonts w:ascii="Arial" w:hAnsi="Arial" w:cs="Arial"/>
                <w:b/>
                <w:noProof/>
                <w:sz w:val="24"/>
                <w:szCs w:val="24"/>
                <w:lang w:val="en-US" w:eastAsia="en-US"/>
              </w:rPr>
              <w:t>:</w:t>
            </w:r>
          </w:p>
        </w:tc>
      </w:tr>
    </w:tbl>
    <w:p w14:paraId="3864BEAF" w14:textId="77777777" w:rsidR="00297A1D" w:rsidRDefault="00297A1D">
      <w:pPr>
        <w:rPr>
          <w:rFonts w:ascii="Arial" w:hAnsi="Arial" w:cs="Arial"/>
        </w:rPr>
      </w:pPr>
      <w:r>
        <w:rPr>
          <w:rFonts w:ascii="Arial" w:hAnsi="Arial" w:cs="Arial"/>
        </w:rPr>
        <w:br w:type="page"/>
      </w:r>
    </w:p>
    <w:p w14:paraId="0BF42136" w14:textId="77777777" w:rsidR="00297A1D" w:rsidRPr="003B6A91" w:rsidRDefault="00297A1D" w:rsidP="00482E45">
      <w:pPr>
        <w:spacing w:after="0" w:line="240" w:lineRule="auto"/>
        <w:rPr>
          <w:rFonts w:ascii="Arial" w:hAnsi="Arial" w:cs="Arial"/>
          <w:b/>
          <w:sz w:val="28"/>
          <w:szCs w:val="28"/>
        </w:rPr>
      </w:pPr>
      <w:r w:rsidRPr="003B6A91">
        <w:rPr>
          <w:rFonts w:ascii="Arial" w:hAnsi="Arial" w:cs="Arial"/>
          <w:b/>
          <w:sz w:val="28"/>
          <w:szCs w:val="28"/>
        </w:rPr>
        <w:lastRenderedPageBreak/>
        <w:t>Statement of Plan for Professional Development Leave</w:t>
      </w:r>
    </w:p>
    <w:p w14:paraId="2FAABBBB" w14:textId="77777777" w:rsidR="00297A1D" w:rsidRPr="00E50A50" w:rsidRDefault="00297A1D" w:rsidP="00482E45">
      <w:pPr>
        <w:spacing w:after="0" w:line="240" w:lineRule="auto"/>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042"/>
      </w:tblGrid>
      <w:tr w:rsidR="00297A1D" w:rsidRPr="00437D7F" w14:paraId="45BEBEE0" w14:textId="77777777" w:rsidTr="00437D7F">
        <w:trPr>
          <w:trHeight w:val="1561"/>
        </w:trPr>
        <w:tc>
          <w:tcPr>
            <w:tcW w:w="534" w:type="dxa"/>
            <w:vMerge w:val="restart"/>
            <w:textDirection w:val="btLr"/>
          </w:tcPr>
          <w:p w14:paraId="43F0C7BB" w14:textId="77777777" w:rsidR="00297A1D" w:rsidRPr="00437D7F" w:rsidRDefault="00297A1D" w:rsidP="003604DE">
            <w:pPr>
              <w:spacing w:after="0" w:line="240" w:lineRule="auto"/>
              <w:ind w:left="113" w:right="113"/>
              <w:jc w:val="center"/>
              <w:rPr>
                <w:rFonts w:ascii="Arial" w:hAnsi="Arial" w:cs="Arial"/>
                <w:b/>
                <w:sz w:val="24"/>
                <w:szCs w:val="24"/>
              </w:rPr>
            </w:pPr>
            <w:r w:rsidRPr="00437D7F">
              <w:rPr>
                <w:rFonts w:ascii="Arial" w:hAnsi="Arial" w:cs="Arial"/>
                <w:b/>
                <w:sz w:val="24"/>
                <w:szCs w:val="24"/>
              </w:rPr>
              <w:t>Statement &amp; Purpose</w:t>
            </w:r>
          </w:p>
        </w:tc>
        <w:tc>
          <w:tcPr>
            <w:tcW w:w="9042" w:type="dxa"/>
          </w:tcPr>
          <w:p w14:paraId="072B1FC3"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Purpose of Leave</w:t>
            </w:r>
          </w:p>
          <w:p w14:paraId="32EAACA6" w14:textId="77777777" w:rsidR="00297A1D" w:rsidRDefault="00297A1D" w:rsidP="003604DE">
            <w:pPr>
              <w:spacing w:after="0" w:line="240" w:lineRule="auto"/>
              <w:rPr>
                <w:rFonts w:ascii="Arial" w:hAnsi="Arial" w:cs="Arial"/>
                <w:i/>
                <w:sz w:val="24"/>
                <w:szCs w:val="24"/>
              </w:rPr>
            </w:pPr>
            <w:r w:rsidRPr="00437D7F">
              <w:rPr>
                <w:rFonts w:ascii="Arial" w:hAnsi="Arial" w:cs="Arial"/>
                <w:i/>
                <w:sz w:val="24"/>
                <w:szCs w:val="24"/>
              </w:rPr>
              <w:t>(Purpose for which the leave is requested.  Provide a concise statement of not more than 25 words)</w:t>
            </w:r>
          </w:p>
          <w:p w14:paraId="79978B0F" w14:textId="576AAFE4" w:rsidR="00437D7F" w:rsidRPr="00437D7F" w:rsidRDefault="00437D7F" w:rsidP="003604DE">
            <w:pPr>
              <w:spacing w:after="0" w:line="240" w:lineRule="auto"/>
              <w:rPr>
                <w:rFonts w:ascii="Arial" w:hAnsi="Arial" w:cs="Arial"/>
                <w:iCs/>
                <w:sz w:val="24"/>
                <w:szCs w:val="24"/>
              </w:rPr>
            </w:pPr>
          </w:p>
        </w:tc>
      </w:tr>
      <w:tr w:rsidR="00297A1D" w:rsidRPr="00437D7F" w14:paraId="1C229EB2" w14:textId="77777777" w:rsidTr="00437D7F">
        <w:trPr>
          <w:trHeight w:val="1413"/>
        </w:trPr>
        <w:tc>
          <w:tcPr>
            <w:tcW w:w="534" w:type="dxa"/>
            <w:vMerge/>
          </w:tcPr>
          <w:p w14:paraId="41AD7E1A" w14:textId="77777777" w:rsidR="00297A1D" w:rsidRPr="00437D7F" w:rsidRDefault="00297A1D" w:rsidP="003604DE">
            <w:pPr>
              <w:spacing w:after="0" w:line="240" w:lineRule="auto"/>
              <w:rPr>
                <w:rFonts w:ascii="Arial" w:hAnsi="Arial" w:cs="Arial"/>
                <w:sz w:val="24"/>
                <w:szCs w:val="24"/>
              </w:rPr>
            </w:pPr>
          </w:p>
        </w:tc>
        <w:tc>
          <w:tcPr>
            <w:tcW w:w="9042" w:type="dxa"/>
          </w:tcPr>
          <w:p w14:paraId="37CB866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Statement of Plans</w:t>
            </w:r>
          </w:p>
          <w:p w14:paraId="1E97B286" w14:textId="77777777" w:rsidR="00437D7F" w:rsidRDefault="00297A1D" w:rsidP="003604DE">
            <w:pPr>
              <w:spacing w:after="0" w:line="240" w:lineRule="auto"/>
              <w:rPr>
                <w:rFonts w:ascii="Arial" w:hAnsi="Arial" w:cs="Arial"/>
                <w:i/>
                <w:sz w:val="24"/>
                <w:szCs w:val="24"/>
              </w:rPr>
            </w:pPr>
            <w:r w:rsidRPr="00437D7F">
              <w:rPr>
                <w:rFonts w:ascii="Arial" w:hAnsi="Arial" w:cs="Arial"/>
                <w:i/>
                <w:sz w:val="24"/>
                <w:szCs w:val="24"/>
              </w:rPr>
              <w:t>(Provide a description of the activities to be undertaken during the proposed leave.</w:t>
            </w:r>
          </w:p>
          <w:p w14:paraId="5943E12F" w14:textId="3CA882CA" w:rsidR="00297A1D" w:rsidRPr="00437D7F" w:rsidRDefault="00297A1D" w:rsidP="003604DE">
            <w:pPr>
              <w:spacing w:after="0" w:line="240" w:lineRule="auto"/>
              <w:rPr>
                <w:rFonts w:ascii="Arial" w:hAnsi="Arial" w:cs="Arial"/>
                <w:iCs/>
                <w:sz w:val="24"/>
                <w:szCs w:val="24"/>
              </w:rPr>
            </w:pPr>
          </w:p>
        </w:tc>
      </w:tr>
      <w:tr w:rsidR="00297A1D" w:rsidRPr="00437D7F" w14:paraId="395E4EA6" w14:textId="77777777" w:rsidTr="00437D7F">
        <w:trPr>
          <w:trHeight w:val="1263"/>
        </w:trPr>
        <w:tc>
          <w:tcPr>
            <w:tcW w:w="534" w:type="dxa"/>
            <w:vMerge w:val="restart"/>
            <w:textDirection w:val="btLr"/>
          </w:tcPr>
          <w:p w14:paraId="772EC53D" w14:textId="77777777" w:rsidR="00297A1D" w:rsidRPr="00437D7F" w:rsidRDefault="00297A1D" w:rsidP="003604DE">
            <w:pPr>
              <w:spacing w:after="0" w:line="240" w:lineRule="auto"/>
              <w:ind w:left="113" w:right="113"/>
              <w:jc w:val="center"/>
              <w:rPr>
                <w:rFonts w:ascii="Arial" w:hAnsi="Arial" w:cs="Arial"/>
                <w:b/>
                <w:sz w:val="24"/>
                <w:szCs w:val="24"/>
              </w:rPr>
            </w:pPr>
            <w:r w:rsidRPr="00437D7F">
              <w:rPr>
                <w:rFonts w:ascii="Arial" w:hAnsi="Arial" w:cs="Arial"/>
                <w:b/>
                <w:sz w:val="24"/>
                <w:szCs w:val="24"/>
              </w:rPr>
              <w:t>Benefits &amp; Relevancy</w:t>
            </w:r>
          </w:p>
        </w:tc>
        <w:tc>
          <w:tcPr>
            <w:tcW w:w="9042" w:type="dxa"/>
          </w:tcPr>
          <w:p w14:paraId="2C6A63A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Anticipated Learning Outcomes</w:t>
            </w:r>
          </w:p>
          <w:p w14:paraId="7F7151DC" w14:textId="608D6BB8" w:rsidR="00437D7F" w:rsidRPr="00437D7F" w:rsidRDefault="00437D7F" w:rsidP="003604DE">
            <w:pPr>
              <w:spacing w:after="0" w:line="240" w:lineRule="auto"/>
              <w:rPr>
                <w:rFonts w:ascii="Arial" w:hAnsi="Arial" w:cs="Arial"/>
                <w:b/>
                <w:sz w:val="24"/>
                <w:szCs w:val="24"/>
              </w:rPr>
            </w:pPr>
          </w:p>
        </w:tc>
      </w:tr>
      <w:tr w:rsidR="00297A1D" w:rsidRPr="00437D7F" w14:paraId="74F9DD9C" w14:textId="77777777" w:rsidTr="00437D7F">
        <w:trPr>
          <w:trHeight w:val="1126"/>
        </w:trPr>
        <w:tc>
          <w:tcPr>
            <w:tcW w:w="534" w:type="dxa"/>
            <w:vMerge/>
          </w:tcPr>
          <w:p w14:paraId="71FC0C18" w14:textId="77777777" w:rsidR="00297A1D" w:rsidRPr="00437D7F" w:rsidRDefault="00297A1D" w:rsidP="003604DE">
            <w:pPr>
              <w:spacing w:after="0" w:line="240" w:lineRule="auto"/>
              <w:rPr>
                <w:rFonts w:ascii="Arial" w:hAnsi="Arial" w:cs="Arial"/>
                <w:sz w:val="24"/>
                <w:szCs w:val="24"/>
              </w:rPr>
            </w:pPr>
          </w:p>
        </w:tc>
        <w:tc>
          <w:tcPr>
            <w:tcW w:w="9042" w:type="dxa"/>
          </w:tcPr>
          <w:p w14:paraId="6D68F418"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Alignment with Personal PD Plan</w:t>
            </w:r>
          </w:p>
          <w:p w14:paraId="066F4013" w14:textId="77777777" w:rsidR="00297A1D" w:rsidRPr="00437D7F" w:rsidRDefault="00297A1D" w:rsidP="003604DE">
            <w:pPr>
              <w:spacing w:after="0" w:line="240" w:lineRule="auto"/>
              <w:rPr>
                <w:rFonts w:ascii="Arial" w:hAnsi="Arial" w:cs="Arial"/>
                <w:b/>
                <w:sz w:val="24"/>
                <w:szCs w:val="24"/>
              </w:rPr>
            </w:pPr>
          </w:p>
        </w:tc>
      </w:tr>
      <w:tr w:rsidR="00297A1D" w:rsidRPr="00437D7F" w14:paraId="32153CAE" w14:textId="77777777" w:rsidTr="00437D7F">
        <w:trPr>
          <w:trHeight w:val="1315"/>
        </w:trPr>
        <w:tc>
          <w:tcPr>
            <w:tcW w:w="534" w:type="dxa"/>
            <w:vMerge/>
          </w:tcPr>
          <w:p w14:paraId="30B7992B" w14:textId="77777777" w:rsidR="00297A1D" w:rsidRPr="00437D7F" w:rsidRDefault="00297A1D" w:rsidP="003604DE">
            <w:pPr>
              <w:spacing w:after="0" w:line="240" w:lineRule="auto"/>
              <w:rPr>
                <w:rFonts w:ascii="Arial" w:hAnsi="Arial" w:cs="Arial"/>
                <w:sz w:val="24"/>
                <w:szCs w:val="24"/>
              </w:rPr>
            </w:pPr>
          </w:p>
        </w:tc>
        <w:tc>
          <w:tcPr>
            <w:tcW w:w="9042" w:type="dxa"/>
          </w:tcPr>
          <w:p w14:paraId="0E7BC4E4"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Benefit to Students/Staff</w:t>
            </w:r>
          </w:p>
          <w:p w14:paraId="1D50713F" w14:textId="77777777" w:rsidR="00297A1D" w:rsidRPr="00437D7F" w:rsidRDefault="00297A1D" w:rsidP="003604DE">
            <w:pPr>
              <w:spacing w:after="0" w:line="240" w:lineRule="auto"/>
              <w:rPr>
                <w:rFonts w:ascii="Arial" w:hAnsi="Arial" w:cs="Arial"/>
                <w:b/>
                <w:sz w:val="24"/>
                <w:szCs w:val="24"/>
              </w:rPr>
            </w:pPr>
          </w:p>
        </w:tc>
      </w:tr>
      <w:tr w:rsidR="00297A1D" w:rsidRPr="00437D7F" w14:paraId="20C6AAC2" w14:textId="77777777" w:rsidTr="00437D7F">
        <w:trPr>
          <w:trHeight w:val="1359"/>
        </w:trPr>
        <w:tc>
          <w:tcPr>
            <w:tcW w:w="534" w:type="dxa"/>
            <w:vMerge/>
          </w:tcPr>
          <w:p w14:paraId="73C59AED" w14:textId="77777777" w:rsidR="00297A1D" w:rsidRPr="00437D7F" w:rsidRDefault="00297A1D" w:rsidP="003604DE">
            <w:pPr>
              <w:spacing w:after="0" w:line="240" w:lineRule="auto"/>
              <w:rPr>
                <w:rFonts w:ascii="Arial" w:hAnsi="Arial" w:cs="Arial"/>
                <w:sz w:val="24"/>
                <w:szCs w:val="24"/>
              </w:rPr>
            </w:pPr>
          </w:p>
        </w:tc>
        <w:tc>
          <w:tcPr>
            <w:tcW w:w="9042" w:type="dxa"/>
          </w:tcPr>
          <w:p w14:paraId="7ED56D61"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Plan to Incorporate Learning Upon Return</w:t>
            </w:r>
          </w:p>
          <w:p w14:paraId="5CF43CA0" w14:textId="77777777" w:rsidR="00297A1D" w:rsidRPr="00437D7F" w:rsidRDefault="00297A1D" w:rsidP="003604DE">
            <w:pPr>
              <w:spacing w:after="0" w:line="240" w:lineRule="auto"/>
              <w:rPr>
                <w:rFonts w:ascii="Arial" w:hAnsi="Arial" w:cs="Arial"/>
                <w:b/>
                <w:sz w:val="24"/>
                <w:szCs w:val="24"/>
              </w:rPr>
            </w:pPr>
          </w:p>
        </w:tc>
      </w:tr>
      <w:tr w:rsidR="00297A1D" w:rsidRPr="00437D7F" w14:paraId="66B3196C" w14:textId="77777777" w:rsidTr="00437D7F">
        <w:trPr>
          <w:trHeight w:val="1551"/>
        </w:trPr>
        <w:tc>
          <w:tcPr>
            <w:tcW w:w="534" w:type="dxa"/>
            <w:vMerge w:val="restart"/>
            <w:textDirection w:val="btLr"/>
          </w:tcPr>
          <w:p w14:paraId="69C61110" w14:textId="6ED9853F" w:rsidR="00297A1D" w:rsidRPr="00437D7F" w:rsidRDefault="00297A1D" w:rsidP="009E09BE">
            <w:pPr>
              <w:spacing w:after="0" w:line="240" w:lineRule="auto"/>
              <w:ind w:left="113" w:right="113"/>
              <w:jc w:val="center"/>
              <w:rPr>
                <w:rFonts w:ascii="Arial" w:hAnsi="Arial" w:cs="Arial"/>
                <w:sz w:val="24"/>
                <w:szCs w:val="24"/>
              </w:rPr>
            </w:pPr>
            <w:r w:rsidRPr="00437D7F">
              <w:rPr>
                <w:rFonts w:ascii="Arial" w:hAnsi="Arial" w:cs="Arial"/>
                <w:b/>
                <w:sz w:val="24"/>
                <w:szCs w:val="24"/>
              </w:rPr>
              <w:t>Reporting Obligations</w:t>
            </w:r>
          </w:p>
        </w:tc>
        <w:tc>
          <w:tcPr>
            <w:tcW w:w="9042" w:type="dxa"/>
          </w:tcPr>
          <w:p w14:paraId="6E89709F"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Plan for Interim Progress Reports</w:t>
            </w:r>
          </w:p>
          <w:p w14:paraId="522EC11B" w14:textId="77777777" w:rsidR="00297A1D" w:rsidRPr="00437D7F" w:rsidRDefault="00297A1D" w:rsidP="003604DE">
            <w:pPr>
              <w:spacing w:after="0" w:line="240" w:lineRule="auto"/>
              <w:rPr>
                <w:rFonts w:ascii="Arial" w:hAnsi="Arial" w:cs="Arial"/>
                <w:sz w:val="24"/>
                <w:szCs w:val="24"/>
              </w:rPr>
            </w:pPr>
          </w:p>
        </w:tc>
      </w:tr>
      <w:tr w:rsidR="00297A1D" w:rsidRPr="00437D7F" w14:paraId="4B48A458" w14:textId="77777777" w:rsidTr="00437D7F">
        <w:trPr>
          <w:trHeight w:val="1543"/>
        </w:trPr>
        <w:tc>
          <w:tcPr>
            <w:tcW w:w="534" w:type="dxa"/>
            <w:vMerge/>
          </w:tcPr>
          <w:p w14:paraId="7FE344A8" w14:textId="77777777" w:rsidR="00297A1D" w:rsidRPr="00437D7F" w:rsidRDefault="00297A1D" w:rsidP="003604DE">
            <w:pPr>
              <w:spacing w:after="0" w:line="240" w:lineRule="auto"/>
              <w:rPr>
                <w:rFonts w:ascii="Arial" w:hAnsi="Arial" w:cs="Arial"/>
                <w:sz w:val="24"/>
                <w:szCs w:val="24"/>
              </w:rPr>
            </w:pPr>
          </w:p>
        </w:tc>
        <w:tc>
          <w:tcPr>
            <w:tcW w:w="9042" w:type="dxa"/>
          </w:tcPr>
          <w:p w14:paraId="4CCDEDF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Requirements for Final Report</w:t>
            </w:r>
          </w:p>
          <w:p w14:paraId="16AECF05" w14:textId="77777777" w:rsidR="00297A1D" w:rsidRPr="00437D7F" w:rsidRDefault="00297A1D" w:rsidP="003604DE">
            <w:pPr>
              <w:spacing w:after="0" w:line="240" w:lineRule="auto"/>
              <w:rPr>
                <w:rFonts w:ascii="Arial" w:hAnsi="Arial" w:cs="Arial"/>
                <w:sz w:val="24"/>
                <w:szCs w:val="24"/>
              </w:rPr>
            </w:pPr>
          </w:p>
        </w:tc>
      </w:tr>
    </w:tbl>
    <w:p w14:paraId="215430DF" w14:textId="77777777" w:rsidR="00297A1D" w:rsidRPr="00E50A50" w:rsidRDefault="00297A1D" w:rsidP="00482E45">
      <w:pPr>
        <w:spacing w:after="0" w:line="240" w:lineRule="auto"/>
        <w:rPr>
          <w:rFonts w:ascii="Arial" w:hAnsi="Arial" w:cs="Arial"/>
        </w:rPr>
      </w:pPr>
    </w:p>
    <w:sectPr w:rsidR="00297A1D" w:rsidRPr="00E50A50" w:rsidSect="003E5A1B">
      <w:headerReference w:type="default" r:id="rId8"/>
      <w:pgSz w:w="12240" w:h="15840"/>
      <w:pgMar w:top="12" w:right="1440" w:bottom="1276" w:left="1440"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FF59" w14:textId="77777777" w:rsidR="00013EE2" w:rsidRDefault="00013EE2" w:rsidP="00976E15">
      <w:pPr>
        <w:spacing w:after="0" w:line="240" w:lineRule="auto"/>
      </w:pPr>
      <w:r>
        <w:separator/>
      </w:r>
    </w:p>
  </w:endnote>
  <w:endnote w:type="continuationSeparator" w:id="0">
    <w:p w14:paraId="61E86BDF" w14:textId="77777777" w:rsidR="00013EE2" w:rsidRDefault="00013EE2" w:rsidP="009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C5FB" w14:textId="77777777" w:rsidR="00013EE2" w:rsidRDefault="00013EE2" w:rsidP="00976E15">
      <w:pPr>
        <w:spacing w:after="0" w:line="240" w:lineRule="auto"/>
      </w:pPr>
      <w:r>
        <w:separator/>
      </w:r>
    </w:p>
  </w:footnote>
  <w:footnote w:type="continuationSeparator" w:id="0">
    <w:p w14:paraId="4E79BFDE" w14:textId="77777777" w:rsidR="00013EE2" w:rsidRDefault="00013EE2" w:rsidP="00976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6F42" w14:textId="68093E1E" w:rsidR="00933515" w:rsidRDefault="003E5A1B">
    <w:pPr>
      <w:pStyle w:val="Header"/>
    </w:pPr>
    <w:r>
      <w:rPr>
        <w:noProof/>
      </w:rPr>
      <w:drawing>
        <wp:anchor distT="0" distB="0" distL="114300" distR="114300" simplePos="0" relativeHeight="251659264" behindDoc="1" locked="0" layoutInCell="1" allowOverlap="1" wp14:anchorId="45A0F9F0" wp14:editId="48373170">
          <wp:simplePos x="0" y="0"/>
          <wp:positionH relativeFrom="margin">
            <wp:align>right</wp:align>
          </wp:positionH>
          <wp:positionV relativeFrom="paragraph">
            <wp:posOffset>-941667</wp:posOffset>
          </wp:positionV>
          <wp:extent cx="5943600" cy="1066800"/>
          <wp:effectExtent l="0" t="0" r="0" b="0"/>
          <wp:wrapNone/>
          <wp:docPr id="10" name="Picture 10"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006"/>
    <w:multiLevelType w:val="hybridMultilevel"/>
    <w:tmpl w:val="29F27D0C"/>
    <w:lvl w:ilvl="0" w:tplc="E8BCF7E8">
      <w:start w:val="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D2"/>
    <w:rsid w:val="00013EE2"/>
    <w:rsid w:val="00023993"/>
    <w:rsid w:val="000C0F50"/>
    <w:rsid w:val="000C265E"/>
    <w:rsid w:val="000E5A06"/>
    <w:rsid w:val="000F7850"/>
    <w:rsid w:val="0013072D"/>
    <w:rsid w:val="001501B4"/>
    <w:rsid w:val="0015357C"/>
    <w:rsid w:val="00155C88"/>
    <w:rsid w:val="0015782A"/>
    <w:rsid w:val="00157EFF"/>
    <w:rsid w:val="00170CD8"/>
    <w:rsid w:val="00271507"/>
    <w:rsid w:val="00286E8B"/>
    <w:rsid w:val="00287907"/>
    <w:rsid w:val="00297A1D"/>
    <w:rsid w:val="002D6ED6"/>
    <w:rsid w:val="003418ED"/>
    <w:rsid w:val="003604DE"/>
    <w:rsid w:val="00380181"/>
    <w:rsid w:val="003A7DE4"/>
    <w:rsid w:val="003B59D3"/>
    <w:rsid w:val="003B6A91"/>
    <w:rsid w:val="003E5A1B"/>
    <w:rsid w:val="003E7272"/>
    <w:rsid w:val="0042234A"/>
    <w:rsid w:val="00437D7F"/>
    <w:rsid w:val="00481B06"/>
    <w:rsid w:val="004827B0"/>
    <w:rsid w:val="00482E45"/>
    <w:rsid w:val="00485BB8"/>
    <w:rsid w:val="004E7409"/>
    <w:rsid w:val="00527116"/>
    <w:rsid w:val="00562877"/>
    <w:rsid w:val="0056669C"/>
    <w:rsid w:val="005E4DFE"/>
    <w:rsid w:val="005F63F4"/>
    <w:rsid w:val="007034DF"/>
    <w:rsid w:val="00704C89"/>
    <w:rsid w:val="00733D21"/>
    <w:rsid w:val="00752073"/>
    <w:rsid w:val="007A64D2"/>
    <w:rsid w:val="008051EF"/>
    <w:rsid w:val="00866C4B"/>
    <w:rsid w:val="0087364B"/>
    <w:rsid w:val="008766E3"/>
    <w:rsid w:val="00887517"/>
    <w:rsid w:val="00894823"/>
    <w:rsid w:val="008D3E81"/>
    <w:rsid w:val="00933515"/>
    <w:rsid w:val="009359AC"/>
    <w:rsid w:val="0097026B"/>
    <w:rsid w:val="00976E15"/>
    <w:rsid w:val="009959C7"/>
    <w:rsid w:val="009D24C9"/>
    <w:rsid w:val="009E09BE"/>
    <w:rsid w:val="00A32BE4"/>
    <w:rsid w:val="00A60DB4"/>
    <w:rsid w:val="00A63938"/>
    <w:rsid w:val="00A967DF"/>
    <w:rsid w:val="00AB4FFB"/>
    <w:rsid w:val="00AF0CE8"/>
    <w:rsid w:val="00AF3199"/>
    <w:rsid w:val="00B1257B"/>
    <w:rsid w:val="00B12E8B"/>
    <w:rsid w:val="00B32D9C"/>
    <w:rsid w:val="00B5478D"/>
    <w:rsid w:val="00B72F64"/>
    <w:rsid w:val="00C36373"/>
    <w:rsid w:val="00C85C46"/>
    <w:rsid w:val="00CC783C"/>
    <w:rsid w:val="00CF452C"/>
    <w:rsid w:val="00D005A1"/>
    <w:rsid w:val="00D445CE"/>
    <w:rsid w:val="00D57304"/>
    <w:rsid w:val="00D651E9"/>
    <w:rsid w:val="00D66328"/>
    <w:rsid w:val="00D80008"/>
    <w:rsid w:val="00DC2C96"/>
    <w:rsid w:val="00DE2991"/>
    <w:rsid w:val="00E024FC"/>
    <w:rsid w:val="00E50A50"/>
    <w:rsid w:val="00EC10BF"/>
    <w:rsid w:val="00EE2C54"/>
    <w:rsid w:val="00F017A9"/>
    <w:rsid w:val="00F118B6"/>
    <w:rsid w:val="00FA38F4"/>
    <w:rsid w:val="00FB4DCD"/>
    <w:rsid w:val="00FD4D8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E82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2E45"/>
    <w:rPr>
      <w:rFonts w:ascii="Tahoma" w:hAnsi="Tahoma" w:cs="Tahoma"/>
      <w:sz w:val="16"/>
      <w:szCs w:val="16"/>
    </w:rPr>
  </w:style>
  <w:style w:type="character" w:styleId="PlaceholderText">
    <w:name w:val="Placeholder Text"/>
    <w:uiPriority w:val="99"/>
    <w:semiHidden/>
    <w:rsid w:val="003418ED"/>
    <w:rPr>
      <w:rFonts w:cs="Times New Roman"/>
      <w:color w:val="808080"/>
    </w:rPr>
  </w:style>
  <w:style w:type="table" w:styleId="TableGrid">
    <w:name w:val="Table Grid"/>
    <w:basedOn w:val="TableNormal"/>
    <w:uiPriority w:val="59"/>
    <w:rsid w:val="005E4DF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6E15"/>
    <w:pPr>
      <w:tabs>
        <w:tab w:val="center" w:pos="4680"/>
        <w:tab w:val="right" w:pos="9360"/>
      </w:tabs>
    </w:pPr>
  </w:style>
  <w:style w:type="character" w:customStyle="1" w:styleId="HeaderChar">
    <w:name w:val="Header Char"/>
    <w:link w:val="Header"/>
    <w:uiPriority w:val="99"/>
    <w:rsid w:val="00976E15"/>
    <w:rPr>
      <w:rFonts w:cs="Times New Roman"/>
      <w:sz w:val="22"/>
      <w:szCs w:val="22"/>
    </w:rPr>
  </w:style>
  <w:style w:type="paragraph" w:styleId="Footer">
    <w:name w:val="footer"/>
    <w:basedOn w:val="Normal"/>
    <w:link w:val="FooterChar"/>
    <w:uiPriority w:val="99"/>
    <w:unhideWhenUsed/>
    <w:rsid w:val="00976E15"/>
    <w:pPr>
      <w:tabs>
        <w:tab w:val="center" w:pos="4680"/>
        <w:tab w:val="right" w:pos="9360"/>
      </w:tabs>
    </w:pPr>
  </w:style>
  <w:style w:type="character" w:customStyle="1" w:styleId="FooterChar">
    <w:name w:val="Footer Char"/>
    <w:link w:val="Footer"/>
    <w:uiPriority w:val="99"/>
    <w:rsid w:val="00976E15"/>
    <w:rPr>
      <w:rFonts w:cs="Times New Roman"/>
      <w:sz w:val="22"/>
      <w:szCs w:val="22"/>
    </w:rPr>
  </w:style>
  <w:style w:type="paragraph" w:styleId="ListParagraph">
    <w:name w:val="List Paragraph"/>
    <w:basedOn w:val="Normal"/>
    <w:uiPriority w:val="34"/>
    <w:qFormat/>
    <w:rsid w:val="00D005A1"/>
    <w:pPr>
      <w:ind w:left="720"/>
      <w:contextualSpacing/>
    </w:pPr>
  </w:style>
  <w:style w:type="character" w:styleId="Hyperlink">
    <w:name w:val="Hyperlink"/>
    <w:basedOn w:val="DefaultParagraphFont"/>
    <w:uiPriority w:val="99"/>
    <w:unhideWhenUsed/>
    <w:rsid w:val="004827B0"/>
    <w:rPr>
      <w:color w:val="0563C1" w:themeColor="hyperlink"/>
      <w:u w:val="single"/>
    </w:rPr>
  </w:style>
  <w:style w:type="character" w:styleId="UnresolvedMention">
    <w:name w:val="Unresolved Mention"/>
    <w:basedOn w:val="DefaultParagraphFont"/>
    <w:uiPriority w:val="99"/>
    <w:semiHidden/>
    <w:unhideWhenUsed/>
    <w:rsid w:val="0048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hr/staff-development/tuition-rebate-staff-course-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2021-11-16T15:26:00Z</dcterms:created>
  <dcterms:modified xsi:type="dcterms:W3CDTF">2021-11-16T15:26:00Z</dcterms:modified>
</cp:coreProperties>
</file>