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0F" w:rsidRDefault="00377AFD" w:rsidP="00EC7CA2">
      <w:pPr>
        <w:pStyle w:val="NoSpacing"/>
        <w:rPr>
          <w:b/>
        </w:rPr>
      </w:pPr>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776D0F" w:rsidP="00EC7CA2">
      <w:pPr>
        <w:pStyle w:val="NoSpacing"/>
        <w:rPr>
          <w:b/>
        </w:rPr>
      </w:pPr>
    </w:p>
    <w:p w:rsidR="002A696D" w:rsidRPr="00703122" w:rsidRDefault="00EA11E6" w:rsidP="000A5CC9">
      <w:pPr>
        <w:pStyle w:val="NoSpacing"/>
        <w:rPr>
          <w:b/>
        </w:rPr>
      </w:pPr>
      <w:r>
        <w:rPr>
          <w:b/>
        </w:rPr>
        <w:t>Computer Support Technologist</w:t>
      </w:r>
      <w:r w:rsidR="00082904">
        <w:rPr>
          <w:b/>
        </w:rPr>
        <w:t xml:space="preserve"> </w:t>
      </w:r>
      <w:r w:rsidR="002A696D" w:rsidRPr="00703122">
        <w:rPr>
          <w:b/>
        </w:rPr>
        <w:t>(</w:t>
      </w:r>
      <w:r>
        <w:rPr>
          <w:b/>
        </w:rPr>
        <w:t>TSA 40695</w:t>
      </w:r>
      <w:r w:rsidR="002A696D" w:rsidRPr="00703122">
        <w:rPr>
          <w:b/>
        </w:rPr>
        <w:t>)</w:t>
      </w:r>
    </w:p>
    <w:p w:rsidR="006E59CF" w:rsidRDefault="00EA11E6" w:rsidP="00572E2D">
      <w:pPr>
        <w:pStyle w:val="NoSpacing"/>
        <w:rPr>
          <w:b/>
        </w:rPr>
      </w:pPr>
      <w:r>
        <w:rPr>
          <w:b/>
        </w:rPr>
        <w:t>Academic Technical Support Services</w:t>
      </w:r>
    </w:p>
    <w:p w:rsidR="00EA11E6" w:rsidRPr="00703122" w:rsidRDefault="00EA11E6" w:rsidP="00572E2D">
      <w:pPr>
        <w:pStyle w:val="NoSpacing"/>
        <w:rPr>
          <w:b/>
        </w:rPr>
      </w:pPr>
      <w:r>
        <w:rPr>
          <w:b/>
        </w:rPr>
        <w:t>Simcoe/Norfolk Regional Campus</w:t>
      </w:r>
    </w:p>
    <w:p w:rsidR="00794366" w:rsidRPr="00703122" w:rsidRDefault="00794366"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EA11E6">
        <w:t>Simcoe</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EA11E6">
        <w:t>Support</w:t>
      </w:r>
    </w:p>
    <w:p w:rsidR="000A5CC9" w:rsidRDefault="00840EC1" w:rsidP="000A5CC9">
      <w:pPr>
        <w:pStyle w:val="NoSpacing"/>
      </w:pPr>
      <w:r w:rsidRPr="00703122">
        <w:rPr>
          <w:b/>
        </w:rPr>
        <w:t>Type of Position</w:t>
      </w:r>
      <w:r w:rsidR="000A5CC9" w:rsidRPr="00703122">
        <w:rPr>
          <w:b/>
        </w:rPr>
        <w:t>:</w:t>
      </w:r>
      <w:r w:rsidR="00E94757" w:rsidRPr="00703122">
        <w:t xml:space="preserve">  </w:t>
      </w:r>
      <w:r w:rsidR="00082904">
        <w:t>Full-time</w:t>
      </w:r>
    </w:p>
    <w:p w:rsidR="005C17E5" w:rsidRDefault="00EA11E6" w:rsidP="000A5CC9">
      <w:pPr>
        <w:pStyle w:val="NoSpacing"/>
      </w:pPr>
      <w:r w:rsidRPr="00EA11E6">
        <w:rPr>
          <w:b/>
        </w:rPr>
        <w:t>Hours:</w:t>
      </w:r>
      <w:r>
        <w:t xml:space="preserve"> 35 hours per week.  </w:t>
      </w:r>
      <w:r w:rsidRPr="00EA11E6">
        <w:t>Monday to Friday 8:30 a.m. to 4:30 p.m.</w:t>
      </w:r>
    </w:p>
    <w:p w:rsidR="00EA11E6" w:rsidRPr="00703122" w:rsidRDefault="00EA11E6" w:rsidP="000A5CC9">
      <w:pPr>
        <w:pStyle w:val="NoSpacing"/>
      </w:pPr>
      <w:r w:rsidRPr="00EA11E6">
        <w:rPr>
          <w:b/>
        </w:rPr>
        <w:t>Pay Details:</w:t>
      </w:r>
      <w:r>
        <w:t xml:space="preserve">  </w:t>
      </w:r>
      <w:r w:rsidRPr="00EA11E6">
        <w:t>$36.19 per hour</w:t>
      </w:r>
    </w:p>
    <w:p w:rsidR="00FE7D96" w:rsidRPr="00703122" w:rsidRDefault="00FE7D96" w:rsidP="00FE7D96">
      <w:pPr>
        <w:pStyle w:val="NoSpacing"/>
      </w:pPr>
      <w:r w:rsidRPr="00703122">
        <w:rPr>
          <w:b/>
        </w:rPr>
        <w:t>Closing Date:</w:t>
      </w:r>
      <w:r w:rsidR="00E94757" w:rsidRPr="00703122">
        <w:rPr>
          <w:b/>
        </w:rPr>
        <w:t xml:space="preserve">  </w:t>
      </w:r>
      <w:r w:rsidR="00EA11E6">
        <w:t>Open Until Filled</w:t>
      </w:r>
    </w:p>
    <w:p w:rsidR="000A5CC9" w:rsidRPr="00703122" w:rsidRDefault="003D3220" w:rsidP="000A5CC9">
      <w:pPr>
        <w:pStyle w:val="NoSpacing"/>
      </w:pPr>
      <w:r w:rsidRPr="00703122">
        <w:tab/>
        <w:t xml:space="preserve">     </w:t>
      </w:r>
    </w:p>
    <w:p w:rsidR="00EA11E6" w:rsidRPr="00EA11E6" w:rsidRDefault="00EA11E6" w:rsidP="00EA11E6">
      <w:pPr>
        <w:shd w:val="clear" w:color="auto" w:fill="FFFFFF"/>
        <w:spacing w:after="0" w:line="240" w:lineRule="auto"/>
        <w:rPr>
          <w:rFonts w:eastAsia="Times New Roman" w:cstheme="minorHAnsi"/>
          <w:b/>
          <w:bCs/>
          <w:color w:val="333333"/>
          <w:lang w:val="en-CA" w:eastAsia="en-CA"/>
        </w:rPr>
      </w:pPr>
      <w:r w:rsidRPr="00EA11E6">
        <w:rPr>
          <w:rFonts w:eastAsia="Times New Roman" w:cstheme="minorHAnsi"/>
          <w:b/>
          <w:bCs/>
          <w:color w:val="333333"/>
          <w:lang w:val="en-CA" w:eastAsia="en-CA"/>
        </w:rPr>
        <w:t>Working at Fanshawe College</w:t>
      </w:r>
    </w:p>
    <w:p w:rsidR="00EA11E6" w:rsidRPr="00EA11E6" w:rsidRDefault="00EA11E6" w:rsidP="00EA11E6">
      <w:pPr>
        <w:shd w:val="clear" w:color="auto" w:fill="FFFFFF"/>
        <w:spacing w:after="0" w:line="240" w:lineRule="auto"/>
        <w:rPr>
          <w:rFonts w:eastAsia="Times New Roman" w:cstheme="minorHAnsi"/>
          <w:b/>
          <w:bCs/>
          <w:color w:val="333333"/>
          <w:lang w:val="en-CA" w:eastAsia="en-CA"/>
        </w:rPr>
      </w:pPr>
      <w:r w:rsidRPr="00EA11E6">
        <w:rPr>
          <w:rFonts w:eastAsia="Times New Roman" w:cstheme="minorHAnsi"/>
          <w:bCs/>
          <w:color w:val="333333"/>
          <w:lang w:val="en-CA" w:eastAsia="en-CA"/>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r w:rsidRPr="00EA11E6">
        <w:rPr>
          <w:rFonts w:eastAsia="Times New Roman" w:cstheme="minorHAnsi"/>
          <w:bCs/>
          <w:color w:val="333333"/>
          <w:lang w:val="en-CA" w:eastAsia="en-CA"/>
        </w:rPr>
        <w:br/>
      </w:r>
      <w:r w:rsidRPr="00EA11E6">
        <w:rPr>
          <w:rFonts w:eastAsia="Times New Roman" w:cstheme="minorHAnsi"/>
          <w:b/>
          <w:bCs/>
          <w:color w:val="333333"/>
          <w:lang w:val="en-CA" w:eastAsia="en-CA"/>
        </w:rPr>
        <w:br/>
        <w:t>Note: </w:t>
      </w:r>
      <w:r w:rsidRPr="00EA11E6">
        <w:rPr>
          <w:rFonts w:eastAsia="Times New Roman" w:cstheme="minorHAnsi"/>
          <w:bCs/>
          <w:color w:val="333333"/>
          <w:lang w:val="en-CA" w:eastAsia="en-CA"/>
        </w:rPr>
        <w:t>This is a full-time Support position (35 hours per week). This position is subject to averaging of hours.</w:t>
      </w:r>
    </w:p>
    <w:p w:rsidR="005C17E5" w:rsidRPr="005C17E5" w:rsidRDefault="005C17E5" w:rsidP="005C17E5">
      <w:pPr>
        <w:shd w:val="clear" w:color="auto" w:fill="FFFFFF"/>
        <w:spacing w:after="0" w:line="240" w:lineRule="auto"/>
        <w:rPr>
          <w:rFonts w:eastAsia="Times New Roman" w:cstheme="minorHAnsi"/>
          <w:color w:val="333333"/>
          <w:lang w:val="en-CA" w:eastAsia="en-CA"/>
        </w:rPr>
      </w:pPr>
      <w:r w:rsidRPr="005C17E5">
        <w:rPr>
          <w:rFonts w:eastAsia="Times New Roman" w:cstheme="minorHAnsi"/>
          <w:color w:val="333333"/>
          <w:lang w:val="en-CA" w:eastAsia="en-CA"/>
        </w:rPr>
        <w:br/>
      </w:r>
      <w:r w:rsidRPr="005C17E5">
        <w:rPr>
          <w:rFonts w:eastAsia="Times New Roman" w:cstheme="minorHAnsi"/>
          <w:b/>
          <w:bCs/>
          <w:color w:val="333333"/>
          <w:lang w:val="en-CA" w:eastAsia="en-CA"/>
        </w:rPr>
        <w:t>Duties:</w:t>
      </w:r>
      <w:r w:rsidRPr="005C17E5">
        <w:rPr>
          <w:rFonts w:eastAsia="Times New Roman" w:cstheme="minorHAnsi"/>
          <w:color w:val="333333"/>
          <w:lang w:val="en-CA" w:eastAsia="en-CA"/>
        </w:rPr>
        <w:t> </w:t>
      </w:r>
      <w:r w:rsidR="00EA11E6" w:rsidRPr="00EA11E6">
        <w:rPr>
          <w:rFonts w:eastAsia="Times New Roman" w:cstheme="minorHAnsi"/>
          <w:color w:val="333333"/>
          <w:lang w:eastAsia="en-CA"/>
        </w:rPr>
        <w:t>Reporting to the Director, End User Solutions, and under the general supervision of the Simcoe/Norfolk Regional Campus Associate Dean, the incumbent provides high-quality customer service by facilitating and supporting a productive learning and working environment. Responsible for installing, customizing, maintaining and debugging hardware, software, AV equipment and networks; completing or initiating corrective action for hardware, software and AV issues; providing guidance, advice and assistance to faculty, staff and students in support of teaching/learning/working activities; assisting the Senior Manager in related planning and budgeting activities.</w:t>
      </w:r>
    </w:p>
    <w:p w:rsidR="009D2AFC" w:rsidRPr="00C009B0" w:rsidRDefault="009D2AFC" w:rsidP="00C51B35">
      <w:pPr>
        <w:spacing w:after="0"/>
        <w:rPr>
          <w:rFonts w:cs="Tahoma"/>
          <w:b/>
          <w:color w:val="000000"/>
        </w:rPr>
      </w:pPr>
    </w:p>
    <w:p w:rsidR="00C51B35" w:rsidRPr="00C009B0" w:rsidRDefault="00C51B35" w:rsidP="00C51B35">
      <w:pPr>
        <w:spacing w:after="0"/>
        <w:rPr>
          <w:rFonts w:cs="Tahoma"/>
          <w:b/>
          <w:color w:val="000000"/>
        </w:rPr>
      </w:pPr>
      <w:r w:rsidRPr="00C009B0">
        <w:rPr>
          <w:rFonts w:cs="Tahoma"/>
          <w:b/>
          <w:color w:val="000000"/>
        </w:rPr>
        <w:t>QUALIFICATIONS</w:t>
      </w:r>
    </w:p>
    <w:p w:rsidR="00EA11E6" w:rsidRPr="00EA11E6" w:rsidRDefault="00EA11E6" w:rsidP="00EA11E6">
      <w:pPr>
        <w:pStyle w:val="ListParagraph"/>
        <w:numPr>
          <w:ilvl w:val="0"/>
          <w:numId w:val="20"/>
        </w:numPr>
        <w:spacing w:after="0"/>
        <w:rPr>
          <w:rFonts w:cs="Tahoma"/>
          <w:color w:val="000000"/>
          <w:lang w:val="en-CA"/>
        </w:rPr>
      </w:pPr>
      <w:r w:rsidRPr="00EA11E6">
        <w:rPr>
          <w:rFonts w:cs="Tahoma"/>
          <w:color w:val="000000"/>
          <w:lang w:val="en-CA"/>
        </w:rPr>
        <w:t>Post-secondary 3-year diploma/degree in a computer-related discipline with an emphasis on the support of personal computers, software and local networks</w:t>
      </w:r>
    </w:p>
    <w:p w:rsidR="00EA11E6" w:rsidRPr="00EA11E6" w:rsidRDefault="00EA11E6" w:rsidP="00EA11E6">
      <w:pPr>
        <w:pStyle w:val="ListParagraph"/>
        <w:numPr>
          <w:ilvl w:val="0"/>
          <w:numId w:val="20"/>
        </w:numPr>
        <w:spacing w:after="0"/>
        <w:rPr>
          <w:rFonts w:cs="Tahoma"/>
          <w:color w:val="000000"/>
          <w:lang w:val="en-CA"/>
        </w:rPr>
      </w:pPr>
      <w:r w:rsidRPr="00EA11E6">
        <w:rPr>
          <w:rFonts w:cs="Tahoma"/>
          <w:color w:val="000000"/>
          <w:lang w:val="en-CA"/>
        </w:rPr>
        <w:t>Minimum 3 years’ experience in a similar technical support position including working with computers in a learning environment, supporting audio-visual equipment, network administration and on-line systems</w:t>
      </w:r>
    </w:p>
    <w:p w:rsidR="00EA11E6" w:rsidRPr="00EA11E6" w:rsidRDefault="00EA11E6" w:rsidP="00EA11E6">
      <w:pPr>
        <w:pStyle w:val="ListParagraph"/>
        <w:numPr>
          <w:ilvl w:val="0"/>
          <w:numId w:val="20"/>
        </w:numPr>
        <w:spacing w:after="0"/>
        <w:rPr>
          <w:rFonts w:cs="Tahoma"/>
          <w:color w:val="000000"/>
          <w:lang w:val="en-CA"/>
        </w:rPr>
      </w:pPr>
      <w:r w:rsidRPr="00EA11E6">
        <w:rPr>
          <w:rFonts w:cs="Tahoma"/>
          <w:color w:val="000000"/>
          <w:lang w:val="en-CA"/>
        </w:rPr>
        <w:t>An equivalent combination of education and/or experience may be considered; preference will be given to applicants meeting the education requirements</w:t>
      </w:r>
    </w:p>
    <w:p w:rsidR="00EA11E6" w:rsidRPr="00EA11E6" w:rsidRDefault="00EA11E6" w:rsidP="00EA11E6">
      <w:pPr>
        <w:pStyle w:val="ListParagraph"/>
        <w:numPr>
          <w:ilvl w:val="0"/>
          <w:numId w:val="20"/>
        </w:numPr>
        <w:spacing w:after="0"/>
        <w:rPr>
          <w:rFonts w:cs="Tahoma"/>
          <w:color w:val="000000"/>
          <w:lang w:val="en-CA"/>
        </w:rPr>
      </w:pPr>
      <w:r w:rsidRPr="00EA11E6">
        <w:rPr>
          <w:rFonts w:cs="Tahoma"/>
          <w:color w:val="000000"/>
          <w:lang w:val="en-CA"/>
        </w:rPr>
        <w:t>Valid G driver’s license required</w:t>
      </w:r>
    </w:p>
    <w:p w:rsidR="00EA11E6" w:rsidRPr="00EA11E6" w:rsidRDefault="00EA11E6" w:rsidP="00EA11E6">
      <w:pPr>
        <w:pStyle w:val="ListParagraph"/>
        <w:numPr>
          <w:ilvl w:val="0"/>
          <w:numId w:val="20"/>
        </w:numPr>
        <w:spacing w:after="0"/>
        <w:rPr>
          <w:rFonts w:cs="Tahoma"/>
          <w:color w:val="000000"/>
          <w:lang w:val="en-CA"/>
        </w:rPr>
      </w:pPr>
      <w:r w:rsidRPr="00EA11E6">
        <w:rPr>
          <w:rFonts w:cs="Tahoma"/>
          <w:color w:val="000000"/>
          <w:lang w:val="en-CA"/>
        </w:rPr>
        <w:t>Access to a reliable vehicle</w:t>
      </w:r>
    </w:p>
    <w:p w:rsidR="00EA11E6" w:rsidRPr="00EA11E6" w:rsidRDefault="00EA11E6" w:rsidP="00EA11E6">
      <w:pPr>
        <w:pStyle w:val="ListParagraph"/>
        <w:numPr>
          <w:ilvl w:val="0"/>
          <w:numId w:val="20"/>
        </w:numPr>
        <w:spacing w:after="0"/>
        <w:rPr>
          <w:rFonts w:cs="Tahoma"/>
          <w:color w:val="000000"/>
          <w:lang w:val="en-CA"/>
        </w:rPr>
      </w:pPr>
      <w:r w:rsidRPr="00EA11E6">
        <w:rPr>
          <w:rFonts w:cs="Tahoma"/>
          <w:color w:val="000000"/>
          <w:lang w:val="en-CA"/>
        </w:rPr>
        <w:t>Demonstrated strong organizational skills and attention to detail</w:t>
      </w:r>
    </w:p>
    <w:p w:rsidR="00EA11E6" w:rsidRPr="00EA11E6" w:rsidRDefault="00EA11E6" w:rsidP="00EA11E6">
      <w:pPr>
        <w:pStyle w:val="ListParagraph"/>
        <w:numPr>
          <w:ilvl w:val="0"/>
          <w:numId w:val="20"/>
        </w:numPr>
        <w:spacing w:after="0"/>
        <w:rPr>
          <w:rFonts w:cs="Tahoma"/>
          <w:color w:val="000000"/>
          <w:lang w:val="en-CA"/>
        </w:rPr>
      </w:pPr>
      <w:r w:rsidRPr="00EA11E6">
        <w:rPr>
          <w:rFonts w:cs="Tahoma"/>
          <w:color w:val="000000"/>
          <w:lang w:val="en-CA"/>
        </w:rPr>
        <w:t>Demonstrated ability to work independently and as a team</w:t>
      </w:r>
    </w:p>
    <w:p w:rsidR="005C17E5" w:rsidRPr="005C17E5" w:rsidRDefault="00EA11E6" w:rsidP="00EA11E6">
      <w:pPr>
        <w:pStyle w:val="ListParagraph"/>
        <w:numPr>
          <w:ilvl w:val="0"/>
          <w:numId w:val="20"/>
        </w:numPr>
        <w:spacing w:after="0"/>
        <w:rPr>
          <w:rFonts w:cs="Tahoma"/>
          <w:color w:val="000000"/>
          <w:lang w:val="en-CA"/>
        </w:rPr>
      </w:pPr>
      <w:r w:rsidRPr="00EA11E6">
        <w:rPr>
          <w:rFonts w:cs="Tahoma"/>
          <w:color w:val="000000"/>
          <w:lang w:val="en-CA"/>
        </w:rPr>
        <w:t>Demonstrated excellent verbal and written communication skills</w:t>
      </w:r>
      <w:bookmarkStart w:id="0" w:name="_GoBack"/>
      <w:bookmarkEnd w:id="0"/>
      <w:r>
        <w:rPr>
          <w:rFonts w:cs="Tahoma"/>
          <w:color w:val="000000"/>
          <w:lang w:val="en-CA"/>
        </w:rPr>
        <w:t xml:space="preserve"> </w:t>
      </w:r>
    </w:p>
    <w:p w:rsidR="00C009B0" w:rsidRPr="00C009B0" w:rsidRDefault="00C009B0" w:rsidP="00C009B0">
      <w:pPr>
        <w:pStyle w:val="ListParagraph"/>
        <w:spacing w:after="0"/>
        <w:rPr>
          <w:rFonts w:cs="Tahoma"/>
          <w:color w:val="000000"/>
        </w:rPr>
      </w:pPr>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703122">
        <w:rPr>
          <w:b/>
        </w:rPr>
        <w:t>How to Apply:</w:t>
      </w:r>
    </w:p>
    <w:p w:rsidR="00262B07" w:rsidRPr="006D5321" w:rsidRDefault="0013363E" w:rsidP="006D5321">
      <w:pPr>
        <w:rPr>
          <w:rFonts w:ascii="Calibri" w:hAnsi="Calibri" w:cs="Calibri"/>
        </w:rPr>
      </w:pPr>
      <w:r w:rsidRPr="00703122">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rsidR="0013363E" w:rsidRPr="00703122" w:rsidRDefault="00907C6D" w:rsidP="0013363E">
      <w:pPr>
        <w:spacing w:after="0" w:line="240" w:lineRule="auto"/>
      </w:pPr>
      <w:r w:rsidRPr="00703122">
        <w:lastRenderedPageBreak/>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7F5C7A"/>
    <w:multiLevelType w:val="multilevel"/>
    <w:tmpl w:val="FDB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12"/>
  </w:num>
  <w:num w:numId="5">
    <w:abstractNumId w:val="0"/>
  </w:num>
  <w:num w:numId="6">
    <w:abstractNumId w:val="6"/>
  </w:num>
  <w:num w:numId="7">
    <w:abstractNumId w:val="11"/>
  </w:num>
  <w:num w:numId="8">
    <w:abstractNumId w:val="16"/>
  </w:num>
  <w:num w:numId="9">
    <w:abstractNumId w:val="2"/>
  </w:num>
  <w:num w:numId="10">
    <w:abstractNumId w:val="1"/>
  </w:num>
  <w:num w:numId="11">
    <w:abstractNumId w:val="13"/>
  </w:num>
  <w:num w:numId="12">
    <w:abstractNumId w:val="17"/>
  </w:num>
  <w:num w:numId="13">
    <w:abstractNumId w:val="9"/>
  </w:num>
  <w:num w:numId="14">
    <w:abstractNumId w:val="5"/>
  </w:num>
  <w:num w:numId="15">
    <w:abstractNumId w:val="14"/>
  </w:num>
  <w:num w:numId="16">
    <w:abstractNumId w:val="10"/>
  </w:num>
  <w:num w:numId="17">
    <w:abstractNumId w:val="3"/>
  </w:num>
  <w:num w:numId="18">
    <w:abstractNumId w:val="4"/>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2904"/>
    <w:rsid w:val="000838C3"/>
    <w:rsid w:val="00090E54"/>
    <w:rsid w:val="00096A0A"/>
    <w:rsid w:val="000A549C"/>
    <w:rsid w:val="000A5CC9"/>
    <w:rsid w:val="000B65D6"/>
    <w:rsid w:val="000C131A"/>
    <w:rsid w:val="000C1E52"/>
    <w:rsid w:val="000E4F2B"/>
    <w:rsid w:val="001221C0"/>
    <w:rsid w:val="0013363E"/>
    <w:rsid w:val="00142526"/>
    <w:rsid w:val="00145765"/>
    <w:rsid w:val="00155D46"/>
    <w:rsid w:val="001A5F86"/>
    <w:rsid w:val="001C4853"/>
    <w:rsid w:val="001E5463"/>
    <w:rsid w:val="00202B83"/>
    <w:rsid w:val="00262B07"/>
    <w:rsid w:val="0026517D"/>
    <w:rsid w:val="00266071"/>
    <w:rsid w:val="0028735A"/>
    <w:rsid w:val="002A5A64"/>
    <w:rsid w:val="002A696D"/>
    <w:rsid w:val="002B0DB2"/>
    <w:rsid w:val="002B4BEF"/>
    <w:rsid w:val="002B4D98"/>
    <w:rsid w:val="0031533A"/>
    <w:rsid w:val="003510D5"/>
    <w:rsid w:val="0035254E"/>
    <w:rsid w:val="00353C53"/>
    <w:rsid w:val="00376138"/>
    <w:rsid w:val="00377AFD"/>
    <w:rsid w:val="0039258E"/>
    <w:rsid w:val="003A6FD2"/>
    <w:rsid w:val="003B5DA9"/>
    <w:rsid w:val="003B71EE"/>
    <w:rsid w:val="003D3220"/>
    <w:rsid w:val="003D6BD8"/>
    <w:rsid w:val="003D7DF5"/>
    <w:rsid w:val="003F3A80"/>
    <w:rsid w:val="003F7436"/>
    <w:rsid w:val="00415EBE"/>
    <w:rsid w:val="00451CB1"/>
    <w:rsid w:val="00451F18"/>
    <w:rsid w:val="004558B2"/>
    <w:rsid w:val="00463ADF"/>
    <w:rsid w:val="00470D05"/>
    <w:rsid w:val="0047676A"/>
    <w:rsid w:val="004D4B36"/>
    <w:rsid w:val="004D58E1"/>
    <w:rsid w:val="004F006B"/>
    <w:rsid w:val="005169FC"/>
    <w:rsid w:val="00533F10"/>
    <w:rsid w:val="00572E2D"/>
    <w:rsid w:val="00573B80"/>
    <w:rsid w:val="00581E8A"/>
    <w:rsid w:val="005956E7"/>
    <w:rsid w:val="005B23F3"/>
    <w:rsid w:val="005C17E5"/>
    <w:rsid w:val="0061741F"/>
    <w:rsid w:val="006270B8"/>
    <w:rsid w:val="00635A41"/>
    <w:rsid w:val="006467AE"/>
    <w:rsid w:val="00650697"/>
    <w:rsid w:val="0067229C"/>
    <w:rsid w:val="006724F5"/>
    <w:rsid w:val="00691CFF"/>
    <w:rsid w:val="00696676"/>
    <w:rsid w:val="006B2F25"/>
    <w:rsid w:val="006D12F4"/>
    <w:rsid w:val="006D5321"/>
    <w:rsid w:val="006E5008"/>
    <w:rsid w:val="006E59CF"/>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5BB0"/>
    <w:rsid w:val="007B6B0F"/>
    <w:rsid w:val="007C626D"/>
    <w:rsid w:val="00806805"/>
    <w:rsid w:val="00812C29"/>
    <w:rsid w:val="00822B61"/>
    <w:rsid w:val="00837363"/>
    <w:rsid w:val="00840EC1"/>
    <w:rsid w:val="00857F01"/>
    <w:rsid w:val="0086098E"/>
    <w:rsid w:val="00862410"/>
    <w:rsid w:val="00872E27"/>
    <w:rsid w:val="008A047C"/>
    <w:rsid w:val="008A43E3"/>
    <w:rsid w:val="008B2A3A"/>
    <w:rsid w:val="0090678F"/>
    <w:rsid w:val="00907C6D"/>
    <w:rsid w:val="009703AA"/>
    <w:rsid w:val="0099154B"/>
    <w:rsid w:val="00991A2B"/>
    <w:rsid w:val="009979D9"/>
    <w:rsid w:val="009A1322"/>
    <w:rsid w:val="009B5DF8"/>
    <w:rsid w:val="009D2AFC"/>
    <w:rsid w:val="009E6C3A"/>
    <w:rsid w:val="00A06473"/>
    <w:rsid w:val="00A10F5E"/>
    <w:rsid w:val="00A11EBE"/>
    <w:rsid w:val="00A344ED"/>
    <w:rsid w:val="00A34C43"/>
    <w:rsid w:val="00A50E67"/>
    <w:rsid w:val="00A80A92"/>
    <w:rsid w:val="00A95862"/>
    <w:rsid w:val="00AB4346"/>
    <w:rsid w:val="00AF0121"/>
    <w:rsid w:val="00AF2DFA"/>
    <w:rsid w:val="00B03FFC"/>
    <w:rsid w:val="00B43281"/>
    <w:rsid w:val="00B6526C"/>
    <w:rsid w:val="00B84B6F"/>
    <w:rsid w:val="00B86947"/>
    <w:rsid w:val="00B91998"/>
    <w:rsid w:val="00B91BA4"/>
    <w:rsid w:val="00BB26BB"/>
    <w:rsid w:val="00BB7950"/>
    <w:rsid w:val="00BC5179"/>
    <w:rsid w:val="00BC7EE3"/>
    <w:rsid w:val="00BD00FC"/>
    <w:rsid w:val="00BD51BB"/>
    <w:rsid w:val="00BF4F13"/>
    <w:rsid w:val="00C009B0"/>
    <w:rsid w:val="00C045D2"/>
    <w:rsid w:val="00C06B63"/>
    <w:rsid w:val="00C21F57"/>
    <w:rsid w:val="00C51B35"/>
    <w:rsid w:val="00C878C6"/>
    <w:rsid w:val="00C9461B"/>
    <w:rsid w:val="00CD0191"/>
    <w:rsid w:val="00D35F1D"/>
    <w:rsid w:val="00D552F8"/>
    <w:rsid w:val="00D803EE"/>
    <w:rsid w:val="00D92904"/>
    <w:rsid w:val="00DC2D55"/>
    <w:rsid w:val="00DE2860"/>
    <w:rsid w:val="00E01384"/>
    <w:rsid w:val="00E132D5"/>
    <w:rsid w:val="00E35631"/>
    <w:rsid w:val="00E64326"/>
    <w:rsid w:val="00E7684A"/>
    <w:rsid w:val="00E819B1"/>
    <w:rsid w:val="00E905C3"/>
    <w:rsid w:val="00E94757"/>
    <w:rsid w:val="00E974F5"/>
    <w:rsid w:val="00EA11E6"/>
    <w:rsid w:val="00EB4D18"/>
    <w:rsid w:val="00EC3C93"/>
    <w:rsid w:val="00EC7CA2"/>
    <w:rsid w:val="00F00851"/>
    <w:rsid w:val="00F66365"/>
    <w:rsid w:val="00F70011"/>
    <w:rsid w:val="00F97118"/>
    <w:rsid w:val="00FB6EEF"/>
    <w:rsid w:val="00FC52A4"/>
    <w:rsid w:val="00FD4258"/>
    <w:rsid w:val="00FE7D96"/>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41F0"/>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3A6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08623">
      <w:bodyDiv w:val="1"/>
      <w:marLeft w:val="0"/>
      <w:marRight w:val="0"/>
      <w:marTop w:val="0"/>
      <w:marBottom w:val="0"/>
      <w:divBdr>
        <w:top w:val="none" w:sz="0" w:space="0" w:color="auto"/>
        <w:left w:val="none" w:sz="0" w:space="0" w:color="auto"/>
        <w:bottom w:val="none" w:sz="0" w:space="0" w:color="auto"/>
        <w:right w:val="none" w:sz="0" w:space="0" w:color="auto"/>
      </w:divBdr>
    </w:div>
    <w:div w:id="1237862948">
      <w:bodyDiv w:val="1"/>
      <w:marLeft w:val="0"/>
      <w:marRight w:val="0"/>
      <w:marTop w:val="0"/>
      <w:marBottom w:val="0"/>
      <w:divBdr>
        <w:top w:val="none" w:sz="0" w:space="0" w:color="auto"/>
        <w:left w:val="none" w:sz="0" w:space="0" w:color="auto"/>
        <w:bottom w:val="none" w:sz="0" w:space="0" w:color="auto"/>
        <w:right w:val="none" w:sz="0" w:space="0" w:color="auto"/>
      </w:divBdr>
    </w:div>
    <w:div w:id="1290471111">
      <w:bodyDiv w:val="1"/>
      <w:marLeft w:val="0"/>
      <w:marRight w:val="0"/>
      <w:marTop w:val="0"/>
      <w:marBottom w:val="0"/>
      <w:divBdr>
        <w:top w:val="none" w:sz="0" w:space="0" w:color="auto"/>
        <w:left w:val="none" w:sz="0" w:space="0" w:color="auto"/>
        <w:bottom w:val="none" w:sz="0" w:space="0" w:color="auto"/>
        <w:right w:val="none" w:sz="0" w:space="0" w:color="auto"/>
      </w:divBdr>
    </w:div>
    <w:div w:id="13499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2019-04-03T13:35:00Z</cp:lastPrinted>
  <dcterms:created xsi:type="dcterms:W3CDTF">2022-11-08T14:41:00Z</dcterms:created>
  <dcterms:modified xsi:type="dcterms:W3CDTF">2022-11-08T14:45:00Z</dcterms:modified>
</cp:coreProperties>
</file>