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84ED" w14:textId="77777777" w:rsidR="0095418B" w:rsidRDefault="0095418B" w:rsidP="00EC7CA2">
      <w:pPr>
        <w:pStyle w:val="NoSpacing"/>
        <w:rPr>
          <w:rFonts w:ascii="Arial Narrow" w:eastAsia="Times New Roman" w:hAnsi="Arial Narrow" w:cs="Times New Roman"/>
          <w:sz w:val="20"/>
          <w:szCs w:val="20"/>
        </w:rPr>
      </w:pPr>
    </w:p>
    <w:p w14:paraId="5E69638B" w14:textId="77777777" w:rsidR="00776D0F" w:rsidRDefault="0095418B" w:rsidP="00EC7CA2">
      <w:pPr>
        <w:pStyle w:val="NoSpacing"/>
        <w:rPr>
          <w:b/>
        </w:rPr>
      </w:pPr>
      <w:r>
        <w:rPr>
          <w:noProof/>
          <w:lang w:val="en-CA" w:eastAsia="en-CA"/>
        </w:rPr>
        <w:drawing>
          <wp:inline distT="0" distB="0" distL="0" distR="0" wp14:anchorId="3750D1AA" wp14:editId="328847CB">
            <wp:extent cx="991836" cy="808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91836" cy="808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14:paraId="0C1CB79F" w14:textId="77777777" w:rsidR="00776D0F" w:rsidRDefault="00776D0F" w:rsidP="00EC7CA2">
      <w:pPr>
        <w:pStyle w:val="NoSpacing"/>
        <w:rPr>
          <w:b/>
        </w:rPr>
      </w:pPr>
    </w:p>
    <w:p w14:paraId="44BD065C" w14:textId="77F697F6" w:rsidR="00FC52A4" w:rsidRDefault="00896CE4" w:rsidP="000A5CC9">
      <w:pPr>
        <w:pStyle w:val="NoSpacing"/>
        <w:rPr>
          <w:b/>
        </w:rPr>
      </w:pPr>
      <w:r>
        <w:rPr>
          <w:b/>
        </w:rPr>
        <w:t>Energy Coordinator</w:t>
      </w:r>
      <w:r w:rsidR="00265633" w:rsidRPr="00265633">
        <w:rPr>
          <w:b/>
        </w:rPr>
        <w:t xml:space="preserve"> </w:t>
      </w:r>
      <w:r w:rsidR="00875C72">
        <w:rPr>
          <w:b/>
        </w:rPr>
        <w:t>(</w:t>
      </w:r>
      <w:r w:rsidR="00D05162">
        <w:rPr>
          <w:b/>
        </w:rPr>
        <w:t>F</w:t>
      </w:r>
      <w:r>
        <w:rPr>
          <w:b/>
        </w:rPr>
        <w:t>CO 41041</w:t>
      </w:r>
      <w:r w:rsidR="00895C32">
        <w:rPr>
          <w:b/>
        </w:rPr>
        <w:t>)</w:t>
      </w:r>
    </w:p>
    <w:p w14:paraId="0508CD9C" w14:textId="77777777" w:rsidR="00896CE4" w:rsidRDefault="00896CE4" w:rsidP="000A5CC9">
      <w:pPr>
        <w:pStyle w:val="NoSpacing"/>
        <w:rPr>
          <w:b/>
        </w:rPr>
      </w:pPr>
      <w:r w:rsidRPr="00896CE4">
        <w:rPr>
          <w:b/>
        </w:rPr>
        <w:t>Facilities Operations and Sustainability </w:t>
      </w:r>
    </w:p>
    <w:p w14:paraId="414A29F2" w14:textId="6E7E2F36" w:rsidR="001631BB" w:rsidRDefault="00896CE4" w:rsidP="000A5CC9">
      <w:pPr>
        <w:pStyle w:val="NoSpacing"/>
        <w:rPr>
          <w:b/>
        </w:rPr>
      </w:pPr>
      <w:r w:rsidRPr="00896CE4">
        <w:rPr>
          <w:b/>
        </w:rPr>
        <w:t xml:space="preserve">Facilities Management </w:t>
      </w:r>
      <w:r>
        <w:rPr>
          <w:b/>
        </w:rPr>
        <w:t>and</w:t>
      </w:r>
      <w:r w:rsidRPr="00896CE4">
        <w:rPr>
          <w:b/>
        </w:rPr>
        <w:t xml:space="preserve"> Community Safety</w:t>
      </w:r>
    </w:p>
    <w:p w14:paraId="79E62067" w14:textId="77777777" w:rsidR="00896CE4" w:rsidRDefault="00896CE4" w:rsidP="000A5CC9">
      <w:pPr>
        <w:pStyle w:val="NoSpacing"/>
        <w:rPr>
          <w:b/>
        </w:rPr>
      </w:pPr>
    </w:p>
    <w:p w14:paraId="5537F2CB" w14:textId="77777777" w:rsidR="000A5CC9" w:rsidRDefault="000A5CC9" w:rsidP="000A5CC9">
      <w:pPr>
        <w:pStyle w:val="NoSpacing"/>
      </w:pPr>
      <w:r w:rsidRPr="00776D0F">
        <w:rPr>
          <w:b/>
        </w:rPr>
        <w:t>Location:</w:t>
      </w:r>
      <w:r w:rsidR="00907C6D">
        <w:rPr>
          <w:b/>
        </w:rPr>
        <w:t xml:space="preserve"> </w:t>
      </w:r>
      <w:r w:rsidR="00CC0044">
        <w:t>London</w:t>
      </w:r>
    </w:p>
    <w:p w14:paraId="5E6A3354" w14:textId="77777777" w:rsidR="00C55293" w:rsidRDefault="000A5CC9" w:rsidP="009A3145">
      <w:pPr>
        <w:pStyle w:val="NoSpacing"/>
      </w:pPr>
      <w:r w:rsidRPr="00776D0F">
        <w:rPr>
          <w:b/>
        </w:rPr>
        <w:t>Employment Group</w:t>
      </w:r>
      <w:r>
        <w:t xml:space="preserve">: </w:t>
      </w:r>
      <w:r w:rsidR="00BC2267">
        <w:t>Support</w:t>
      </w:r>
      <w:r w:rsidR="00103485">
        <w:t xml:space="preserve"> </w:t>
      </w:r>
    </w:p>
    <w:p w14:paraId="2B4018B3" w14:textId="3A820AF9" w:rsidR="00755373" w:rsidRDefault="00F26911" w:rsidP="001631BB">
      <w:pPr>
        <w:pStyle w:val="NoSpacing"/>
        <w:rPr>
          <w:rFonts w:ascii="Calibri" w:hAnsi="Calibri" w:cs="Calibri"/>
          <w:color w:val="333333"/>
          <w:shd w:val="clear" w:color="auto" w:fill="FFFFFF"/>
        </w:rPr>
      </w:pPr>
      <w:r w:rsidRPr="00F26911">
        <w:rPr>
          <w:b/>
        </w:rPr>
        <w:t>Hours:</w:t>
      </w:r>
      <w:r w:rsidR="00046FD2">
        <w:t xml:space="preserve">  </w:t>
      </w:r>
      <w:r w:rsidR="00525319">
        <w:rPr>
          <w:rFonts w:ascii="Calibri" w:hAnsi="Calibri" w:cs="Calibri"/>
          <w:color w:val="333333"/>
          <w:shd w:val="clear" w:color="auto" w:fill="FFFFFF"/>
        </w:rPr>
        <w:t xml:space="preserve">35 hours per week. </w:t>
      </w:r>
      <w:r w:rsidR="005734BD">
        <w:rPr>
          <w:rFonts w:ascii="Calibri" w:hAnsi="Calibri" w:cs="Calibri"/>
          <w:color w:val="333333"/>
          <w:shd w:val="clear" w:color="auto" w:fill="FFFFFF"/>
        </w:rPr>
        <w:t xml:space="preserve"> </w:t>
      </w:r>
      <w:r w:rsidR="00265633" w:rsidRPr="00265633">
        <w:rPr>
          <w:rFonts w:ascii="Calibri" w:hAnsi="Calibri" w:cs="Calibri"/>
          <w:color w:val="333333"/>
          <w:shd w:val="clear" w:color="auto" w:fill="FFFFFF"/>
        </w:rPr>
        <w:t>Monday to Friday 8:30 a.m. to 4:30 p.m.</w:t>
      </w:r>
      <w:r w:rsidR="00896CE4">
        <w:rPr>
          <w:rFonts w:ascii="Calibri" w:hAnsi="Calibri" w:cs="Calibri"/>
          <w:color w:val="333333"/>
          <w:shd w:val="clear" w:color="auto" w:fill="FFFFFF"/>
        </w:rPr>
        <w:t xml:space="preserve"> </w:t>
      </w:r>
      <w:r w:rsidR="00896CE4" w:rsidRPr="00896CE4">
        <w:rPr>
          <w:rFonts w:ascii="Calibri" w:hAnsi="Calibri" w:cs="Calibri"/>
          <w:color w:val="333333"/>
          <w:shd w:val="clear" w:color="auto" w:fill="FFFFFF"/>
        </w:rPr>
        <w:t>This position is subject to averaging of hours.</w:t>
      </w:r>
    </w:p>
    <w:p w14:paraId="5500562E" w14:textId="30DEA2C9" w:rsidR="00F26911" w:rsidRPr="00432EEF" w:rsidRDefault="00D81B46" w:rsidP="001631BB">
      <w:pPr>
        <w:pStyle w:val="NoSpacing"/>
      </w:pPr>
      <w:r>
        <w:rPr>
          <w:b/>
        </w:rPr>
        <w:t>P</w:t>
      </w:r>
      <w:r w:rsidR="00432EEF" w:rsidRPr="00432EEF">
        <w:rPr>
          <w:b/>
        </w:rPr>
        <w:t>ay Details:</w:t>
      </w:r>
      <w:r w:rsidR="001631BB">
        <w:rPr>
          <w:b/>
        </w:rPr>
        <w:t xml:space="preserve"> </w:t>
      </w:r>
      <w:r w:rsidR="001631BB">
        <w:t>$</w:t>
      </w:r>
      <w:r w:rsidR="00896CE4">
        <w:t>41.12</w:t>
      </w:r>
      <w:r w:rsidR="001631BB">
        <w:t xml:space="preserve"> </w:t>
      </w:r>
      <w:r w:rsidR="00432EEF">
        <w:t>per hour</w:t>
      </w:r>
    </w:p>
    <w:p w14:paraId="08F703AC" w14:textId="77777777" w:rsidR="00BC2267" w:rsidRDefault="00895C32" w:rsidP="00BC2267">
      <w:pPr>
        <w:pStyle w:val="NoSpacing"/>
      </w:pPr>
      <w:r w:rsidRPr="00776D0F">
        <w:rPr>
          <w:b/>
        </w:rPr>
        <w:t>Closing Date:</w:t>
      </w:r>
      <w:r w:rsidR="0099285D">
        <w:rPr>
          <w:b/>
        </w:rPr>
        <w:t xml:space="preserve"> </w:t>
      </w:r>
      <w:r w:rsidR="003D1393">
        <w:rPr>
          <w:b/>
        </w:rPr>
        <w:t xml:space="preserve"> </w:t>
      </w:r>
      <w:r w:rsidR="00D05162">
        <w:t>Open Until Filled</w:t>
      </w:r>
    </w:p>
    <w:p w14:paraId="0754929D" w14:textId="77777777" w:rsidR="00755373" w:rsidRPr="00BC2267" w:rsidRDefault="00755373" w:rsidP="00BC2267">
      <w:pPr>
        <w:pStyle w:val="NoSpacing"/>
        <w:rPr>
          <w:b/>
        </w:rPr>
      </w:pPr>
    </w:p>
    <w:p w14:paraId="52893C31" w14:textId="77777777" w:rsidR="00BC3F23" w:rsidRPr="00BC3F23" w:rsidRDefault="00BC3F23" w:rsidP="00755373">
      <w:pPr>
        <w:pStyle w:val="NormalWeb"/>
        <w:spacing w:before="0" w:beforeAutospacing="0" w:after="0" w:afterAutospacing="0"/>
        <w:rPr>
          <w:rFonts w:ascii="Calibri" w:hAnsi="Calibri" w:cs="Calibri"/>
          <w:sz w:val="22"/>
          <w:szCs w:val="22"/>
        </w:rPr>
      </w:pPr>
      <w:r w:rsidRPr="00BC3F23">
        <w:rPr>
          <w:rFonts w:ascii="Calibri" w:hAnsi="Calibri" w:cs="Calibri"/>
          <w:b/>
          <w:bCs/>
          <w:sz w:val="22"/>
          <w:szCs w:val="22"/>
        </w:rPr>
        <w:t>Working at Fanshawe College</w:t>
      </w:r>
    </w:p>
    <w:p w14:paraId="75D7159D" w14:textId="77777777" w:rsidR="00755373" w:rsidRPr="00755373" w:rsidRDefault="00755373" w:rsidP="00755373">
      <w:pPr>
        <w:pStyle w:val="NoSpacing"/>
        <w:rPr>
          <w:rFonts w:ascii="Calibri" w:eastAsia="Times New Roman" w:hAnsi="Calibri" w:cs="Calibri"/>
          <w:lang w:val="en-CA" w:eastAsia="en-CA"/>
        </w:rPr>
      </w:pPr>
      <w:r w:rsidRPr="00755373">
        <w:rPr>
          <w:rFonts w:ascii="Calibri" w:eastAsia="Times New Roman" w:hAnsi="Calibri" w:cs="Calibri"/>
          <w:lang w:val="en-CA" w:eastAsia="en-CA"/>
        </w:rPr>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p>
    <w:p w14:paraId="771E506D" w14:textId="49D2A90C" w:rsidR="00265633" w:rsidRPr="00896CE4" w:rsidRDefault="00755373" w:rsidP="00896CE4">
      <w:pPr>
        <w:pStyle w:val="NoSpacing"/>
        <w:rPr>
          <w:rFonts w:ascii="Calibri" w:eastAsia="Times New Roman" w:hAnsi="Calibri" w:cs="Calibri"/>
          <w:lang w:eastAsia="en-CA"/>
        </w:rPr>
      </w:pPr>
      <w:r w:rsidRPr="00755373">
        <w:rPr>
          <w:rFonts w:ascii="Calibri" w:eastAsia="Times New Roman" w:hAnsi="Calibri" w:cs="Calibri"/>
          <w:lang w:val="en-CA" w:eastAsia="en-CA"/>
        </w:rPr>
        <w:br/>
      </w:r>
      <w:r w:rsidR="00896CE4" w:rsidRPr="00896CE4">
        <w:rPr>
          <w:rFonts w:ascii="Calibri" w:eastAsia="Times New Roman" w:hAnsi="Calibri" w:cs="Calibri"/>
          <w:b/>
          <w:bCs/>
          <w:lang w:eastAsia="en-CA"/>
        </w:rPr>
        <w:t>Note: </w:t>
      </w:r>
      <w:r w:rsidR="00896CE4" w:rsidRPr="00896CE4">
        <w:rPr>
          <w:rFonts w:ascii="Calibri" w:eastAsia="Times New Roman" w:hAnsi="Calibri" w:cs="Calibri"/>
          <w:lang w:eastAsia="en-CA"/>
        </w:rPr>
        <w:t>This is a full-time Support position (35 hours per week).</w:t>
      </w:r>
      <w:r w:rsidR="00896CE4" w:rsidRPr="00896CE4">
        <w:rPr>
          <w:rFonts w:ascii="Calibri" w:eastAsia="Times New Roman" w:hAnsi="Calibri" w:cs="Calibri"/>
          <w:lang w:eastAsia="en-CA"/>
        </w:rPr>
        <w:br/>
      </w:r>
      <w:r w:rsidR="00896CE4" w:rsidRPr="00896CE4">
        <w:rPr>
          <w:rFonts w:ascii="Calibri" w:eastAsia="Times New Roman" w:hAnsi="Calibri" w:cs="Calibri"/>
          <w:b/>
          <w:bCs/>
          <w:lang w:eastAsia="en-CA"/>
        </w:rPr>
        <w:br/>
        <w:t>Duties: </w:t>
      </w:r>
      <w:r w:rsidR="00896CE4" w:rsidRPr="00896CE4">
        <w:rPr>
          <w:rFonts w:ascii="Calibri" w:eastAsia="Times New Roman" w:hAnsi="Calibri" w:cs="Calibri"/>
          <w:lang w:eastAsia="en-CA"/>
        </w:rPr>
        <w:t>Under the general direction of the Senior Manager, the incumbent provides GHG and Energy services by investigating, implementing, managing and monitoring all activities associated with operations, construction, renovations and maintenance projects at all locations of Fanshawe College including: energy conservation and sustainability initiatives, Class A peak shedding, Demand Response, capital building expansions and renovations, facilities infrastructure and deferred maintenance renewal projects, minor and major equipment installations, and other renovation and equipment installation requests. The incumbent plays a lead role in the recommendation of GHG/energy conservation and sustainability initiatives under the direction of the Senior Manager.</w:t>
      </w:r>
    </w:p>
    <w:p w14:paraId="31AC18D6" w14:textId="77777777" w:rsidR="00896CE4" w:rsidRDefault="00896CE4" w:rsidP="00896CE4">
      <w:pPr>
        <w:pStyle w:val="NoSpacing"/>
        <w:rPr>
          <w:b/>
        </w:rPr>
      </w:pPr>
    </w:p>
    <w:p w14:paraId="61006772" w14:textId="77777777" w:rsidR="00265633" w:rsidRDefault="00C8657F" w:rsidP="00862EBF">
      <w:pPr>
        <w:pStyle w:val="NoSpacing"/>
        <w:rPr>
          <w:b/>
        </w:rPr>
      </w:pPr>
      <w:r>
        <w:rPr>
          <w:b/>
        </w:rPr>
        <w:t>QUALIFICATIONS</w:t>
      </w:r>
    </w:p>
    <w:p w14:paraId="291F12DC" w14:textId="77777777" w:rsidR="00896CE4" w:rsidRPr="00896CE4" w:rsidRDefault="00896CE4" w:rsidP="00896CE4">
      <w:pPr>
        <w:pStyle w:val="NoSpacing"/>
        <w:numPr>
          <w:ilvl w:val="0"/>
          <w:numId w:val="49"/>
        </w:numPr>
        <w:rPr>
          <w:lang w:val="en-CA"/>
        </w:rPr>
      </w:pPr>
      <w:r w:rsidRPr="00896CE4">
        <w:rPr>
          <w:lang w:val="en-CA"/>
        </w:rPr>
        <w:t>Post-secondary 3-year CAAT diploma/degree in Mechanical, Electrical Engineering, Building Technology or related field OR Engineering degree in Mechanical/Electrical Engineering</w:t>
      </w:r>
    </w:p>
    <w:p w14:paraId="28235C10" w14:textId="77777777" w:rsidR="00896CE4" w:rsidRPr="00896CE4" w:rsidRDefault="00896CE4" w:rsidP="00896CE4">
      <w:pPr>
        <w:pStyle w:val="NoSpacing"/>
        <w:numPr>
          <w:ilvl w:val="0"/>
          <w:numId w:val="49"/>
        </w:numPr>
        <w:rPr>
          <w:lang w:val="en-CA"/>
        </w:rPr>
      </w:pPr>
      <w:r w:rsidRPr="00896CE4">
        <w:rPr>
          <w:lang w:val="en-CA"/>
        </w:rPr>
        <w:t>Certified Energy Manager (CEM) designation required</w:t>
      </w:r>
    </w:p>
    <w:p w14:paraId="6F8F98FE" w14:textId="77777777" w:rsidR="00896CE4" w:rsidRPr="00896CE4" w:rsidRDefault="00896CE4" w:rsidP="00896CE4">
      <w:pPr>
        <w:pStyle w:val="NoSpacing"/>
        <w:numPr>
          <w:ilvl w:val="0"/>
          <w:numId w:val="49"/>
        </w:numPr>
        <w:rPr>
          <w:lang w:val="en-CA"/>
        </w:rPr>
      </w:pPr>
      <w:r w:rsidRPr="00896CE4">
        <w:rPr>
          <w:lang w:val="en-CA"/>
        </w:rPr>
        <w:t>Registered Specification Writer (RSW) or Certified Construction Contract Administrator (CCCA) from Construction Specifications Canada (CSC), LEED AP and Project Management Professional (PMP) designations are assets</w:t>
      </w:r>
    </w:p>
    <w:p w14:paraId="72ED378A" w14:textId="77777777" w:rsidR="00896CE4" w:rsidRPr="00896CE4" w:rsidRDefault="00896CE4" w:rsidP="00896CE4">
      <w:pPr>
        <w:pStyle w:val="NoSpacing"/>
        <w:numPr>
          <w:ilvl w:val="0"/>
          <w:numId w:val="49"/>
        </w:numPr>
        <w:rPr>
          <w:lang w:val="en-CA"/>
        </w:rPr>
      </w:pPr>
      <w:r w:rsidRPr="00896CE4">
        <w:rPr>
          <w:lang w:val="en-CA"/>
        </w:rPr>
        <w:t>Minimum 5 years’ practical experience in sustainability and energy management including the planning, implementation and management of sustainability and energy efficiency improvement projects and conservation measures in a college, university, hospital or other comparable facility (Class A or ICI management included)</w:t>
      </w:r>
    </w:p>
    <w:p w14:paraId="11789F4C" w14:textId="77777777" w:rsidR="00896CE4" w:rsidRPr="00896CE4" w:rsidRDefault="00896CE4" w:rsidP="00896CE4">
      <w:pPr>
        <w:pStyle w:val="NoSpacing"/>
        <w:numPr>
          <w:ilvl w:val="0"/>
          <w:numId w:val="49"/>
        </w:numPr>
        <w:rPr>
          <w:lang w:val="en-CA"/>
        </w:rPr>
      </w:pPr>
      <w:r w:rsidRPr="00896CE4">
        <w:rPr>
          <w:lang w:val="en-CA"/>
        </w:rPr>
        <w:t>An equivalent combination of education and/or experience may be considered; preference will be given to applicants meeting the education requirements</w:t>
      </w:r>
    </w:p>
    <w:p w14:paraId="5B83EB51" w14:textId="77777777" w:rsidR="00896CE4" w:rsidRPr="00896CE4" w:rsidRDefault="00896CE4" w:rsidP="00896CE4">
      <w:pPr>
        <w:pStyle w:val="NoSpacing"/>
        <w:numPr>
          <w:ilvl w:val="0"/>
          <w:numId w:val="49"/>
        </w:numPr>
        <w:rPr>
          <w:lang w:val="en-CA"/>
        </w:rPr>
      </w:pPr>
      <w:r w:rsidRPr="00896CE4">
        <w:rPr>
          <w:lang w:val="en-CA"/>
        </w:rPr>
        <w:t>In-depth knowledge and understanding of the principles, processes and practices of energy management, measurement, performance and efficiency</w:t>
      </w:r>
    </w:p>
    <w:p w14:paraId="6EE771EB" w14:textId="77777777" w:rsidR="00896CE4" w:rsidRPr="00896CE4" w:rsidRDefault="00896CE4" w:rsidP="00896CE4">
      <w:pPr>
        <w:pStyle w:val="NoSpacing"/>
        <w:numPr>
          <w:ilvl w:val="0"/>
          <w:numId w:val="49"/>
        </w:numPr>
        <w:rPr>
          <w:lang w:val="en-CA"/>
        </w:rPr>
      </w:pPr>
      <w:r w:rsidRPr="00896CE4">
        <w:rPr>
          <w:lang w:val="en-CA"/>
        </w:rPr>
        <w:t>Sound knowledge of economic analysis tools (Life-cycle cost analysis, ROI, NPV, payback, total cost of ownership)</w:t>
      </w:r>
    </w:p>
    <w:p w14:paraId="400A2900" w14:textId="77777777" w:rsidR="00896CE4" w:rsidRPr="00896CE4" w:rsidRDefault="00896CE4" w:rsidP="00896CE4">
      <w:pPr>
        <w:pStyle w:val="NoSpacing"/>
        <w:numPr>
          <w:ilvl w:val="0"/>
          <w:numId w:val="49"/>
        </w:numPr>
        <w:rPr>
          <w:lang w:val="en-CA"/>
        </w:rPr>
      </w:pPr>
      <w:r w:rsidRPr="00896CE4">
        <w:rPr>
          <w:lang w:val="en-CA"/>
        </w:rPr>
        <w:t>In-depth knowledge of building science, building systems and building automation systems (Delta)</w:t>
      </w:r>
    </w:p>
    <w:p w14:paraId="60D3BCBD" w14:textId="77777777" w:rsidR="00896CE4" w:rsidRPr="00896CE4" w:rsidRDefault="00896CE4" w:rsidP="00896CE4">
      <w:pPr>
        <w:pStyle w:val="NoSpacing"/>
        <w:numPr>
          <w:ilvl w:val="0"/>
          <w:numId w:val="49"/>
        </w:numPr>
        <w:rPr>
          <w:lang w:val="en-CA"/>
        </w:rPr>
      </w:pPr>
      <w:r w:rsidRPr="00896CE4">
        <w:rPr>
          <w:lang w:val="en-CA"/>
        </w:rPr>
        <w:t>Excellent verbal and written communication, presentation and interpersonal skills</w:t>
      </w:r>
    </w:p>
    <w:p w14:paraId="35FC9366" w14:textId="77777777" w:rsidR="00896CE4" w:rsidRPr="00896CE4" w:rsidRDefault="00896CE4" w:rsidP="00896CE4">
      <w:pPr>
        <w:pStyle w:val="NoSpacing"/>
        <w:numPr>
          <w:ilvl w:val="0"/>
          <w:numId w:val="49"/>
        </w:numPr>
        <w:rPr>
          <w:lang w:val="en-CA"/>
        </w:rPr>
      </w:pPr>
      <w:r w:rsidRPr="00896CE4">
        <w:rPr>
          <w:lang w:val="en-CA"/>
        </w:rPr>
        <w:t>Excellent and effective organization, planning, analysis and problem-solving skills</w:t>
      </w:r>
    </w:p>
    <w:p w14:paraId="35AF89BF" w14:textId="77777777" w:rsidR="00896CE4" w:rsidRPr="00896CE4" w:rsidRDefault="00896CE4" w:rsidP="00896CE4">
      <w:pPr>
        <w:pStyle w:val="NoSpacing"/>
        <w:numPr>
          <w:ilvl w:val="0"/>
          <w:numId w:val="49"/>
        </w:numPr>
        <w:rPr>
          <w:lang w:val="en-CA"/>
        </w:rPr>
      </w:pPr>
      <w:r w:rsidRPr="00896CE4">
        <w:rPr>
          <w:lang w:val="en-CA"/>
        </w:rPr>
        <w:lastRenderedPageBreak/>
        <w:t>Proficiency in report writing and in using MS Office applications (Excel, Word, PowerPoint and Access)</w:t>
      </w:r>
    </w:p>
    <w:p w14:paraId="2A442820" w14:textId="77777777" w:rsidR="00896CE4" w:rsidRPr="00896CE4" w:rsidRDefault="00896CE4" w:rsidP="00896CE4">
      <w:pPr>
        <w:pStyle w:val="NoSpacing"/>
        <w:numPr>
          <w:ilvl w:val="0"/>
          <w:numId w:val="49"/>
        </w:numPr>
        <w:rPr>
          <w:lang w:val="en-CA"/>
        </w:rPr>
      </w:pPr>
      <w:r w:rsidRPr="00896CE4">
        <w:rPr>
          <w:lang w:val="en-CA"/>
        </w:rPr>
        <w:t>Extensive knowledge of project management practices including the development and scheduling of construction projects</w:t>
      </w:r>
    </w:p>
    <w:p w14:paraId="13C40EE5" w14:textId="77777777" w:rsidR="00896CE4" w:rsidRPr="00896CE4" w:rsidRDefault="00896CE4" w:rsidP="00896CE4">
      <w:pPr>
        <w:pStyle w:val="NoSpacing"/>
        <w:numPr>
          <w:ilvl w:val="0"/>
          <w:numId w:val="49"/>
        </w:numPr>
        <w:rPr>
          <w:lang w:val="en-CA"/>
        </w:rPr>
      </w:pPr>
      <w:r w:rsidRPr="00896CE4">
        <w:rPr>
          <w:lang w:val="en-CA"/>
        </w:rPr>
        <w:t>Demand Response, ICI Class A electrical coordination experience preferred</w:t>
      </w:r>
    </w:p>
    <w:p w14:paraId="637C34AA" w14:textId="77777777" w:rsidR="00896CE4" w:rsidRPr="00896CE4" w:rsidRDefault="00896CE4" w:rsidP="00896CE4">
      <w:pPr>
        <w:pStyle w:val="NoSpacing"/>
        <w:numPr>
          <w:ilvl w:val="0"/>
          <w:numId w:val="49"/>
        </w:numPr>
        <w:rPr>
          <w:lang w:val="en-CA"/>
        </w:rPr>
      </w:pPr>
      <w:r w:rsidRPr="00896CE4">
        <w:rPr>
          <w:lang w:val="en-CA"/>
        </w:rPr>
        <w:t>Practical experience working for an architect, mechanical and/or electrical engineer, contractor or large corporation with experience in: Performing the work involved with development of building design, renovations, building systems, and project management; AutoCAD in a building design environment with experience with the most recent version preferred (previous version minimum)</w:t>
      </w:r>
    </w:p>
    <w:p w14:paraId="2EFD56EB" w14:textId="77777777" w:rsidR="00896CE4" w:rsidRPr="00896CE4" w:rsidRDefault="00896CE4" w:rsidP="00896CE4">
      <w:pPr>
        <w:pStyle w:val="NoSpacing"/>
        <w:numPr>
          <w:ilvl w:val="0"/>
          <w:numId w:val="49"/>
        </w:numPr>
        <w:rPr>
          <w:lang w:val="en-CA"/>
        </w:rPr>
      </w:pPr>
      <w:r w:rsidRPr="00896CE4">
        <w:rPr>
          <w:lang w:val="en-CA"/>
        </w:rPr>
        <w:t>Practical experience with FIMS database (Vision FM and VFA Facility) is an asset</w:t>
      </w:r>
    </w:p>
    <w:p w14:paraId="47FC4432" w14:textId="77777777" w:rsidR="00896CE4" w:rsidRPr="00896CE4" w:rsidRDefault="00896CE4" w:rsidP="00896CE4">
      <w:pPr>
        <w:pStyle w:val="NoSpacing"/>
        <w:numPr>
          <w:ilvl w:val="0"/>
          <w:numId w:val="49"/>
        </w:numPr>
        <w:rPr>
          <w:lang w:val="en-CA"/>
        </w:rPr>
      </w:pPr>
      <w:r w:rsidRPr="00896CE4">
        <w:rPr>
          <w:lang w:val="en-CA"/>
        </w:rPr>
        <w:t>Intermittent travel between all campus locations required</w:t>
      </w:r>
    </w:p>
    <w:p w14:paraId="185066B0" w14:textId="77777777" w:rsidR="001E3365" w:rsidRPr="00660BE2" w:rsidRDefault="001E3365" w:rsidP="001E3365">
      <w:pPr>
        <w:pStyle w:val="NoSpacing"/>
        <w:ind w:left="720"/>
      </w:pPr>
    </w:p>
    <w:p w14:paraId="5F802ED3" w14:textId="77777777" w:rsidR="00410B94" w:rsidRPr="00371DCC" w:rsidRDefault="00410B94" w:rsidP="00410B94">
      <w:pPr>
        <w:pStyle w:val="NoSpacing"/>
      </w:pPr>
      <w:r w:rsidRPr="001D64ED">
        <w:rPr>
          <w:b/>
        </w:rPr>
        <w:t>While transcripts are not required for the interview, they are mandatory prior to any offer of employment.</w:t>
      </w:r>
    </w:p>
    <w:p w14:paraId="53913A08" w14:textId="77777777" w:rsidR="00410B94" w:rsidRDefault="00410B94" w:rsidP="00410B94">
      <w:pPr>
        <w:pStyle w:val="NoSpacing"/>
        <w:rPr>
          <w:b/>
          <w:u w:val="single"/>
        </w:rPr>
      </w:pPr>
    </w:p>
    <w:p w14:paraId="056C1588" w14:textId="77777777" w:rsidR="00410B94" w:rsidRDefault="00410B94" w:rsidP="00410B94">
      <w:pPr>
        <w:pStyle w:val="NoSpacing"/>
      </w:pPr>
      <w:r w:rsidRPr="00410B94">
        <w:rPr>
          <w:b/>
          <w:u w:val="single"/>
        </w:rPr>
        <w:t xml:space="preserve">How to </w:t>
      </w:r>
      <w:r w:rsidR="00623632">
        <w:rPr>
          <w:b/>
          <w:u w:val="single"/>
        </w:rPr>
        <w:t>A</w:t>
      </w:r>
      <w:r w:rsidRPr="00410B94">
        <w:rPr>
          <w:b/>
          <w:u w:val="single"/>
        </w:rPr>
        <w:t>pply</w:t>
      </w:r>
      <w:r>
        <w:t>:</w:t>
      </w:r>
    </w:p>
    <w:p w14:paraId="1E82C6F8" w14:textId="77777777" w:rsidR="008A16B0" w:rsidRPr="006B72ED" w:rsidRDefault="006B72ED" w:rsidP="00216E3C">
      <w:pPr>
        <w:rPr>
          <w:rFonts w:ascii="Calibri" w:eastAsia="Calibri" w:hAnsi="Calibri" w:cs="Calibri"/>
          <w:bCs/>
        </w:rPr>
      </w:pPr>
      <w:r w:rsidRPr="006B72ED">
        <w:rPr>
          <w:rFonts w:ascii="Calibri" w:eastAsia="Calibri" w:hAnsi="Calibri" w:cs="Calibri"/>
          <w:bCs/>
        </w:rPr>
        <w:t xml:space="preserve">For more information and how to apply, please visit the Fanshawe College website at:  </w:t>
      </w:r>
      <w:hyperlink r:id="rId8" w:tgtFrame="_blank" w:history="1">
        <w:r w:rsidRPr="006B72ED">
          <w:rPr>
            <w:rStyle w:val="Hyperlink"/>
            <w:rFonts w:ascii="Calibri" w:eastAsia="Calibri" w:hAnsi="Calibri" w:cs="Calibri"/>
            <w:bCs/>
          </w:rPr>
          <w:t>https://jobs.fanshawec.ca/</w:t>
        </w:r>
      </w:hyperlink>
    </w:p>
    <w:p w14:paraId="1A17D34A" w14:textId="77777777" w:rsidR="008A16B0" w:rsidRPr="008A16B0" w:rsidRDefault="008A16B0" w:rsidP="008A16B0">
      <w:pPr>
        <w:spacing w:after="0" w:line="240" w:lineRule="auto"/>
        <w:rPr>
          <w:rFonts w:ascii="Calibri" w:eastAsia="Calibri" w:hAnsi="Calibri" w:cs="Calibri"/>
        </w:rPr>
      </w:pPr>
      <w:r w:rsidRPr="008A16B0">
        <w:rPr>
          <w:rFonts w:ascii="Calibri" w:eastAsia="Calibri" w:hAnsi="Calibri" w:cs="Calibri"/>
        </w:rPr>
        <w:t>We thank all applicants for their interest; however, only those chosen for an interview will be acknowledged.</w:t>
      </w:r>
    </w:p>
    <w:p w14:paraId="1F118465" w14:textId="77777777" w:rsidR="008A16B0" w:rsidRPr="008A16B0" w:rsidRDefault="008A16B0" w:rsidP="008A16B0">
      <w:pPr>
        <w:spacing w:after="0" w:line="240" w:lineRule="auto"/>
        <w:rPr>
          <w:rFonts w:ascii="Calibri" w:eastAsia="Calibri" w:hAnsi="Calibri" w:cs="Calibri"/>
        </w:rPr>
      </w:pPr>
    </w:p>
    <w:p w14:paraId="7E10C73E" w14:textId="77777777" w:rsidR="008A16B0" w:rsidRPr="008A16B0" w:rsidRDefault="008A16B0" w:rsidP="008A16B0">
      <w:pPr>
        <w:spacing w:after="0" w:line="240" w:lineRule="auto"/>
        <w:rPr>
          <w:rFonts w:ascii="Calibri" w:eastAsia="Calibri" w:hAnsi="Calibri" w:cs="Calibri"/>
          <w:b/>
        </w:rPr>
      </w:pPr>
      <w:r w:rsidRPr="008A16B0">
        <w:rPr>
          <w:rFonts w:ascii="Calibri" w:eastAsia="Calibri" w:hAnsi="Calibri" w:cs="Calibri"/>
          <w:b/>
        </w:rPr>
        <w:t>Fanshawe College is an equal opportunity employer.  We are committed to equity, value diversity, and welcome applicants from diverse backgrounds.</w:t>
      </w:r>
    </w:p>
    <w:p w14:paraId="64B88A56" w14:textId="77777777" w:rsidR="008A16B0" w:rsidRPr="008A16B0" w:rsidRDefault="008A16B0" w:rsidP="008A16B0">
      <w:pPr>
        <w:spacing w:after="0" w:line="240" w:lineRule="auto"/>
        <w:rPr>
          <w:rFonts w:ascii="Calibri" w:eastAsia="Calibri" w:hAnsi="Calibri" w:cs="Calibri"/>
          <w:b/>
        </w:rPr>
      </w:pPr>
    </w:p>
    <w:p w14:paraId="169FE5FA" w14:textId="77777777" w:rsidR="00046FD2" w:rsidRPr="008A16B0" w:rsidRDefault="008A16B0" w:rsidP="008A16B0">
      <w:pPr>
        <w:spacing w:after="0" w:line="240" w:lineRule="auto"/>
        <w:rPr>
          <w:rFonts w:ascii="Calibri" w:eastAsia="Calibri" w:hAnsi="Calibri" w:cs="Calibri"/>
          <w:b/>
          <w:color w:val="000000"/>
        </w:rPr>
      </w:pPr>
      <w:r w:rsidRPr="008A16B0">
        <w:rPr>
          <w:rFonts w:ascii="Calibri" w:eastAsia="Calibri" w:hAnsi="Calibri" w:cs="Calibri"/>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p w14:paraId="0F466E68" w14:textId="77777777" w:rsidR="00046FD2" w:rsidRPr="003F6F18" w:rsidRDefault="00046FD2" w:rsidP="00762844">
      <w:pPr>
        <w:pStyle w:val="NoSpacing"/>
      </w:pPr>
    </w:p>
    <w:p w14:paraId="1C06434E" w14:textId="77777777" w:rsidR="00843371" w:rsidRPr="00D42706" w:rsidRDefault="00AD1239" w:rsidP="00D42706">
      <w:pPr>
        <w:rPr>
          <w:rFonts w:ascii="Calibri" w:eastAsia="Calibri" w:hAnsi="Calibri" w:cs="Tahoma"/>
          <w:b/>
          <w:color w:val="000000"/>
        </w:rPr>
      </w:pPr>
      <w:r>
        <w:rPr>
          <w:rFonts w:ascii="Calibri" w:eastAsia="Calibri" w:hAnsi="Calibri" w:cs="Tahoma"/>
          <w:b/>
          <w:color w:val="000000"/>
        </w:rPr>
        <w:t xml:space="preserve"> </w:t>
      </w:r>
    </w:p>
    <w:sectPr w:rsidR="00843371" w:rsidRPr="00D42706" w:rsidSect="0095418B">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35BF" w14:textId="77777777" w:rsidR="006F5AA1" w:rsidRDefault="006F5AA1" w:rsidP="00776D0F">
      <w:pPr>
        <w:spacing w:after="0" w:line="240" w:lineRule="auto"/>
      </w:pPr>
      <w:r>
        <w:separator/>
      </w:r>
    </w:p>
  </w:endnote>
  <w:endnote w:type="continuationSeparator" w:id="0">
    <w:p w14:paraId="6CB3F376" w14:textId="77777777"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6F2D7" w14:textId="77777777" w:rsidR="006F5AA1" w:rsidRDefault="006F5AA1" w:rsidP="00776D0F">
      <w:pPr>
        <w:spacing w:after="0" w:line="240" w:lineRule="auto"/>
      </w:pPr>
      <w:r>
        <w:separator/>
      </w:r>
    </w:p>
  </w:footnote>
  <w:footnote w:type="continuationSeparator" w:id="0">
    <w:p w14:paraId="6C071A0D" w14:textId="77777777"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84B41"/>
    <w:multiLevelType w:val="hybridMultilevel"/>
    <w:tmpl w:val="8D5CA7CA"/>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100399"/>
    <w:multiLevelType w:val="hybridMultilevel"/>
    <w:tmpl w:val="5C84C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2B0107"/>
    <w:multiLevelType w:val="multilevel"/>
    <w:tmpl w:val="4A1A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24ACA"/>
    <w:multiLevelType w:val="hybridMultilevel"/>
    <w:tmpl w:val="BCB4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67025"/>
    <w:multiLevelType w:val="hybridMultilevel"/>
    <w:tmpl w:val="F41C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E3407"/>
    <w:multiLevelType w:val="hybridMultilevel"/>
    <w:tmpl w:val="407AD23C"/>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BE0585"/>
    <w:multiLevelType w:val="hybridMultilevel"/>
    <w:tmpl w:val="C8FE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75C90"/>
    <w:multiLevelType w:val="hybridMultilevel"/>
    <w:tmpl w:val="A78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91BA1"/>
    <w:multiLevelType w:val="multilevel"/>
    <w:tmpl w:val="6A1C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7755C"/>
    <w:multiLevelType w:val="hybridMultilevel"/>
    <w:tmpl w:val="269ED7B8"/>
    <w:lvl w:ilvl="0" w:tplc="AC2E04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26483"/>
    <w:multiLevelType w:val="multilevel"/>
    <w:tmpl w:val="7470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A35A55"/>
    <w:multiLevelType w:val="hybridMultilevel"/>
    <w:tmpl w:val="7276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B63FB"/>
    <w:multiLevelType w:val="hybridMultilevel"/>
    <w:tmpl w:val="D73A8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6720C6"/>
    <w:multiLevelType w:val="hybridMultilevel"/>
    <w:tmpl w:val="0AFE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466BB"/>
    <w:multiLevelType w:val="multilevel"/>
    <w:tmpl w:val="B5F6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AF69B7"/>
    <w:multiLevelType w:val="hybridMultilevel"/>
    <w:tmpl w:val="FAD8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F0BAB"/>
    <w:multiLevelType w:val="hybridMultilevel"/>
    <w:tmpl w:val="C794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57AF4"/>
    <w:multiLevelType w:val="hybridMultilevel"/>
    <w:tmpl w:val="65C6F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6EB66CB"/>
    <w:multiLevelType w:val="hybridMultilevel"/>
    <w:tmpl w:val="7962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76A5A"/>
    <w:multiLevelType w:val="hybridMultilevel"/>
    <w:tmpl w:val="BB78A04E"/>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5772D9"/>
    <w:multiLevelType w:val="hybridMultilevel"/>
    <w:tmpl w:val="91C4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478E5"/>
    <w:multiLevelType w:val="hybridMultilevel"/>
    <w:tmpl w:val="8ACC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B4284"/>
    <w:multiLevelType w:val="multilevel"/>
    <w:tmpl w:val="EC9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F32B60"/>
    <w:multiLevelType w:val="multilevel"/>
    <w:tmpl w:val="6508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C5435B"/>
    <w:multiLevelType w:val="hybridMultilevel"/>
    <w:tmpl w:val="5EDCB9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76168FB"/>
    <w:multiLevelType w:val="multilevel"/>
    <w:tmpl w:val="4164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C47CB6"/>
    <w:multiLevelType w:val="hybridMultilevel"/>
    <w:tmpl w:val="2EBC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E2450"/>
    <w:multiLevelType w:val="hybridMultilevel"/>
    <w:tmpl w:val="B576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C0644"/>
    <w:multiLevelType w:val="hybridMultilevel"/>
    <w:tmpl w:val="234A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94049"/>
    <w:multiLevelType w:val="hybridMultilevel"/>
    <w:tmpl w:val="D7DE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26145"/>
    <w:multiLevelType w:val="hybridMultilevel"/>
    <w:tmpl w:val="D096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4D1A94"/>
    <w:multiLevelType w:val="multilevel"/>
    <w:tmpl w:val="AEE6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C109F0"/>
    <w:multiLevelType w:val="hybridMultilevel"/>
    <w:tmpl w:val="DC30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53C2A"/>
    <w:multiLevelType w:val="hybridMultilevel"/>
    <w:tmpl w:val="BBF4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47383"/>
    <w:multiLevelType w:val="hybridMultilevel"/>
    <w:tmpl w:val="8E48C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13976C1"/>
    <w:multiLevelType w:val="hybridMultilevel"/>
    <w:tmpl w:val="2BDC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CB33DD"/>
    <w:multiLevelType w:val="hybridMultilevel"/>
    <w:tmpl w:val="D976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27BCE"/>
    <w:multiLevelType w:val="hybridMultilevel"/>
    <w:tmpl w:val="1A4C478E"/>
    <w:lvl w:ilvl="0" w:tplc="9D566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9777A"/>
    <w:multiLevelType w:val="multilevel"/>
    <w:tmpl w:val="C67E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303370"/>
    <w:multiLevelType w:val="hybridMultilevel"/>
    <w:tmpl w:val="92F0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9D13C2"/>
    <w:multiLevelType w:val="hybridMultilevel"/>
    <w:tmpl w:val="6E7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1F483E"/>
    <w:multiLevelType w:val="hybridMultilevel"/>
    <w:tmpl w:val="5A12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4C7B1B"/>
    <w:multiLevelType w:val="hybridMultilevel"/>
    <w:tmpl w:val="D94E1E26"/>
    <w:lvl w:ilvl="0" w:tplc="9D566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270261"/>
    <w:multiLevelType w:val="hybridMultilevel"/>
    <w:tmpl w:val="067A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2A73DC"/>
    <w:multiLevelType w:val="hybridMultilevel"/>
    <w:tmpl w:val="1A822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7322142">
    <w:abstractNumId w:val="13"/>
  </w:num>
  <w:num w:numId="2" w16cid:durableId="709574269">
    <w:abstractNumId w:val="38"/>
  </w:num>
  <w:num w:numId="3" w16cid:durableId="1011179022">
    <w:abstractNumId w:val="40"/>
  </w:num>
  <w:num w:numId="4" w16cid:durableId="858930307">
    <w:abstractNumId w:val="23"/>
  </w:num>
  <w:num w:numId="5" w16cid:durableId="489448585">
    <w:abstractNumId w:val="0"/>
  </w:num>
  <w:num w:numId="6" w16cid:durableId="1542133822">
    <w:abstractNumId w:val="35"/>
  </w:num>
  <w:num w:numId="7" w16cid:durableId="2092576011">
    <w:abstractNumId w:val="4"/>
  </w:num>
  <w:num w:numId="8" w16cid:durableId="1669559678">
    <w:abstractNumId w:val="17"/>
  </w:num>
  <w:num w:numId="9" w16cid:durableId="1367101972">
    <w:abstractNumId w:val="31"/>
  </w:num>
  <w:num w:numId="10" w16cid:durableId="118109624">
    <w:abstractNumId w:val="47"/>
  </w:num>
  <w:num w:numId="11" w16cid:durableId="1388842772">
    <w:abstractNumId w:val="12"/>
  </w:num>
  <w:num w:numId="12" w16cid:durableId="1773670556">
    <w:abstractNumId w:val="37"/>
  </w:num>
  <w:num w:numId="13" w16cid:durableId="1717508511">
    <w:abstractNumId w:val="10"/>
  </w:num>
  <w:num w:numId="14" w16cid:durableId="769202326">
    <w:abstractNumId w:val="34"/>
  </w:num>
  <w:num w:numId="15" w16cid:durableId="1087773729">
    <w:abstractNumId w:val="44"/>
  </w:num>
  <w:num w:numId="16" w16cid:durableId="597636838">
    <w:abstractNumId w:val="46"/>
  </w:num>
  <w:num w:numId="17" w16cid:durableId="1367096533">
    <w:abstractNumId w:val="1"/>
  </w:num>
  <w:num w:numId="18" w16cid:durableId="1814132723">
    <w:abstractNumId w:val="15"/>
  </w:num>
  <w:num w:numId="19" w16cid:durableId="708841809">
    <w:abstractNumId w:val="28"/>
  </w:num>
  <w:num w:numId="20" w16cid:durableId="962230516">
    <w:abstractNumId w:val="41"/>
  </w:num>
  <w:num w:numId="21" w16cid:durableId="299381806">
    <w:abstractNumId w:val="21"/>
  </w:num>
  <w:num w:numId="22" w16cid:durableId="1460996920">
    <w:abstractNumId w:val="6"/>
  </w:num>
  <w:num w:numId="23" w16cid:durableId="424807710">
    <w:abstractNumId w:val="29"/>
  </w:num>
  <w:num w:numId="24" w16cid:durableId="1579753267">
    <w:abstractNumId w:val="43"/>
  </w:num>
  <w:num w:numId="25" w16cid:durableId="462819013">
    <w:abstractNumId w:val="8"/>
  </w:num>
  <w:num w:numId="26" w16cid:durableId="483399001">
    <w:abstractNumId w:val="32"/>
  </w:num>
  <w:num w:numId="27" w16cid:durableId="173764787">
    <w:abstractNumId w:val="39"/>
  </w:num>
  <w:num w:numId="28" w16cid:durableId="1714037723">
    <w:abstractNumId w:val="45"/>
  </w:num>
  <w:num w:numId="29" w16cid:durableId="1239290227">
    <w:abstractNumId w:val="20"/>
  </w:num>
  <w:num w:numId="30" w16cid:durableId="574709697">
    <w:abstractNumId w:val="30"/>
  </w:num>
  <w:num w:numId="31" w16cid:durableId="281544572">
    <w:abstractNumId w:val="18"/>
  </w:num>
  <w:num w:numId="32" w16cid:durableId="563294242">
    <w:abstractNumId w:val="22"/>
  </w:num>
  <w:num w:numId="33" w16cid:durableId="1236089016">
    <w:abstractNumId w:val="5"/>
  </w:num>
  <w:num w:numId="34" w16cid:durableId="1860897546">
    <w:abstractNumId w:val="7"/>
  </w:num>
  <w:num w:numId="35" w16cid:durableId="64382708">
    <w:abstractNumId w:val="2"/>
  </w:num>
  <w:num w:numId="36" w16cid:durableId="1369451510">
    <w:abstractNumId w:val="36"/>
  </w:num>
  <w:num w:numId="37" w16cid:durableId="822815278">
    <w:abstractNumId w:val="48"/>
  </w:num>
  <w:num w:numId="38" w16cid:durableId="1670982577">
    <w:abstractNumId w:val="26"/>
  </w:num>
  <w:num w:numId="39" w16cid:durableId="496772057">
    <w:abstractNumId w:val="9"/>
  </w:num>
  <w:num w:numId="40" w16cid:durableId="513498666">
    <w:abstractNumId w:val="24"/>
  </w:num>
  <w:num w:numId="41" w16cid:durableId="896623847">
    <w:abstractNumId w:val="14"/>
  </w:num>
  <w:num w:numId="42" w16cid:durableId="1430084170">
    <w:abstractNumId w:val="42"/>
  </w:num>
  <w:num w:numId="43" w16cid:durableId="600450415">
    <w:abstractNumId w:val="25"/>
  </w:num>
  <w:num w:numId="44" w16cid:durableId="1086002887">
    <w:abstractNumId w:val="19"/>
  </w:num>
  <w:num w:numId="45" w16cid:durableId="1895505357">
    <w:abstractNumId w:val="27"/>
  </w:num>
  <w:num w:numId="46" w16cid:durableId="1357849311">
    <w:abstractNumId w:val="33"/>
  </w:num>
  <w:num w:numId="47" w16cid:durableId="1062102795">
    <w:abstractNumId w:val="16"/>
  </w:num>
  <w:num w:numId="48" w16cid:durableId="496657075">
    <w:abstractNumId w:val="3"/>
  </w:num>
  <w:num w:numId="49" w16cid:durableId="3312221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305CE"/>
    <w:rsid w:val="000417CB"/>
    <w:rsid w:val="000430CB"/>
    <w:rsid w:val="00046FD2"/>
    <w:rsid w:val="00087B27"/>
    <w:rsid w:val="000A5CC9"/>
    <w:rsid w:val="000C131A"/>
    <w:rsid w:val="000C17AA"/>
    <w:rsid w:val="000C5537"/>
    <w:rsid w:val="00103485"/>
    <w:rsid w:val="00142526"/>
    <w:rsid w:val="0014572A"/>
    <w:rsid w:val="00151843"/>
    <w:rsid w:val="001631BB"/>
    <w:rsid w:val="00164C9C"/>
    <w:rsid w:val="00187F7C"/>
    <w:rsid w:val="001B0732"/>
    <w:rsid w:val="001E25A7"/>
    <w:rsid w:val="001E3365"/>
    <w:rsid w:val="001E5E3D"/>
    <w:rsid w:val="00205DDC"/>
    <w:rsid w:val="00216E3C"/>
    <w:rsid w:val="00223049"/>
    <w:rsid w:val="00246AC3"/>
    <w:rsid w:val="0025788B"/>
    <w:rsid w:val="00265633"/>
    <w:rsid w:val="0027348B"/>
    <w:rsid w:val="002A696D"/>
    <w:rsid w:val="002A6971"/>
    <w:rsid w:val="002C3EEF"/>
    <w:rsid w:val="002C7401"/>
    <w:rsid w:val="002D28C5"/>
    <w:rsid w:val="003079A7"/>
    <w:rsid w:val="00313CAF"/>
    <w:rsid w:val="003460EB"/>
    <w:rsid w:val="0035594A"/>
    <w:rsid w:val="00371DCC"/>
    <w:rsid w:val="00376138"/>
    <w:rsid w:val="003960B4"/>
    <w:rsid w:val="003D1393"/>
    <w:rsid w:val="003E000C"/>
    <w:rsid w:val="003F6F18"/>
    <w:rsid w:val="0040007F"/>
    <w:rsid w:val="00410B94"/>
    <w:rsid w:val="00414C42"/>
    <w:rsid w:val="00432EEF"/>
    <w:rsid w:val="0043545C"/>
    <w:rsid w:val="004535D0"/>
    <w:rsid w:val="00471AF0"/>
    <w:rsid w:val="00473A1C"/>
    <w:rsid w:val="004A67F9"/>
    <w:rsid w:val="004E009A"/>
    <w:rsid w:val="004E0157"/>
    <w:rsid w:val="00513FC0"/>
    <w:rsid w:val="005169FC"/>
    <w:rsid w:val="0051751E"/>
    <w:rsid w:val="00525319"/>
    <w:rsid w:val="00543E48"/>
    <w:rsid w:val="00547725"/>
    <w:rsid w:val="00571B9E"/>
    <w:rsid w:val="005734BD"/>
    <w:rsid w:val="00576199"/>
    <w:rsid w:val="005956E7"/>
    <w:rsid w:val="005A1593"/>
    <w:rsid w:val="005B23F3"/>
    <w:rsid w:val="005B791B"/>
    <w:rsid w:val="005C4EEF"/>
    <w:rsid w:val="005E6322"/>
    <w:rsid w:val="006121BF"/>
    <w:rsid w:val="00623632"/>
    <w:rsid w:val="00632F0F"/>
    <w:rsid w:val="00634D32"/>
    <w:rsid w:val="00650697"/>
    <w:rsid w:val="00653B25"/>
    <w:rsid w:val="00660BE2"/>
    <w:rsid w:val="0066616B"/>
    <w:rsid w:val="0067229C"/>
    <w:rsid w:val="006B2F25"/>
    <w:rsid w:val="006B3291"/>
    <w:rsid w:val="006B72ED"/>
    <w:rsid w:val="006E2ED7"/>
    <w:rsid w:val="006E3BE2"/>
    <w:rsid w:val="006F5AA1"/>
    <w:rsid w:val="00703992"/>
    <w:rsid w:val="00706BE6"/>
    <w:rsid w:val="00706DB7"/>
    <w:rsid w:val="0071077D"/>
    <w:rsid w:val="00755373"/>
    <w:rsid w:val="00757FD9"/>
    <w:rsid w:val="00760EA8"/>
    <w:rsid w:val="007627A7"/>
    <w:rsid w:val="00762844"/>
    <w:rsid w:val="0077281B"/>
    <w:rsid w:val="00776D0F"/>
    <w:rsid w:val="007A2C46"/>
    <w:rsid w:val="00806805"/>
    <w:rsid w:val="00811F66"/>
    <w:rsid w:val="00812C29"/>
    <w:rsid w:val="0081692E"/>
    <w:rsid w:val="00843371"/>
    <w:rsid w:val="00854710"/>
    <w:rsid w:val="0086098E"/>
    <w:rsid w:val="00862EBF"/>
    <w:rsid w:val="00875C72"/>
    <w:rsid w:val="00883442"/>
    <w:rsid w:val="00887C47"/>
    <w:rsid w:val="00893E02"/>
    <w:rsid w:val="00895C32"/>
    <w:rsid w:val="00896CE4"/>
    <w:rsid w:val="008A047C"/>
    <w:rsid w:val="008A16B0"/>
    <w:rsid w:val="008A43E3"/>
    <w:rsid w:val="008A50E4"/>
    <w:rsid w:val="008B5616"/>
    <w:rsid w:val="008D3B71"/>
    <w:rsid w:val="008F2CB2"/>
    <w:rsid w:val="008F5278"/>
    <w:rsid w:val="0090678F"/>
    <w:rsid w:val="0090774F"/>
    <w:rsid w:val="00907C6D"/>
    <w:rsid w:val="00952434"/>
    <w:rsid w:val="0095418B"/>
    <w:rsid w:val="00973272"/>
    <w:rsid w:val="00973274"/>
    <w:rsid w:val="0099285D"/>
    <w:rsid w:val="009A3145"/>
    <w:rsid w:val="009D0273"/>
    <w:rsid w:val="009E2DE1"/>
    <w:rsid w:val="00A03220"/>
    <w:rsid w:val="00A17D06"/>
    <w:rsid w:val="00A32AA1"/>
    <w:rsid w:val="00A50E67"/>
    <w:rsid w:val="00A602A7"/>
    <w:rsid w:val="00A80A92"/>
    <w:rsid w:val="00AB4346"/>
    <w:rsid w:val="00AC5E32"/>
    <w:rsid w:val="00AD1239"/>
    <w:rsid w:val="00AE131E"/>
    <w:rsid w:val="00AE6BD2"/>
    <w:rsid w:val="00B30A06"/>
    <w:rsid w:val="00B33549"/>
    <w:rsid w:val="00B45F19"/>
    <w:rsid w:val="00B4784F"/>
    <w:rsid w:val="00B86947"/>
    <w:rsid w:val="00B91998"/>
    <w:rsid w:val="00B94721"/>
    <w:rsid w:val="00B97346"/>
    <w:rsid w:val="00BC2267"/>
    <w:rsid w:val="00BC3F23"/>
    <w:rsid w:val="00BD1092"/>
    <w:rsid w:val="00BD3B35"/>
    <w:rsid w:val="00BE2BEA"/>
    <w:rsid w:val="00BF0F8C"/>
    <w:rsid w:val="00BF3388"/>
    <w:rsid w:val="00BF4F13"/>
    <w:rsid w:val="00C045D2"/>
    <w:rsid w:val="00C31AE0"/>
    <w:rsid w:val="00C55293"/>
    <w:rsid w:val="00C75968"/>
    <w:rsid w:val="00C83607"/>
    <w:rsid w:val="00C8657F"/>
    <w:rsid w:val="00CB04D6"/>
    <w:rsid w:val="00CB2258"/>
    <w:rsid w:val="00CB5571"/>
    <w:rsid w:val="00CC0044"/>
    <w:rsid w:val="00CC0737"/>
    <w:rsid w:val="00D05162"/>
    <w:rsid w:val="00D0581B"/>
    <w:rsid w:val="00D1002E"/>
    <w:rsid w:val="00D120BC"/>
    <w:rsid w:val="00D1266F"/>
    <w:rsid w:val="00D27954"/>
    <w:rsid w:val="00D42706"/>
    <w:rsid w:val="00D55E88"/>
    <w:rsid w:val="00D703BC"/>
    <w:rsid w:val="00D7347B"/>
    <w:rsid w:val="00D81B46"/>
    <w:rsid w:val="00D86D30"/>
    <w:rsid w:val="00D92F10"/>
    <w:rsid w:val="00DA20F7"/>
    <w:rsid w:val="00DE2860"/>
    <w:rsid w:val="00DF3892"/>
    <w:rsid w:val="00E310C1"/>
    <w:rsid w:val="00E3520C"/>
    <w:rsid w:val="00E539C6"/>
    <w:rsid w:val="00E6165D"/>
    <w:rsid w:val="00E64326"/>
    <w:rsid w:val="00E905C3"/>
    <w:rsid w:val="00EC6A5A"/>
    <w:rsid w:val="00EC7067"/>
    <w:rsid w:val="00EC7736"/>
    <w:rsid w:val="00EC7CA2"/>
    <w:rsid w:val="00ED2CBF"/>
    <w:rsid w:val="00EF0DAB"/>
    <w:rsid w:val="00F232AC"/>
    <w:rsid w:val="00F26911"/>
    <w:rsid w:val="00F26C54"/>
    <w:rsid w:val="00F46C80"/>
    <w:rsid w:val="00F613B8"/>
    <w:rsid w:val="00F66365"/>
    <w:rsid w:val="00F71FFE"/>
    <w:rsid w:val="00F76A31"/>
    <w:rsid w:val="00FA005A"/>
    <w:rsid w:val="00FB6EEF"/>
    <w:rsid w:val="00FC52A4"/>
    <w:rsid w:val="00FF5F23"/>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ED2C"/>
  <w15:docId w15:val="{73B3B0F4-FB6A-458B-BE60-957E46B7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character" w:styleId="UnresolvedMention">
    <w:name w:val="Unresolved Mention"/>
    <w:basedOn w:val="DefaultParagraphFont"/>
    <w:uiPriority w:val="99"/>
    <w:semiHidden/>
    <w:unhideWhenUsed/>
    <w:rsid w:val="00216E3C"/>
    <w:rPr>
      <w:color w:val="605E5C"/>
      <w:shd w:val="clear" w:color="auto" w:fill="E1DFDD"/>
    </w:rPr>
  </w:style>
  <w:style w:type="character" w:customStyle="1" w:styleId="caps">
    <w:name w:val="caps"/>
    <w:basedOn w:val="DefaultParagraphFont"/>
    <w:rsid w:val="00811F66"/>
  </w:style>
  <w:style w:type="paragraph" w:styleId="NormalWeb">
    <w:name w:val="Normal (Web)"/>
    <w:basedOn w:val="Normal"/>
    <w:uiPriority w:val="99"/>
    <w:unhideWhenUsed/>
    <w:rsid w:val="00811F66"/>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0324">
      <w:bodyDiv w:val="1"/>
      <w:marLeft w:val="0"/>
      <w:marRight w:val="0"/>
      <w:marTop w:val="0"/>
      <w:marBottom w:val="0"/>
      <w:divBdr>
        <w:top w:val="none" w:sz="0" w:space="0" w:color="auto"/>
        <w:left w:val="none" w:sz="0" w:space="0" w:color="auto"/>
        <w:bottom w:val="none" w:sz="0" w:space="0" w:color="auto"/>
        <w:right w:val="none" w:sz="0" w:space="0" w:color="auto"/>
      </w:divBdr>
    </w:div>
    <w:div w:id="72169891">
      <w:bodyDiv w:val="1"/>
      <w:marLeft w:val="0"/>
      <w:marRight w:val="0"/>
      <w:marTop w:val="0"/>
      <w:marBottom w:val="0"/>
      <w:divBdr>
        <w:top w:val="none" w:sz="0" w:space="0" w:color="auto"/>
        <w:left w:val="none" w:sz="0" w:space="0" w:color="auto"/>
        <w:bottom w:val="none" w:sz="0" w:space="0" w:color="auto"/>
        <w:right w:val="none" w:sz="0" w:space="0" w:color="auto"/>
      </w:divBdr>
    </w:div>
    <w:div w:id="936324679">
      <w:bodyDiv w:val="1"/>
      <w:marLeft w:val="0"/>
      <w:marRight w:val="0"/>
      <w:marTop w:val="0"/>
      <w:marBottom w:val="0"/>
      <w:divBdr>
        <w:top w:val="none" w:sz="0" w:space="0" w:color="auto"/>
        <w:left w:val="none" w:sz="0" w:space="0" w:color="auto"/>
        <w:bottom w:val="none" w:sz="0" w:space="0" w:color="auto"/>
        <w:right w:val="none" w:sz="0" w:space="0" w:color="auto"/>
      </w:divBdr>
      <w:divsChild>
        <w:div w:id="1163008714">
          <w:marLeft w:val="0"/>
          <w:marRight w:val="0"/>
          <w:marTop w:val="0"/>
          <w:marBottom w:val="0"/>
          <w:divBdr>
            <w:top w:val="none" w:sz="0" w:space="0" w:color="auto"/>
            <w:left w:val="none" w:sz="0" w:space="0" w:color="auto"/>
            <w:bottom w:val="none" w:sz="0" w:space="0" w:color="auto"/>
            <w:right w:val="none" w:sz="0" w:space="0" w:color="auto"/>
          </w:divBdr>
          <w:divsChild>
            <w:div w:id="392629831">
              <w:marLeft w:val="0"/>
              <w:marRight w:val="0"/>
              <w:marTop w:val="0"/>
              <w:marBottom w:val="0"/>
              <w:divBdr>
                <w:top w:val="none" w:sz="0" w:space="0" w:color="auto"/>
                <w:left w:val="none" w:sz="0" w:space="0" w:color="auto"/>
                <w:bottom w:val="none" w:sz="0" w:space="0" w:color="auto"/>
                <w:right w:val="none" w:sz="0" w:space="0" w:color="auto"/>
              </w:divBdr>
              <w:divsChild>
                <w:div w:id="1182552807">
                  <w:marLeft w:val="0"/>
                  <w:marRight w:val="0"/>
                  <w:marTop w:val="100"/>
                  <w:marBottom w:val="100"/>
                  <w:divBdr>
                    <w:top w:val="none" w:sz="0" w:space="0" w:color="auto"/>
                    <w:left w:val="none" w:sz="0" w:space="0" w:color="auto"/>
                    <w:bottom w:val="none" w:sz="0" w:space="0" w:color="auto"/>
                    <w:right w:val="none" w:sz="0" w:space="0" w:color="auto"/>
                  </w:divBdr>
                  <w:divsChild>
                    <w:div w:id="148716423">
                      <w:marLeft w:val="0"/>
                      <w:marRight w:val="0"/>
                      <w:marTop w:val="0"/>
                      <w:marBottom w:val="0"/>
                      <w:divBdr>
                        <w:top w:val="none" w:sz="0" w:space="0" w:color="auto"/>
                        <w:left w:val="none" w:sz="0" w:space="0" w:color="auto"/>
                        <w:bottom w:val="none" w:sz="0" w:space="0" w:color="auto"/>
                        <w:right w:val="none" w:sz="0" w:space="0" w:color="auto"/>
                      </w:divBdr>
                      <w:divsChild>
                        <w:div w:id="615524138">
                          <w:marLeft w:val="0"/>
                          <w:marRight w:val="0"/>
                          <w:marTop w:val="0"/>
                          <w:marBottom w:val="0"/>
                          <w:divBdr>
                            <w:top w:val="none" w:sz="0" w:space="0" w:color="auto"/>
                            <w:left w:val="none" w:sz="0" w:space="0" w:color="auto"/>
                            <w:bottom w:val="none" w:sz="0" w:space="0" w:color="auto"/>
                            <w:right w:val="none" w:sz="0" w:space="0" w:color="auto"/>
                          </w:divBdr>
                          <w:divsChild>
                            <w:div w:id="1095981637">
                              <w:marLeft w:val="0"/>
                              <w:marRight w:val="0"/>
                              <w:marTop w:val="24"/>
                              <w:marBottom w:val="0"/>
                              <w:divBdr>
                                <w:top w:val="none" w:sz="0" w:space="0" w:color="auto"/>
                                <w:left w:val="none" w:sz="0" w:space="0" w:color="auto"/>
                                <w:bottom w:val="dotted" w:sz="6" w:space="0" w:color="808080"/>
                                <w:right w:val="none" w:sz="0" w:space="0" w:color="auto"/>
                              </w:divBdr>
                              <w:divsChild>
                                <w:div w:id="1561407827">
                                  <w:marLeft w:val="0"/>
                                  <w:marRight w:val="0"/>
                                  <w:marTop w:val="0"/>
                                  <w:marBottom w:val="120"/>
                                  <w:divBdr>
                                    <w:top w:val="none" w:sz="0" w:space="0" w:color="auto"/>
                                    <w:left w:val="none" w:sz="0" w:space="0" w:color="auto"/>
                                    <w:bottom w:val="none" w:sz="0" w:space="0" w:color="auto"/>
                                    <w:right w:val="none" w:sz="0" w:space="0" w:color="auto"/>
                                  </w:divBdr>
                                  <w:divsChild>
                                    <w:div w:id="1489247737">
                                      <w:marLeft w:val="96"/>
                                      <w:marRight w:val="0"/>
                                      <w:marTop w:val="0"/>
                                      <w:marBottom w:val="120"/>
                                      <w:divBdr>
                                        <w:top w:val="none" w:sz="0" w:space="0" w:color="auto"/>
                                        <w:left w:val="none" w:sz="0" w:space="0" w:color="auto"/>
                                        <w:bottom w:val="none" w:sz="0" w:space="0" w:color="auto"/>
                                        <w:right w:val="none" w:sz="0" w:space="0" w:color="auto"/>
                                      </w:divBdr>
                                    </w:div>
                                    <w:div w:id="1575700504">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316835519">
      <w:bodyDiv w:val="1"/>
      <w:marLeft w:val="0"/>
      <w:marRight w:val="0"/>
      <w:marTop w:val="0"/>
      <w:marBottom w:val="0"/>
      <w:divBdr>
        <w:top w:val="none" w:sz="0" w:space="0" w:color="auto"/>
        <w:left w:val="none" w:sz="0" w:space="0" w:color="auto"/>
        <w:bottom w:val="none" w:sz="0" w:space="0" w:color="auto"/>
        <w:right w:val="none" w:sz="0" w:space="0" w:color="auto"/>
      </w:divBdr>
    </w:div>
    <w:div w:id="1350108319">
      <w:bodyDiv w:val="1"/>
      <w:marLeft w:val="0"/>
      <w:marRight w:val="0"/>
      <w:marTop w:val="0"/>
      <w:marBottom w:val="0"/>
      <w:divBdr>
        <w:top w:val="none" w:sz="0" w:space="0" w:color="auto"/>
        <w:left w:val="none" w:sz="0" w:space="0" w:color="auto"/>
        <w:bottom w:val="none" w:sz="0" w:space="0" w:color="auto"/>
        <w:right w:val="none" w:sz="0" w:space="0" w:color="auto"/>
      </w:divBdr>
    </w:div>
    <w:div w:id="1419983552">
      <w:bodyDiv w:val="1"/>
      <w:marLeft w:val="0"/>
      <w:marRight w:val="0"/>
      <w:marTop w:val="0"/>
      <w:marBottom w:val="0"/>
      <w:divBdr>
        <w:top w:val="none" w:sz="0" w:space="0" w:color="auto"/>
        <w:left w:val="none" w:sz="0" w:space="0" w:color="auto"/>
        <w:bottom w:val="none" w:sz="0" w:space="0" w:color="auto"/>
        <w:right w:val="none" w:sz="0" w:space="0" w:color="auto"/>
      </w:divBdr>
    </w:div>
    <w:div w:id="1598324707">
      <w:bodyDiv w:val="1"/>
      <w:marLeft w:val="0"/>
      <w:marRight w:val="0"/>
      <w:marTop w:val="0"/>
      <w:marBottom w:val="0"/>
      <w:divBdr>
        <w:top w:val="none" w:sz="0" w:space="0" w:color="auto"/>
        <w:left w:val="none" w:sz="0" w:space="0" w:color="auto"/>
        <w:bottom w:val="none" w:sz="0" w:space="0" w:color="auto"/>
        <w:right w:val="none" w:sz="0" w:space="0" w:color="auto"/>
      </w:divBdr>
    </w:div>
    <w:div w:id="1598633796">
      <w:bodyDiv w:val="1"/>
      <w:marLeft w:val="0"/>
      <w:marRight w:val="0"/>
      <w:marTop w:val="0"/>
      <w:marBottom w:val="0"/>
      <w:divBdr>
        <w:top w:val="none" w:sz="0" w:space="0" w:color="auto"/>
        <w:left w:val="none" w:sz="0" w:space="0" w:color="auto"/>
        <w:bottom w:val="none" w:sz="0" w:space="0" w:color="auto"/>
        <w:right w:val="none" w:sz="0" w:space="0" w:color="auto"/>
      </w:divBdr>
    </w:div>
    <w:div w:id="1612853789">
      <w:bodyDiv w:val="1"/>
      <w:marLeft w:val="0"/>
      <w:marRight w:val="0"/>
      <w:marTop w:val="0"/>
      <w:marBottom w:val="0"/>
      <w:divBdr>
        <w:top w:val="none" w:sz="0" w:space="0" w:color="auto"/>
        <w:left w:val="none" w:sz="0" w:space="0" w:color="auto"/>
        <w:bottom w:val="none" w:sz="0" w:space="0" w:color="auto"/>
        <w:right w:val="none" w:sz="0" w:space="0" w:color="auto"/>
      </w:divBdr>
    </w:div>
    <w:div w:id="1727798340">
      <w:bodyDiv w:val="1"/>
      <w:marLeft w:val="0"/>
      <w:marRight w:val="0"/>
      <w:marTop w:val="0"/>
      <w:marBottom w:val="0"/>
      <w:divBdr>
        <w:top w:val="none" w:sz="0" w:space="0" w:color="auto"/>
        <w:left w:val="none" w:sz="0" w:space="0" w:color="auto"/>
        <w:bottom w:val="none" w:sz="0" w:space="0" w:color="auto"/>
        <w:right w:val="none" w:sz="0" w:space="0" w:color="auto"/>
      </w:divBdr>
    </w:div>
    <w:div w:id="1844540649">
      <w:bodyDiv w:val="1"/>
      <w:marLeft w:val="0"/>
      <w:marRight w:val="0"/>
      <w:marTop w:val="0"/>
      <w:marBottom w:val="0"/>
      <w:divBdr>
        <w:top w:val="none" w:sz="0" w:space="0" w:color="auto"/>
        <w:left w:val="none" w:sz="0" w:space="0" w:color="auto"/>
        <w:bottom w:val="none" w:sz="0" w:space="0" w:color="auto"/>
        <w:right w:val="none" w:sz="0" w:space="0" w:color="auto"/>
      </w:divBdr>
      <w:divsChild>
        <w:div w:id="1107314162">
          <w:marLeft w:val="0"/>
          <w:marRight w:val="0"/>
          <w:marTop w:val="0"/>
          <w:marBottom w:val="0"/>
          <w:divBdr>
            <w:top w:val="none" w:sz="0" w:space="0" w:color="auto"/>
            <w:left w:val="none" w:sz="0" w:space="0" w:color="auto"/>
            <w:bottom w:val="none" w:sz="0" w:space="0" w:color="auto"/>
            <w:right w:val="none" w:sz="0" w:space="0" w:color="auto"/>
          </w:divBdr>
          <w:divsChild>
            <w:div w:id="1234240487">
              <w:marLeft w:val="0"/>
              <w:marRight w:val="0"/>
              <w:marTop w:val="0"/>
              <w:marBottom w:val="0"/>
              <w:divBdr>
                <w:top w:val="none" w:sz="0" w:space="0" w:color="auto"/>
                <w:left w:val="none" w:sz="0" w:space="0" w:color="auto"/>
                <w:bottom w:val="none" w:sz="0" w:space="0" w:color="auto"/>
                <w:right w:val="none" w:sz="0" w:space="0" w:color="auto"/>
              </w:divBdr>
              <w:divsChild>
                <w:div w:id="784617306">
                  <w:marLeft w:val="0"/>
                  <w:marRight w:val="0"/>
                  <w:marTop w:val="100"/>
                  <w:marBottom w:val="100"/>
                  <w:divBdr>
                    <w:top w:val="none" w:sz="0" w:space="0" w:color="auto"/>
                    <w:left w:val="none" w:sz="0" w:space="0" w:color="auto"/>
                    <w:bottom w:val="none" w:sz="0" w:space="0" w:color="auto"/>
                    <w:right w:val="none" w:sz="0" w:space="0" w:color="auto"/>
                  </w:divBdr>
                  <w:divsChild>
                    <w:div w:id="58327138">
                      <w:marLeft w:val="0"/>
                      <w:marRight w:val="0"/>
                      <w:marTop w:val="0"/>
                      <w:marBottom w:val="0"/>
                      <w:divBdr>
                        <w:top w:val="none" w:sz="0" w:space="0" w:color="auto"/>
                        <w:left w:val="none" w:sz="0" w:space="0" w:color="auto"/>
                        <w:bottom w:val="none" w:sz="0" w:space="0" w:color="auto"/>
                        <w:right w:val="none" w:sz="0" w:space="0" w:color="auto"/>
                      </w:divBdr>
                      <w:divsChild>
                        <w:div w:id="629821175">
                          <w:marLeft w:val="0"/>
                          <w:marRight w:val="0"/>
                          <w:marTop w:val="24"/>
                          <w:marBottom w:val="0"/>
                          <w:divBdr>
                            <w:top w:val="none" w:sz="0" w:space="0" w:color="auto"/>
                            <w:left w:val="none" w:sz="0" w:space="0" w:color="auto"/>
                            <w:bottom w:val="dotted" w:sz="6" w:space="0" w:color="808080"/>
                            <w:right w:val="none" w:sz="0" w:space="0" w:color="auto"/>
                          </w:divBdr>
                          <w:divsChild>
                            <w:div w:id="789665869">
                              <w:marLeft w:val="0"/>
                              <w:marRight w:val="0"/>
                              <w:marTop w:val="0"/>
                              <w:marBottom w:val="120"/>
                              <w:divBdr>
                                <w:top w:val="none" w:sz="0" w:space="0" w:color="auto"/>
                                <w:left w:val="none" w:sz="0" w:space="0" w:color="auto"/>
                                <w:bottom w:val="none" w:sz="0" w:space="0" w:color="auto"/>
                                <w:right w:val="none" w:sz="0" w:space="0" w:color="auto"/>
                              </w:divBdr>
                              <w:divsChild>
                                <w:div w:id="1549486046">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345934">
      <w:bodyDiv w:val="1"/>
      <w:marLeft w:val="0"/>
      <w:marRight w:val="0"/>
      <w:marTop w:val="0"/>
      <w:marBottom w:val="0"/>
      <w:divBdr>
        <w:top w:val="none" w:sz="0" w:space="0" w:color="auto"/>
        <w:left w:val="none" w:sz="0" w:space="0" w:color="auto"/>
        <w:bottom w:val="none" w:sz="0" w:space="0" w:color="auto"/>
        <w:right w:val="none" w:sz="0" w:space="0" w:color="auto"/>
      </w:divBdr>
    </w:div>
    <w:div w:id="1907032472">
      <w:bodyDiv w:val="1"/>
      <w:marLeft w:val="0"/>
      <w:marRight w:val="0"/>
      <w:marTop w:val="0"/>
      <w:marBottom w:val="0"/>
      <w:divBdr>
        <w:top w:val="none" w:sz="0" w:space="0" w:color="auto"/>
        <w:left w:val="none" w:sz="0" w:space="0" w:color="auto"/>
        <w:bottom w:val="none" w:sz="0" w:space="0" w:color="auto"/>
        <w:right w:val="none" w:sz="0" w:space="0" w:color="auto"/>
      </w:divBdr>
    </w:div>
    <w:div w:id="1955093453">
      <w:bodyDiv w:val="1"/>
      <w:marLeft w:val="0"/>
      <w:marRight w:val="0"/>
      <w:marTop w:val="0"/>
      <w:marBottom w:val="0"/>
      <w:divBdr>
        <w:top w:val="none" w:sz="0" w:space="0" w:color="auto"/>
        <w:left w:val="none" w:sz="0" w:space="0" w:color="auto"/>
        <w:bottom w:val="none" w:sz="0" w:space="0" w:color="auto"/>
        <w:right w:val="none" w:sz="0" w:space="0" w:color="auto"/>
      </w:divBdr>
    </w:div>
    <w:div w:id="2026318288">
      <w:bodyDiv w:val="1"/>
      <w:marLeft w:val="0"/>
      <w:marRight w:val="0"/>
      <w:marTop w:val="0"/>
      <w:marBottom w:val="0"/>
      <w:divBdr>
        <w:top w:val="none" w:sz="0" w:space="0" w:color="auto"/>
        <w:left w:val="none" w:sz="0" w:space="0" w:color="auto"/>
        <w:bottom w:val="none" w:sz="0" w:space="0" w:color="auto"/>
        <w:right w:val="none" w:sz="0" w:space="0" w:color="auto"/>
      </w:divBdr>
    </w:div>
    <w:div w:id="20526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3</cp:revision>
  <cp:lastPrinted>2019-09-05T20:50:00Z</cp:lastPrinted>
  <dcterms:created xsi:type="dcterms:W3CDTF">2023-09-05T19:13:00Z</dcterms:created>
  <dcterms:modified xsi:type="dcterms:W3CDTF">2023-09-05T19:15:00Z</dcterms:modified>
</cp:coreProperties>
</file>