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2547"/>
        <w:gridCol w:w="5278"/>
      </w:tblGrid>
      <w:tr w:rsidR="006436BB" w14:paraId="5D163261" w14:textId="77777777" w:rsidTr="00C10CDB">
        <w:trPr>
          <w:jc w:val="center"/>
        </w:trPr>
        <w:tc>
          <w:tcPr>
            <w:tcW w:w="2547" w:type="dxa"/>
          </w:tcPr>
          <w:p w14:paraId="0CDD4174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278" w:type="dxa"/>
          </w:tcPr>
          <w:p w14:paraId="1F24AD39" w14:textId="68C21DAB" w:rsidR="006436BB" w:rsidRPr="009F1523" w:rsidRDefault="00353575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HVT</w:t>
            </w:r>
            <w:r w:rsidR="00C10C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F1523" w:rsidRPr="009F1523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66AB211F" w14:textId="77777777" w:rsidTr="00C10CDB">
        <w:trPr>
          <w:jc w:val="center"/>
        </w:trPr>
        <w:tc>
          <w:tcPr>
            <w:tcW w:w="2547" w:type="dxa"/>
          </w:tcPr>
          <w:p w14:paraId="3797A8CD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278" w:type="dxa"/>
          </w:tcPr>
          <w:p w14:paraId="50339A16" w14:textId="77777777" w:rsidR="006436BB" w:rsidRPr="009F1523" w:rsidRDefault="009F1523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523">
              <w:rPr>
                <w:rFonts w:ascii="Arial" w:hAnsi="Arial" w:cs="Arial"/>
                <w:color w:val="000000"/>
                <w:sz w:val="24"/>
                <w:szCs w:val="24"/>
              </w:rPr>
              <w:t>School of Trades &amp; Technology</w:t>
            </w:r>
            <w:r w:rsidRPr="009F15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E22880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1DC8CE8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BA8F3E7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07733693" w14:textId="77777777" w:rsidR="00353575" w:rsidRDefault="00353575" w:rsidP="00353575">
      <w:pPr>
        <w:ind w:left="720" w:hanging="720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2.02</w:t>
      </w:r>
      <w:r w:rsidRPr="009F1523">
        <w:rPr>
          <w:rFonts w:ascii="Arial" w:hAnsi="Arial" w:cs="Arial"/>
          <w:sz w:val="24"/>
          <w:szCs w:val="24"/>
        </w:rPr>
        <w:tab/>
        <w:t>Working with the College community, assist with the promotion of student and/or employee initiatives and/or awareness campaigns</w:t>
      </w:r>
    </w:p>
    <w:p w14:paraId="6A01617F" w14:textId="77777777" w:rsidR="00353575" w:rsidRDefault="00353575" w:rsidP="00353575">
      <w:pPr>
        <w:ind w:left="284" w:hanging="284"/>
        <w:rPr>
          <w:rFonts w:ascii="Arial" w:hAnsi="Arial" w:cs="Arial"/>
          <w:sz w:val="24"/>
          <w:szCs w:val="24"/>
        </w:rPr>
      </w:pPr>
      <w:r w:rsidRPr="009A40B8">
        <w:rPr>
          <w:rFonts w:ascii="Arial" w:hAnsi="Arial" w:cs="Arial"/>
          <w:sz w:val="24"/>
          <w:szCs w:val="24"/>
        </w:rPr>
        <w:t>2.05</w:t>
      </w:r>
      <w:r w:rsidRPr="009A40B8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52062988" w14:textId="77777777" w:rsidR="00353575" w:rsidRPr="009F1523" w:rsidRDefault="00353575" w:rsidP="00353575">
      <w:pPr>
        <w:ind w:left="720" w:hanging="720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3.00</w:t>
      </w:r>
      <w:r w:rsidRPr="009F1523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5174203F" w14:textId="77777777" w:rsidR="00353575" w:rsidRPr="009F1523" w:rsidRDefault="00353575" w:rsidP="00353575">
      <w:pPr>
        <w:ind w:left="720" w:hanging="720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3.01</w:t>
      </w:r>
      <w:r w:rsidRPr="009F1523">
        <w:rPr>
          <w:rFonts w:ascii="Arial" w:hAnsi="Arial" w:cs="Arial"/>
          <w:sz w:val="24"/>
          <w:szCs w:val="24"/>
        </w:rPr>
        <w:tab/>
        <w:t>Assist with health and safety observations, ensuring requirements are being met and maintained (PPE, proper machine and/or equipment function etc.)</w:t>
      </w:r>
    </w:p>
    <w:p w14:paraId="6F05E28E" w14:textId="77777777" w:rsidR="00353575" w:rsidRDefault="00353575" w:rsidP="00353575">
      <w:pPr>
        <w:ind w:left="284" w:hanging="284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3.02</w:t>
      </w:r>
      <w:r w:rsidRPr="009F1523">
        <w:rPr>
          <w:rFonts w:ascii="Arial" w:hAnsi="Arial" w:cs="Arial"/>
          <w:sz w:val="24"/>
          <w:szCs w:val="24"/>
        </w:rPr>
        <w:tab/>
        <w:t xml:space="preserve">Assist with classroom set-up and/or lab preparation and closing procedures </w:t>
      </w:r>
    </w:p>
    <w:p w14:paraId="4FD16157" w14:textId="77777777" w:rsidR="00353575" w:rsidRPr="009F1523" w:rsidRDefault="00353575" w:rsidP="00353575">
      <w:pPr>
        <w:ind w:left="284" w:hanging="284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5.00</w:t>
      </w:r>
      <w:r w:rsidRPr="009F1523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2E9014E8" w14:textId="77777777" w:rsidR="00353575" w:rsidRPr="009F1523" w:rsidRDefault="00353575" w:rsidP="00353575">
      <w:pPr>
        <w:ind w:left="284" w:hanging="284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5.01</w:t>
      </w:r>
      <w:r w:rsidRPr="009F1523">
        <w:rPr>
          <w:rFonts w:ascii="Arial" w:hAnsi="Arial" w:cs="Arial"/>
          <w:sz w:val="24"/>
          <w:szCs w:val="24"/>
        </w:rPr>
        <w:tab/>
        <w:t>Assist with loading/unloading of supplies and materials</w:t>
      </w:r>
    </w:p>
    <w:p w14:paraId="46C93CD5" w14:textId="77777777" w:rsidR="009F1523" w:rsidRPr="009F1523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12F915E" w14:textId="77777777" w:rsidR="009F1523" w:rsidRPr="00A359FD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08E8A2C3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7C65F29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Current student of Fleming College</w:t>
      </w:r>
    </w:p>
    <w:p w14:paraId="703D9690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Good verbal and written communication skills</w:t>
      </w:r>
    </w:p>
    <w:p w14:paraId="05C5F705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Good human relations and interpersonal skills</w:t>
      </w:r>
    </w:p>
    <w:p w14:paraId="16A23317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78EBCA4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69E7BDC3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A67C80A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A721E8A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Demonstrated attention to detail</w:t>
      </w:r>
    </w:p>
    <w:p w14:paraId="070A9E87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 xml:space="preserve">Ability to lift and move </w:t>
      </w:r>
      <w:r>
        <w:rPr>
          <w:rFonts w:ascii="Arial" w:hAnsi="Arial" w:cs="Arial"/>
          <w:sz w:val="24"/>
          <w:szCs w:val="24"/>
        </w:rPr>
        <w:t>items</w:t>
      </w:r>
      <w:r w:rsidRPr="000A14A6">
        <w:rPr>
          <w:rFonts w:ascii="Arial" w:hAnsi="Arial" w:cs="Arial"/>
          <w:sz w:val="24"/>
          <w:szCs w:val="24"/>
        </w:rPr>
        <w:t xml:space="preserve"> that can weigh up to 30lbs</w:t>
      </w:r>
    </w:p>
    <w:p w14:paraId="3D706767" w14:textId="77777777" w:rsidR="00353575" w:rsidRPr="000A14A6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4F98F455" w14:textId="77777777" w:rsidR="00353575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54C853BE" w14:textId="351DB441" w:rsidR="0088163B" w:rsidRPr="00353575" w:rsidRDefault="00353575" w:rsidP="00353575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53575">
        <w:rPr>
          <w:rFonts w:ascii="Arial" w:hAnsi="Arial" w:cs="Arial"/>
          <w:sz w:val="24"/>
          <w:szCs w:val="24"/>
        </w:rPr>
        <w:t>Willing to be featured as a brand ambassador across Fleming marketing channels</w:t>
      </w:r>
    </w:p>
    <w:sectPr w:rsidR="0088163B" w:rsidRPr="00353575" w:rsidSect="00EA0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02177" w14:textId="77777777" w:rsidR="00EA0C24" w:rsidRDefault="00EA0C24" w:rsidP="00E82542">
      <w:pPr>
        <w:spacing w:after="0" w:line="240" w:lineRule="auto"/>
      </w:pPr>
      <w:r>
        <w:separator/>
      </w:r>
    </w:p>
  </w:endnote>
  <w:endnote w:type="continuationSeparator" w:id="0">
    <w:p w14:paraId="28E45B51" w14:textId="77777777" w:rsidR="00EA0C24" w:rsidRDefault="00EA0C2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5859" w14:textId="77777777" w:rsidR="00353575" w:rsidRDefault="00353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2D1D5292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1BB966" wp14:editId="46A4571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8F57DD5" w14:textId="3820A96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53575">
              <w:rPr>
                <w:b/>
              </w:rPr>
              <w:t>March 2026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CE94991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8195" w14:textId="77777777" w:rsidR="00353575" w:rsidRDefault="0035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A772" w14:textId="77777777" w:rsidR="00EA0C24" w:rsidRDefault="00EA0C24" w:rsidP="00E82542">
      <w:pPr>
        <w:spacing w:after="0" w:line="240" w:lineRule="auto"/>
      </w:pPr>
      <w:r>
        <w:separator/>
      </w:r>
    </w:p>
  </w:footnote>
  <w:footnote w:type="continuationSeparator" w:id="0">
    <w:p w14:paraId="43D98DE3" w14:textId="77777777" w:rsidR="00EA0C24" w:rsidRDefault="00EA0C2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5357" w14:textId="77777777" w:rsidR="00353575" w:rsidRDefault="00353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211F" w14:textId="77777777" w:rsidR="00D61E4B" w:rsidRPr="001D34CC" w:rsidRDefault="00D61E4B" w:rsidP="00D61E4B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5BC87C06" wp14:editId="354AE33F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9723E4F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97177B" wp14:editId="5A6CA47F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4EF7BAC" wp14:editId="42683FA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45F2FDB" wp14:editId="42BBA8E5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44B25D8" wp14:editId="41F7A257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87E7" w14:textId="77777777" w:rsidR="00353575" w:rsidRDefault="00353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7BF0"/>
    <w:multiLevelType w:val="hybridMultilevel"/>
    <w:tmpl w:val="F5E057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162338">
    <w:abstractNumId w:val="13"/>
  </w:num>
  <w:num w:numId="2" w16cid:durableId="624580365">
    <w:abstractNumId w:val="10"/>
  </w:num>
  <w:num w:numId="3" w16cid:durableId="539822301">
    <w:abstractNumId w:val="8"/>
  </w:num>
  <w:num w:numId="4" w16cid:durableId="1169097713">
    <w:abstractNumId w:val="4"/>
  </w:num>
  <w:num w:numId="5" w16cid:durableId="1537808851">
    <w:abstractNumId w:val="5"/>
  </w:num>
  <w:num w:numId="6" w16cid:durableId="413360813">
    <w:abstractNumId w:val="7"/>
  </w:num>
  <w:num w:numId="7" w16cid:durableId="1699812699">
    <w:abstractNumId w:val="6"/>
  </w:num>
  <w:num w:numId="8" w16cid:durableId="1844930162">
    <w:abstractNumId w:val="2"/>
  </w:num>
  <w:num w:numId="9" w16cid:durableId="1955794641">
    <w:abstractNumId w:val="9"/>
  </w:num>
  <w:num w:numId="10" w16cid:durableId="1884907765">
    <w:abstractNumId w:val="1"/>
  </w:num>
  <w:num w:numId="11" w16cid:durableId="776172793">
    <w:abstractNumId w:val="11"/>
  </w:num>
  <w:num w:numId="12" w16cid:durableId="349187396">
    <w:abstractNumId w:val="12"/>
  </w:num>
  <w:num w:numId="13" w16cid:durableId="1389567249">
    <w:abstractNumId w:val="3"/>
  </w:num>
  <w:num w:numId="14" w16cid:durableId="1775898967">
    <w:abstractNumId w:val="14"/>
  </w:num>
  <w:num w:numId="15" w16cid:durableId="114092645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14A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84B99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53575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0C0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56B96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CDB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1E4B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A0C24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19613E0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AA6D0-C9BB-4C24-9F81-4DF50515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Samantha Rivers</cp:lastModifiedBy>
  <cp:revision>3</cp:revision>
  <cp:lastPrinted>2013-01-23T14:18:00Z</cp:lastPrinted>
  <dcterms:created xsi:type="dcterms:W3CDTF">2024-04-19T13:47:00Z</dcterms:created>
  <dcterms:modified xsi:type="dcterms:W3CDTF">2026-03-09T19:41:00Z</dcterms:modified>
</cp:coreProperties>
</file>