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36" w:rsidRDefault="008E7336" w:rsidP="008E7336">
      <w:pPr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sz w:val="24"/>
            </w:rPr>
            <w:t>Canada</w:t>
          </w:r>
        </w:smartTag>
      </w:smartTag>
      <w:r>
        <w:rPr>
          <w:rFonts w:ascii="Arial" w:hAnsi="Arial"/>
          <w:b/>
          <w:sz w:val="24"/>
        </w:rPr>
        <w:t xml:space="preserve"> Pension Plan (CPP):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are eligible to apply for a Canada Pension Plan retirement pension if you have made at least one valid contribution to the Plan and: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are at least 65 years of age; or </w:t>
      </w:r>
    </w:p>
    <w:p w:rsidR="008E7336" w:rsidRDefault="008E7336" w:rsidP="008E7336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you</w:t>
      </w:r>
      <w:proofErr w:type="gramEnd"/>
      <w:r>
        <w:rPr>
          <w:rFonts w:ascii="Arial" w:hAnsi="Arial"/>
          <w:sz w:val="24"/>
        </w:rPr>
        <w:t xml:space="preserve"> are between the ages of 60 and 64 and have reduced or stopped working.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are considered to have reduced working if your earnings have been significantly reduced.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If you receive Canada Pension prior to your 65th birthday, the amount of pension is adjusted by 0.5% for each month that you start your pension prior to age 65.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Pr="00477737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additional information about the Plan, eligibility and application process, please contact the local HRDC (Human Resources Development Canada) office or access their informative URL: </w:t>
      </w:r>
      <w:r w:rsidR="00477737" w:rsidRPr="00477737">
        <w:rPr>
          <w:rFonts w:ascii="Arial" w:hAnsi="Arial"/>
          <w:sz w:val="24"/>
        </w:rPr>
        <w:t>http://www.hrsdc.gc.ca/eng/oas-cpp/index.shtml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Old Age Security:</w:t>
      </w:r>
    </w:p>
    <w:p w:rsidR="008E7336" w:rsidRDefault="008E7336" w:rsidP="008E7336">
      <w:pPr>
        <w:rPr>
          <w:rFonts w:ascii="Arial" w:hAnsi="Arial"/>
          <w:b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Old Age Security pension is a monthly payment available to most Canadians who are aged 65 or older.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may be eligible to receive Old Age Security if you fall into one of the following categories: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ind w:firstLine="720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Living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i/>
              <w:sz w:val="24"/>
            </w:rPr>
            <w:t>Canada</w:t>
          </w:r>
        </w:smartTag>
      </w:smartTag>
      <w:r>
        <w:rPr>
          <w:rFonts w:ascii="Arial" w:hAnsi="Arial"/>
          <w:b/>
          <w:i/>
          <w:sz w:val="24"/>
        </w:rPr>
        <w:t>:</w:t>
      </w:r>
      <w:bookmarkStart w:id="0" w:name="_GoBack"/>
      <w:bookmarkEnd w:id="0"/>
    </w:p>
    <w:p w:rsidR="008E7336" w:rsidRDefault="008E7336" w:rsidP="008E73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are 65 or older. </w:t>
      </w:r>
    </w:p>
    <w:p w:rsidR="008E7336" w:rsidRDefault="008E7336" w:rsidP="008E7336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live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Canada</w:t>
          </w:r>
        </w:smartTag>
      </w:smartTag>
      <w:r>
        <w:rPr>
          <w:rFonts w:ascii="Arial" w:hAnsi="Arial"/>
          <w:sz w:val="24"/>
        </w:rPr>
        <w:t xml:space="preserve"> and are a Canadian citizen or a legal resident at the time your pension is approved. </w:t>
      </w:r>
    </w:p>
    <w:p w:rsidR="008E7336" w:rsidRDefault="008E7336" w:rsidP="008E73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lived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Canada</w:t>
          </w:r>
        </w:smartTag>
      </w:smartTag>
      <w:r>
        <w:rPr>
          <w:rFonts w:ascii="Arial" w:hAnsi="Arial"/>
          <w:sz w:val="24"/>
        </w:rPr>
        <w:t xml:space="preserve"> for at least 10 years after reaching age 18.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b/>
          <w:i/>
          <w:sz w:val="24"/>
        </w:rPr>
      </w:pPr>
      <w:r>
        <w:rPr>
          <w:rFonts w:ascii="Arial" w:hAnsi="Arial"/>
          <w:sz w:val="24"/>
        </w:rPr>
        <w:t xml:space="preserve">          </w:t>
      </w:r>
      <w:r>
        <w:rPr>
          <w:rFonts w:ascii="Arial" w:hAnsi="Arial"/>
          <w:b/>
          <w:i/>
          <w:sz w:val="24"/>
        </w:rPr>
        <w:t xml:space="preserve">Living Outside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i/>
              <w:sz w:val="24"/>
            </w:rPr>
            <w:t>Canada</w:t>
          </w:r>
        </w:smartTag>
      </w:smartTag>
      <w:r>
        <w:rPr>
          <w:rFonts w:ascii="Arial" w:hAnsi="Arial"/>
          <w:b/>
          <w:i/>
          <w:sz w:val="24"/>
        </w:rPr>
        <w:t>:</w:t>
      </w:r>
    </w:p>
    <w:p w:rsidR="008E7336" w:rsidRDefault="008E7336" w:rsidP="008E73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are 65 or older. </w:t>
      </w:r>
    </w:p>
    <w:p w:rsidR="008E7336" w:rsidRDefault="008E7336" w:rsidP="008E7336">
      <w:pPr>
        <w:ind w:left="144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left the country and you were a Canadian citizen or a legal resident of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Canada</w:t>
          </w:r>
        </w:smartTag>
      </w:smartTag>
      <w:r>
        <w:rPr>
          <w:rFonts w:ascii="Arial" w:hAnsi="Arial"/>
          <w:sz w:val="24"/>
        </w:rPr>
        <w:t xml:space="preserve"> when you left. </w:t>
      </w:r>
    </w:p>
    <w:p w:rsidR="008E7336" w:rsidRDefault="008E7336" w:rsidP="008E7336">
      <w:pPr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ab/>
        <w:t xml:space="preserve">You lived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4"/>
            </w:rPr>
            <w:t>Canada</w:t>
          </w:r>
        </w:smartTag>
      </w:smartTag>
      <w:r>
        <w:rPr>
          <w:rFonts w:ascii="Arial" w:hAnsi="Arial"/>
          <w:sz w:val="24"/>
        </w:rPr>
        <w:t xml:space="preserve"> for at least 20 years after reaching age 18.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Default="008E7336" w:rsidP="008E733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For additional information on Old Age Security pension, how you can apply, income restrictions and pension rates, access the following URL: </w:t>
      </w:r>
    </w:p>
    <w:p w:rsidR="008E7336" w:rsidRDefault="008E7336" w:rsidP="008E7336">
      <w:pPr>
        <w:rPr>
          <w:rFonts w:ascii="Arial" w:hAnsi="Arial"/>
          <w:sz w:val="24"/>
        </w:rPr>
      </w:pPr>
    </w:p>
    <w:p w:rsidR="008E7336" w:rsidRPr="00507879" w:rsidRDefault="008E7336" w:rsidP="008E7336">
      <w:pPr>
        <w:rPr>
          <w:rStyle w:val="Hyperlink"/>
        </w:rPr>
      </w:pPr>
      <w:hyperlink r:id="rId5" w:history="1">
        <w:r w:rsidRPr="00507879">
          <w:rPr>
            <w:rStyle w:val="Hyperlink"/>
            <w:rFonts w:ascii="Arial" w:hAnsi="Arial"/>
            <w:sz w:val="24"/>
          </w:rPr>
          <w:t>http://canadabenefits.gc.ca/faeclist.jsp?&amp;lang=en&amp;catid=6</w:t>
        </w:r>
      </w:hyperlink>
    </w:p>
    <w:p w:rsidR="0045059E" w:rsidRDefault="0045059E"/>
    <w:sectPr w:rsidR="004505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6"/>
    <w:rsid w:val="000509C2"/>
    <w:rsid w:val="00050AE5"/>
    <w:rsid w:val="000576A3"/>
    <w:rsid w:val="00065B41"/>
    <w:rsid w:val="00084E6A"/>
    <w:rsid w:val="000A5243"/>
    <w:rsid w:val="000D7727"/>
    <w:rsid w:val="000E1DB4"/>
    <w:rsid w:val="00112046"/>
    <w:rsid w:val="00117A84"/>
    <w:rsid w:val="00124EDA"/>
    <w:rsid w:val="00160BE7"/>
    <w:rsid w:val="00172B56"/>
    <w:rsid w:val="001C1A4C"/>
    <w:rsid w:val="00222494"/>
    <w:rsid w:val="00242B5D"/>
    <w:rsid w:val="00257CED"/>
    <w:rsid w:val="00264FCD"/>
    <w:rsid w:val="002939F8"/>
    <w:rsid w:val="002A5C13"/>
    <w:rsid w:val="002A7A26"/>
    <w:rsid w:val="002B4B68"/>
    <w:rsid w:val="00316E41"/>
    <w:rsid w:val="00326A89"/>
    <w:rsid w:val="00332405"/>
    <w:rsid w:val="00387037"/>
    <w:rsid w:val="00387553"/>
    <w:rsid w:val="003952A7"/>
    <w:rsid w:val="0040010B"/>
    <w:rsid w:val="0045059E"/>
    <w:rsid w:val="00452D9B"/>
    <w:rsid w:val="004665E3"/>
    <w:rsid w:val="00471FF3"/>
    <w:rsid w:val="00477737"/>
    <w:rsid w:val="00487D1D"/>
    <w:rsid w:val="004B4412"/>
    <w:rsid w:val="004B4FEA"/>
    <w:rsid w:val="004B7092"/>
    <w:rsid w:val="004D102C"/>
    <w:rsid w:val="005549CA"/>
    <w:rsid w:val="005720AC"/>
    <w:rsid w:val="00573612"/>
    <w:rsid w:val="006149A0"/>
    <w:rsid w:val="00633982"/>
    <w:rsid w:val="00636D05"/>
    <w:rsid w:val="00654AE2"/>
    <w:rsid w:val="00660028"/>
    <w:rsid w:val="00660F02"/>
    <w:rsid w:val="00681E41"/>
    <w:rsid w:val="00690C8A"/>
    <w:rsid w:val="006A7ABD"/>
    <w:rsid w:val="006B16AE"/>
    <w:rsid w:val="006C6CE6"/>
    <w:rsid w:val="006D793A"/>
    <w:rsid w:val="0070486B"/>
    <w:rsid w:val="00710D74"/>
    <w:rsid w:val="00710FDE"/>
    <w:rsid w:val="007258F3"/>
    <w:rsid w:val="0077219B"/>
    <w:rsid w:val="007745C4"/>
    <w:rsid w:val="00833DAC"/>
    <w:rsid w:val="0085321C"/>
    <w:rsid w:val="008619F9"/>
    <w:rsid w:val="00877158"/>
    <w:rsid w:val="0088051B"/>
    <w:rsid w:val="00881150"/>
    <w:rsid w:val="00882938"/>
    <w:rsid w:val="00882C81"/>
    <w:rsid w:val="00890632"/>
    <w:rsid w:val="00895CE5"/>
    <w:rsid w:val="008A37A3"/>
    <w:rsid w:val="008E7336"/>
    <w:rsid w:val="0090093A"/>
    <w:rsid w:val="00911D20"/>
    <w:rsid w:val="00994E90"/>
    <w:rsid w:val="00A03F40"/>
    <w:rsid w:val="00A121C9"/>
    <w:rsid w:val="00A2651E"/>
    <w:rsid w:val="00A70DEC"/>
    <w:rsid w:val="00A85E4A"/>
    <w:rsid w:val="00A96949"/>
    <w:rsid w:val="00AB0ABE"/>
    <w:rsid w:val="00AB3B77"/>
    <w:rsid w:val="00AC481A"/>
    <w:rsid w:val="00AE4550"/>
    <w:rsid w:val="00AE7E1B"/>
    <w:rsid w:val="00B311C4"/>
    <w:rsid w:val="00BA67D5"/>
    <w:rsid w:val="00BB7302"/>
    <w:rsid w:val="00BC66BC"/>
    <w:rsid w:val="00BD3C61"/>
    <w:rsid w:val="00BE51CD"/>
    <w:rsid w:val="00BE7244"/>
    <w:rsid w:val="00BF470F"/>
    <w:rsid w:val="00C159C5"/>
    <w:rsid w:val="00C24B5E"/>
    <w:rsid w:val="00C47B4A"/>
    <w:rsid w:val="00C51ADE"/>
    <w:rsid w:val="00C810E2"/>
    <w:rsid w:val="00CD5024"/>
    <w:rsid w:val="00CE3E5C"/>
    <w:rsid w:val="00CE790B"/>
    <w:rsid w:val="00D3587C"/>
    <w:rsid w:val="00D55C13"/>
    <w:rsid w:val="00D90D06"/>
    <w:rsid w:val="00DB6A12"/>
    <w:rsid w:val="00DC76F8"/>
    <w:rsid w:val="00E21B02"/>
    <w:rsid w:val="00E22970"/>
    <w:rsid w:val="00E27456"/>
    <w:rsid w:val="00E32A19"/>
    <w:rsid w:val="00E4647B"/>
    <w:rsid w:val="00E679F3"/>
    <w:rsid w:val="00E75CBB"/>
    <w:rsid w:val="00E96FA9"/>
    <w:rsid w:val="00EC27F7"/>
    <w:rsid w:val="00EF40F3"/>
    <w:rsid w:val="00EF4496"/>
    <w:rsid w:val="00F24F94"/>
    <w:rsid w:val="00F31987"/>
    <w:rsid w:val="00F42C11"/>
    <w:rsid w:val="00F55C9C"/>
    <w:rsid w:val="00F56A67"/>
    <w:rsid w:val="00F663C7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336"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E7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336"/>
    <w:rPr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E7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nadabenefits.gc.ca/faeclist.jsp?&amp;lang=en&amp;catid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6E5D6DFD</Template>
  <TotalTime>0</TotalTime>
  <Pages>1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 Pension Plan (CPP):</vt:lpstr>
    </vt:vector>
  </TitlesOfParts>
  <Company>Sir Sandford Fleming College</Company>
  <LinksUpToDate>false</LinksUpToDate>
  <CharactersWithSpaces>1712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http://canadabenefits.gc.ca/faeclist.jsp?&amp;lang=en&amp;catid=6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Pension Plan (CPP):</dc:title>
  <dc:creator>dcaldwel</dc:creator>
  <cp:lastModifiedBy>Michelle Bozec</cp:lastModifiedBy>
  <cp:revision>2</cp:revision>
  <dcterms:created xsi:type="dcterms:W3CDTF">2014-01-24T19:32:00Z</dcterms:created>
  <dcterms:modified xsi:type="dcterms:W3CDTF">2014-01-24T19:32:00Z</dcterms:modified>
</cp:coreProperties>
</file>