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9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3402"/>
        <w:gridCol w:w="2124"/>
        <w:gridCol w:w="1559"/>
        <w:gridCol w:w="2277"/>
      </w:tblGrid>
      <w:tr w:rsidR="00AE1FB1" w:rsidRPr="00EA1423" w:rsidTr="005B4FD9">
        <w:trPr>
          <w:tblHeader/>
        </w:trPr>
        <w:tc>
          <w:tcPr>
            <w:tcW w:w="14749" w:type="dxa"/>
            <w:gridSpan w:val="6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AE1FB1" w:rsidRPr="00EA1423" w:rsidRDefault="00AE1FB1">
            <w:pPr>
              <w:spacing w:line="144" w:lineRule="exact"/>
              <w:rPr>
                <w:rFonts w:ascii="Calibri" w:hAnsi="Calibri"/>
                <w:lang w:val="en-GB"/>
              </w:rPr>
            </w:pPr>
            <w:bookmarkStart w:id="0" w:name="_GoBack"/>
            <w:bookmarkEnd w:id="0"/>
          </w:p>
          <w:p w:rsidR="00AE1FB1" w:rsidRPr="003C571C" w:rsidRDefault="00AE1FB1">
            <w:pPr>
              <w:jc w:val="center"/>
              <w:rPr>
                <w:rFonts w:ascii="Calibri" w:hAnsi="Calibri"/>
                <w:b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Sir</w:t>
                </w:r>
              </w:smartTag>
              <w:r w:rsidRPr="003C571C">
                <w:rPr>
                  <w:rFonts w:ascii="Calibri" w:hAnsi="Calibri"/>
                  <w:b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Sandford</w:t>
                </w:r>
              </w:smartTag>
              <w:r w:rsidRPr="003C571C">
                <w:rPr>
                  <w:rFonts w:ascii="Calibri" w:hAnsi="Calibri"/>
                  <w:b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Fleming</w:t>
                </w:r>
              </w:smartTag>
              <w:r w:rsidRPr="003C571C">
                <w:rPr>
                  <w:rFonts w:ascii="Calibri" w:hAnsi="Calibri"/>
                  <w:b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3C571C">
                  <w:rPr>
                    <w:rFonts w:ascii="Calibri" w:hAnsi="Calibri"/>
                    <w:b/>
                    <w:szCs w:val="24"/>
                    <w:lang w:val="en-GB"/>
                  </w:rPr>
                  <w:t>College</w:t>
                </w:r>
              </w:smartTag>
            </w:smartTag>
            <w:r w:rsidRPr="003C571C">
              <w:rPr>
                <w:rFonts w:ascii="Calibri" w:hAnsi="Calibri"/>
                <w:b/>
                <w:szCs w:val="24"/>
                <w:lang w:val="en-GB"/>
              </w:rPr>
              <w:t xml:space="preserve"> -  </w:t>
            </w:r>
            <w:r>
              <w:rPr>
                <w:rFonts w:ascii="Calibri" w:hAnsi="Calibri"/>
                <w:b/>
                <w:szCs w:val="24"/>
                <w:lang w:val="en-GB"/>
              </w:rPr>
              <w:t xml:space="preserve">Partial Load Staff </w:t>
            </w:r>
            <w:r w:rsidRPr="003C571C">
              <w:rPr>
                <w:rFonts w:ascii="Calibri" w:hAnsi="Calibri"/>
                <w:b/>
                <w:szCs w:val="24"/>
                <w:lang w:val="en-GB"/>
              </w:rPr>
              <w:t>Insurance Plan</w:t>
            </w:r>
          </w:p>
          <w:p w:rsidR="00AE1FB1" w:rsidRDefault="00AE1FB1">
            <w:pPr>
              <w:jc w:val="center"/>
              <w:rPr>
                <w:rFonts w:ascii="Calibri" w:hAnsi="Calibri"/>
                <w:b/>
                <w:sz w:val="18"/>
                <w:lang w:val="en-GB"/>
              </w:rPr>
            </w:pPr>
            <w:r w:rsidRPr="003C571C">
              <w:rPr>
                <w:rFonts w:ascii="Calibri" w:hAnsi="Calibri"/>
                <w:b/>
                <w:sz w:val="18"/>
                <w:lang w:val="en-GB"/>
              </w:rPr>
              <w:t xml:space="preserve">to Age 65 - Effective February 1, </w:t>
            </w:r>
            <w:r w:rsidR="00567F39">
              <w:rPr>
                <w:rFonts w:ascii="Calibri" w:hAnsi="Calibri"/>
                <w:b/>
                <w:sz w:val="18"/>
                <w:lang w:val="en-GB"/>
              </w:rPr>
              <w:t>2018</w:t>
            </w:r>
          </w:p>
          <w:p w:rsidR="00AE1FB1" w:rsidRPr="00EA1423" w:rsidRDefault="00AE1FB1">
            <w:pPr>
              <w:jc w:val="center"/>
              <w:rPr>
                <w:rFonts w:ascii="Calibri" w:hAnsi="Calibri"/>
                <w:b/>
                <w:sz w:val="18"/>
                <w:lang w:val="en-GB"/>
              </w:rPr>
            </w:pPr>
          </w:p>
        </w:tc>
      </w:tr>
      <w:tr w:rsidR="00AE1FB1" w:rsidRPr="000A1D4C" w:rsidTr="005B4FD9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0A1D4C" w:rsidRDefault="00AE1FB1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AE1FB1" w:rsidRPr="003D1240" w:rsidRDefault="00AE1FB1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AE1FB1" w:rsidRPr="000A1D4C" w:rsidRDefault="00AE1FB1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Benefit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0A1D4C" w:rsidRDefault="00AE1FB1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AE1FB1" w:rsidRPr="003D1240" w:rsidRDefault="00AE1FB1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AE1FB1" w:rsidRPr="000A1D4C" w:rsidRDefault="00AE1FB1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Coverage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0A1D4C" w:rsidRDefault="00AE1FB1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AE1FB1" w:rsidRPr="003D1240" w:rsidRDefault="00AE1FB1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AE1FB1" w:rsidRDefault="00AE1FB1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Monthly Premiums</w:t>
            </w:r>
          </w:p>
          <w:p w:rsidR="00AE1FB1" w:rsidRPr="003D1240" w:rsidRDefault="00AE1FB1" w:rsidP="000A1D4C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3D1240" w:rsidRDefault="00AE1FB1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AE1FB1" w:rsidRPr="00F72F2A" w:rsidRDefault="00AE1FB1" w:rsidP="000A1D4C">
            <w:pPr>
              <w:jc w:val="center"/>
              <w:rPr>
                <w:rFonts w:ascii="Calibri" w:hAnsi="Calibri"/>
                <w:b/>
                <w:sz w:val="4"/>
                <w:szCs w:val="4"/>
                <w:lang w:val="en-GB"/>
              </w:rPr>
            </w:pPr>
          </w:p>
          <w:p w:rsidR="00AE1FB1" w:rsidRDefault="00AE1FB1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Employee Contribution</w:t>
            </w:r>
          </w:p>
          <w:p w:rsidR="00AE1FB1" w:rsidRPr="000A1D4C" w:rsidRDefault="00AE1FB1" w:rsidP="000A1D4C">
            <w:pPr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0A1D4C" w:rsidRDefault="00AE1FB1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AE1FB1" w:rsidRPr="003D1240" w:rsidRDefault="00AE1FB1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AE1FB1" w:rsidRPr="000A1D4C" w:rsidRDefault="00AE1FB1" w:rsidP="000A1D4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ligibility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0A1D4C" w:rsidRDefault="00AE1FB1" w:rsidP="000A1D4C">
            <w:pPr>
              <w:spacing w:line="144" w:lineRule="exact"/>
              <w:jc w:val="center"/>
              <w:rPr>
                <w:rFonts w:ascii="Calibri" w:hAnsi="Calibri"/>
                <w:b/>
                <w:szCs w:val="22"/>
                <w:lang w:val="en-GB"/>
              </w:rPr>
            </w:pPr>
          </w:p>
          <w:p w:rsidR="00AE1FB1" w:rsidRPr="00F72F2A" w:rsidRDefault="00AE1FB1" w:rsidP="000A1D4C">
            <w:pPr>
              <w:jc w:val="center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:rsidR="00AE1FB1" w:rsidRPr="000A1D4C" w:rsidRDefault="00AE1FB1" w:rsidP="000A1D4C">
            <w:pPr>
              <w:jc w:val="center"/>
              <w:rPr>
                <w:rFonts w:ascii="Calibri" w:hAnsi="Calibri"/>
                <w:szCs w:val="22"/>
                <w:lang w:val="en-GB"/>
              </w:rPr>
            </w:pPr>
            <w:r w:rsidRPr="000A1D4C">
              <w:rPr>
                <w:rFonts w:ascii="Calibri" w:hAnsi="Calibri"/>
                <w:b/>
                <w:sz w:val="22"/>
                <w:szCs w:val="22"/>
                <w:lang w:val="en-GB"/>
              </w:rPr>
              <w:t>Coverage Begins</w:t>
            </w:r>
          </w:p>
        </w:tc>
      </w:tr>
      <w:tr w:rsidR="00AE1FB1" w:rsidRPr="00EA1423" w:rsidTr="005B4F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1. Basic Life and A.D. &amp;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$25,000 Life</w:t>
            </w:r>
          </w:p>
          <w:p w:rsidR="00AE1FB1" w:rsidRPr="00EA1423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$25,000 A.D. &amp;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095989">
              <w:rPr>
                <w:rFonts w:ascii="Calibri" w:hAnsi="Calibri"/>
                <w:sz w:val="18"/>
                <w:lang w:val="en-GB"/>
              </w:rPr>
              <w:t>.</w:t>
            </w:r>
            <w:r w:rsidR="00D20204">
              <w:rPr>
                <w:rFonts w:ascii="Calibri" w:hAnsi="Calibri"/>
                <w:sz w:val="18"/>
                <w:lang w:val="en-GB"/>
              </w:rPr>
              <w:t>19</w:t>
            </w:r>
            <w:r w:rsidRPr="00EA1423">
              <w:rPr>
                <w:rFonts w:ascii="Calibri" w:hAnsi="Calibri"/>
                <w:sz w:val="18"/>
                <w:lang w:val="en-GB"/>
              </w:rPr>
              <w:t>/$1000/</w:t>
            </w:r>
            <w:proofErr w:type="spellStart"/>
            <w:r w:rsidRPr="00EA1423">
              <w:rPr>
                <w:rFonts w:ascii="Calibri" w:hAnsi="Calibri"/>
                <w:sz w:val="18"/>
                <w:lang w:val="en-GB"/>
              </w:rPr>
              <w:t>mo</w:t>
            </w:r>
            <w:proofErr w:type="spellEnd"/>
            <w:r w:rsidR="00095989">
              <w:rPr>
                <w:rFonts w:ascii="Calibri" w:hAnsi="Calibri"/>
                <w:sz w:val="18"/>
                <w:lang w:val="en-GB"/>
              </w:rPr>
              <w:t xml:space="preserve"> = $</w:t>
            </w:r>
            <w:r w:rsidR="00D20204">
              <w:rPr>
                <w:rFonts w:ascii="Calibri" w:hAnsi="Calibri"/>
                <w:sz w:val="18"/>
                <w:lang w:val="en-GB"/>
              </w:rPr>
              <w:t>4.75</w:t>
            </w:r>
            <w:r>
              <w:rPr>
                <w:rFonts w:ascii="Calibri" w:hAnsi="Calibri"/>
                <w:sz w:val="18"/>
                <w:lang w:val="en-GB"/>
              </w:rPr>
              <w:t>/</w:t>
            </w:r>
            <w:proofErr w:type="spellStart"/>
            <w:r>
              <w:rPr>
                <w:rFonts w:ascii="Calibri" w:hAnsi="Calibri"/>
                <w:sz w:val="18"/>
                <w:lang w:val="en-GB"/>
              </w:rPr>
              <w:t>mo</w:t>
            </w:r>
            <w:proofErr w:type="spellEnd"/>
          </w:p>
          <w:p w:rsidR="00AE1FB1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$.</w:t>
            </w:r>
            <w:r>
              <w:rPr>
                <w:rFonts w:ascii="Calibri" w:hAnsi="Calibri"/>
                <w:sz w:val="18"/>
                <w:lang w:val="en-GB"/>
              </w:rPr>
              <w:t>02</w:t>
            </w:r>
            <w:r w:rsidRPr="00EA1423">
              <w:rPr>
                <w:rFonts w:ascii="Calibri" w:hAnsi="Calibri"/>
                <w:sz w:val="18"/>
                <w:lang w:val="en-GB"/>
              </w:rPr>
              <w:t>/$1000/mo</w:t>
            </w:r>
            <w:r>
              <w:rPr>
                <w:rFonts w:ascii="Calibri" w:hAnsi="Calibri"/>
                <w:sz w:val="18"/>
                <w:lang w:val="en-GB"/>
              </w:rPr>
              <w:t xml:space="preserve"> = $0.50/mo</w:t>
            </w:r>
          </w:p>
          <w:p w:rsidR="00AE1FB1" w:rsidRPr="00F72F2A" w:rsidRDefault="00AE1FB1" w:rsidP="00D61B9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Voluntary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1</w:t>
            </w:r>
            <w:r w:rsidRPr="0057465D">
              <w:rPr>
                <w:rFonts w:ascii="Calibri" w:hAnsi="Calibri"/>
                <w:sz w:val="18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sz w:val="18"/>
                <w:lang w:val="en-GB"/>
              </w:rPr>
              <w:t xml:space="preserve"> day of the month following completion of one calendar month</w:t>
            </w:r>
          </w:p>
          <w:p w:rsidR="00AE1FB1" w:rsidRPr="00F72F2A" w:rsidRDefault="00AE1FB1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AE1FB1" w:rsidRPr="00EA1423" w:rsidTr="005B4F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EA1423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2</w:t>
            </w:r>
            <w:r w:rsidRPr="00EA1423">
              <w:rPr>
                <w:rFonts w:ascii="Calibri" w:hAnsi="Calibri"/>
                <w:sz w:val="18"/>
                <w:lang w:val="en-GB"/>
              </w:rPr>
              <w:t>.</w:t>
            </w:r>
            <w:r>
              <w:rPr>
                <w:rFonts w:ascii="Calibri" w:hAnsi="Calibri"/>
                <w:sz w:val="18"/>
                <w:lang w:val="en-GB"/>
              </w:rPr>
              <w:t xml:space="preserve"> a)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Supplemental</w:t>
            </w:r>
          </w:p>
          <w:p w:rsidR="00AE1FB1" w:rsidRDefault="00AE1FB1" w:rsidP="00EA1423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 xml:space="preserve">   (Term Insurance)</w:t>
            </w:r>
          </w:p>
          <w:p w:rsidR="00AE1FB1" w:rsidRPr="00A705FF" w:rsidRDefault="00AE1FB1" w:rsidP="00EA1423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B5097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$10,000 to $60</w:t>
            </w:r>
            <w:r w:rsidRPr="00EA1423">
              <w:rPr>
                <w:rFonts w:ascii="Calibri" w:hAnsi="Calibri"/>
                <w:sz w:val="18"/>
                <w:lang w:val="en-GB"/>
              </w:rPr>
              <w:t>,000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4B525D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$0.1</w:t>
            </w:r>
            <w:r w:rsidR="004B525D">
              <w:rPr>
                <w:rFonts w:ascii="Calibri" w:hAnsi="Calibri"/>
                <w:sz w:val="18"/>
                <w:lang w:val="en-GB"/>
              </w:rPr>
              <w:t>1</w:t>
            </w:r>
            <w:r w:rsidRPr="00EA1423">
              <w:rPr>
                <w:rFonts w:ascii="Calibri" w:hAnsi="Calibri"/>
                <w:sz w:val="18"/>
                <w:lang w:val="en-GB"/>
              </w:rPr>
              <w:t>/$1000 unit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</w:t>
            </w:r>
            <w:r w:rsidRPr="00EA1423">
              <w:rPr>
                <w:rFonts w:ascii="Calibri" w:hAnsi="Calibri"/>
                <w:sz w:val="18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Voluntary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same</w:t>
            </w:r>
          </w:p>
          <w:p w:rsidR="00AE1FB1" w:rsidRPr="00F72F2A" w:rsidRDefault="00AE1FB1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AE1FB1" w:rsidRPr="00EA1423" w:rsidTr="005B4F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B5097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B5097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   b)Employee Pay-All Plan</w:t>
            </w:r>
          </w:p>
          <w:p w:rsidR="00AE1FB1" w:rsidRPr="00A705FF" w:rsidRDefault="00AE1FB1" w:rsidP="00B5097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B5097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3C0D5B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$10,000 to $</w:t>
            </w:r>
            <w:r w:rsidR="003C0D5B">
              <w:rPr>
                <w:rFonts w:ascii="Calibri" w:hAnsi="Calibri"/>
                <w:sz w:val="18"/>
                <w:lang w:val="en-GB"/>
              </w:rPr>
              <w:t>300</w:t>
            </w:r>
            <w:r w:rsidRPr="00EA1423">
              <w:rPr>
                <w:rFonts w:ascii="Calibri" w:hAnsi="Calibri"/>
                <w:sz w:val="18"/>
                <w:lang w:val="en-GB"/>
              </w:rPr>
              <w:t>,000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B5097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567F39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$0.</w:t>
            </w:r>
            <w:r w:rsidR="00567F39">
              <w:rPr>
                <w:rFonts w:ascii="Calibri" w:hAnsi="Calibri"/>
                <w:sz w:val="18"/>
                <w:lang w:val="en-GB"/>
              </w:rPr>
              <w:t>11</w:t>
            </w:r>
            <w:r w:rsidRPr="00EA1423">
              <w:rPr>
                <w:rFonts w:ascii="Calibri" w:hAnsi="Calibri"/>
                <w:sz w:val="18"/>
                <w:lang w:val="en-GB"/>
              </w:rPr>
              <w:t>/$1000 unit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B50977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B50977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</w:t>
            </w:r>
            <w:r w:rsidRPr="00EA1423">
              <w:rPr>
                <w:rFonts w:ascii="Calibri" w:hAnsi="Calibri"/>
                <w:sz w:val="18"/>
                <w:lang w:val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B50977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B50977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Voluntary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B50977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B5097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same</w:t>
            </w:r>
          </w:p>
          <w:p w:rsidR="00AE1FB1" w:rsidRPr="00F72F2A" w:rsidRDefault="00AE1FB1" w:rsidP="00B5097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AE1FB1" w:rsidRPr="00EA1423" w:rsidTr="005B4F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EA1423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3</w:t>
            </w:r>
            <w:r w:rsidRPr="00EA1423">
              <w:rPr>
                <w:rFonts w:ascii="Calibri" w:hAnsi="Calibri"/>
                <w:sz w:val="18"/>
                <w:lang w:val="en-GB"/>
              </w:rPr>
              <w:t>. Extended Health Care</w:t>
            </w:r>
          </w:p>
          <w:p w:rsidR="00AE1FB1" w:rsidRPr="00EA1423" w:rsidRDefault="00AE1FB1" w:rsidP="00D61B97">
            <w:pPr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D61B97">
            <w:pPr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Semi-Private &amp; Drugs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Default="003C0D5B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</w:t>
            </w:r>
            <w:r w:rsidR="00567F39">
              <w:rPr>
                <w:rFonts w:ascii="Calibri" w:hAnsi="Calibri"/>
                <w:sz w:val="18"/>
                <w:lang w:val="en-GB"/>
              </w:rPr>
              <w:t>97.58</w:t>
            </w:r>
            <w:r w:rsidR="00AE1FB1" w:rsidRPr="00EA1423">
              <w:rPr>
                <w:rFonts w:ascii="Calibri" w:hAnsi="Calibri"/>
                <w:sz w:val="18"/>
                <w:lang w:val="en-GB"/>
              </w:rPr>
              <w:t>/month</w:t>
            </w:r>
            <w:r w:rsidR="00AE1FB1">
              <w:rPr>
                <w:rFonts w:ascii="Calibri" w:hAnsi="Calibri"/>
                <w:sz w:val="18"/>
                <w:lang w:val="en-GB"/>
              </w:rPr>
              <w:t xml:space="preserve"> -  Single</w:t>
            </w:r>
          </w:p>
          <w:p w:rsidR="00AE1FB1" w:rsidRPr="00EA1423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567F39">
              <w:rPr>
                <w:rFonts w:ascii="Calibri" w:hAnsi="Calibri"/>
                <w:sz w:val="18"/>
                <w:lang w:val="en-GB"/>
              </w:rPr>
              <w:t>223.20</w:t>
            </w:r>
            <w:r w:rsidRPr="00EA1423">
              <w:rPr>
                <w:rFonts w:ascii="Calibri" w:hAnsi="Calibri"/>
                <w:sz w:val="18"/>
                <w:lang w:val="en-GB"/>
              </w:rPr>
              <w:t>/month</w:t>
            </w:r>
            <w:r>
              <w:rPr>
                <w:rFonts w:ascii="Calibri" w:hAnsi="Calibri"/>
                <w:sz w:val="18"/>
                <w:lang w:val="en-GB"/>
              </w:rPr>
              <w:t xml:space="preserve"> -  Family</w:t>
            </w:r>
          </w:p>
          <w:p w:rsidR="00AE1FB1" w:rsidRPr="00EA1423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Voluntary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Pr="00F72F2A" w:rsidRDefault="00AE1FB1" w:rsidP="002C2367">
            <w:pPr>
              <w:rPr>
                <w:rFonts w:ascii="Calibri" w:hAnsi="Calibri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same</w:t>
            </w:r>
          </w:p>
        </w:tc>
      </w:tr>
      <w:tr w:rsidR="00AE1FB1" w:rsidRPr="00EA1423" w:rsidTr="005B4F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2C2367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2C2367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    Vision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2C2367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Prescription Eye Care</w:t>
            </w:r>
          </w:p>
          <w:p w:rsidR="00AE1FB1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2C2367" w:rsidRDefault="00AE1FB1" w:rsidP="00D61B97">
            <w:pPr>
              <w:spacing w:line="144" w:lineRule="exact"/>
              <w:ind w:left="690"/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AE1FB1" w:rsidRPr="00EA1423" w:rsidRDefault="00AE1FB1" w:rsidP="002C2367">
            <w:pPr>
              <w:spacing w:before="60"/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D20204">
              <w:rPr>
                <w:rFonts w:ascii="Calibri" w:hAnsi="Calibri"/>
                <w:sz w:val="18"/>
                <w:lang w:val="en-GB"/>
              </w:rPr>
              <w:t>10.49</w:t>
            </w:r>
            <w:r w:rsidRPr="00EA1423">
              <w:rPr>
                <w:rFonts w:ascii="Calibri" w:hAnsi="Calibri"/>
                <w:sz w:val="18"/>
                <w:lang w:val="en-GB"/>
              </w:rPr>
              <w:t>/mo</w:t>
            </w:r>
            <w:r>
              <w:rPr>
                <w:rFonts w:ascii="Calibri" w:hAnsi="Calibri"/>
                <w:sz w:val="18"/>
                <w:lang w:val="en-GB"/>
              </w:rPr>
              <w:t>nth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lang w:val="en-GB"/>
              </w:rPr>
              <w:t>-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Single</w:t>
            </w:r>
          </w:p>
          <w:p w:rsidR="00AE1FB1" w:rsidRPr="00EA1423" w:rsidRDefault="00AE1FB1" w:rsidP="00D20204">
            <w:pPr>
              <w:spacing w:before="60"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</w:t>
            </w:r>
            <w:r w:rsidR="00D20204">
              <w:rPr>
                <w:rFonts w:ascii="Calibri" w:hAnsi="Calibri"/>
                <w:sz w:val="18"/>
                <w:lang w:val="en-GB"/>
              </w:rPr>
              <w:t>30.82</w:t>
            </w:r>
            <w:r w:rsidRPr="00EA1423">
              <w:rPr>
                <w:rFonts w:ascii="Calibri" w:hAnsi="Calibri"/>
                <w:sz w:val="18"/>
                <w:lang w:val="en-GB"/>
              </w:rPr>
              <w:t>/mo</w:t>
            </w:r>
            <w:r>
              <w:rPr>
                <w:rFonts w:ascii="Calibri" w:hAnsi="Calibri"/>
                <w:sz w:val="18"/>
                <w:lang w:val="en-GB"/>
              </w:rPr>
              <w:t>nth -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Family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2C236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2C2367">
            <w:pPr>
              <w:spacing w:line="144" w:lineRule="exact"/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2C2367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Voluntary </w:t>
            </w:r>
            <w:r w:rsidRPr="00EA1423">
              <w:rPr>
                <w:rFonts w:ascii="Calibri" w:hAnsi="Calibri"/>
                <w:sz w:val="18"/>
                <w:lang w:val="en-GB"/>
              </w:rPr>
              <w:t>with Ext. Health</w:t>
            </w:r>
          </w:p>
          <w:p w:rsidR="00AE1FB1" w:rsidRPr="00EA1423" w:rsidRDefault="00AE1FB1" w:rsidP="002C2367">
            <w:pPr>
              <w:spacing w:before="60" w:line="144" w:lineRule="exact"/>
              <w:jc w:val="center"/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Default="00AE1FB1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same</w:t>
            </w:r>
          </w:p>
        </w:tc>
      </w:tr>
      <w:tr w:rsidR="00AE1FB1" w:rsidRPr="00EA1423" w:rsidTr="005B4F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2C236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    Hearing</w:t>
            </w:r>
          </w:p>
          <w:p w:rsidR="00AE1FB1" w:rsidRPr="00EA1423" w:rsidRDefault="00AE1FB1" w:rsidP="002C236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Hearing Aids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D20204">
              <w:rPr>
                <w:rFonts w:ascii="Calibri" w:hAnsi="Calibri"/>
                <w:sz w:val="18"/>
                <w:lang w:val="en-GB"/>
              </w:rPr>
              <w:t>0.89</w:t>
            </w:r>
            <w:r w:rsidRPr="00EA1423">
              <w:rPr>
                <w:rFonts w:ascii="Calibri" w:hAnsi="Calibri"/>
                <w:sz w:val="18"/>
                <w:lang w:val="en-GB"/>
              </w:rPr>
              <w:t>/mo</w:t>
            </w:r>
            <w:r>
              <w:rPr>
                <w:rFonts w:ascii="Calibri" w:hAnsi="Calibri"/>
                <w:sz w:val="18"/>
                <w:lang w:val="en-GB"/>
              </w:rPr>
              <w:t>nth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</w:t>
            </w:r>
            <w:r>
              <w:rPr>
                <w:rFonts w:ascii="Calibri" w:hAnsi="Calibri"/>
                <w:sz w:val="18"/>
                <w:lang w:val="en-GB"/>
              </w:rPr>
              <w:t>-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Single</w:t>
            </w:r>
          </w:p>
          <w:p w:rsidR="00AE1FB1" w:rsidRPr="00EA1423" w:rsidRDefault="00AE1FB1" w:rsidP="00D20204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4B525D">
              <w:rPr>
                <w:rFonts w:ascii="Calibri" w:hAnsi="Calibri"/>
                <w:sz w:val="18"/>
                <w:lang w:val="en-GB"/>
              </w:rPr>
              <w:t>2.</w:t>
            </w:r>
            <w:r w:rsidR="00D20204">
              <w:rPr>
                <w:rFonts w:ascii="Calibri" w:hAnsi="Calibri"/>
                <w:sz w:val="18"/>
                <w:lang w:val="en-GB"/>
              </w:rPr>
              <w:t>64</w:t>
            </w:r>
            <w:r w:rsidRPr="00EA1423">
              <w:rPr>
                <w:rFonts w:ascii="Calibri" w:hAnsi="Calibri"/>
                <w:sz w:val="18"/>
                <w:lang w:val="en-GB"/>
              </w:rPr>
              <w:t>/mo</w:t>
            </w:r>
            <w:r>
              <w:rPr>
                <w:rFonts w:ascii="Calibri" w:hAnsi="Calibri"/>
                <w:sz w:val="18"/>
                <w:lang w:val="en-GB"/>
              </w:rPr>
              <w:t>nth -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Family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2C2367" w:rsidRDefault="00AE1FB1" w:rsidP="00F72F2A">
            <w:pPr>
              <w:jc w:val="center"/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 xml:space="preserve">Voluntary </w:t>
            </w:r>
            <w:r w:rsidRPr="00EA1423">
              <w:rPr>
                <w:rFonts w:ascii="Calibri" w:hAnsi="Calibri"/>
                <w:sz w:val="18"/>
                <w:lang w:val="en-GB"/>
              </w:rPr>
              <w:t>with Ext. Health</w:t>
            </w:r>
          </w:p>
          <w:p w:rsidR="00AE1FB1" w:rsidRPr="00F72F2A" w:rsidRDefault="00AE1FB1" w:rsidP="00F72F2A">
            <w:pPr>
              <w:jc w:val="center"/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same</w:t>
            </w:r>
          </w:p>
          <w:p w:rsidR="00AE1FB1" w:rsidRPr="00F72F2A" w:rsidRDefault="00AE1FB1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AE1FB1" w:rsidRPr="00EA1423" w:rsidTr="005B4F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2C236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4</w:t>
            </w:r>
            <w:r w:rsidRPr="00EA1423">
              <w:rPr>
                <w:rFonts w:ascii="Calibri" w:hAnsi="Calibri"/>
                <w:sz w:val="18"/>
                <w:lang w:val="en-GB"/>
              </w:rPr>
              <w:t>.Dependent Life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$5,000 Spouse</w:t>
            </w:r>
          </w:p>
          <w:p w:rsidR="00AE1FB1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$2</w:t>
            </w:r>
            <w:r w:rsidRPr="00EA1423">
              <w:rPr>
                <w:rFonts w:ascii="Calibri" w:hAnsi="Calibri"/>
                <w:sz w:val="18"/>
                <w:lang w:val="en-GB"/>
              </w:rPr>
              <w:t>,000 Child</w:t>
            </w:r>
          </w:p>
          <w:p w:rsidR="00AE1FB1" w:rsidRPr="00A705FF" w:rsidRDefault="00AE1FB1" w:rsidP="00D61B9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D20204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D20204">
              <w:rPr>
                <w:rFonts w:ascii="Calibri" w:hAnsi="Calibri"/>
                <w:sz w:val="18"/>
                <w:lang w:val="en-GB"/>
              </w:rPr>
              <w:t>0.97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 per family/month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Voluntary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same</w:t>
            </w:r>
          </w:p>
          <w:p w:rsidR="00AE1FB1" w:rsidRPr="00F72F2A" w:rsidRDefault="00AE1FB1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</w:tr>
      <w:tr w:rsidR="00AE1FB1" w:rsidRPr="00EA1423" w:rsidTr="005B4F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EA1423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5</w:t>
            </w:r>
            <w:r w:rsidRPr="00EA1423">
              <w:rPr>
                <w:rFonts w:ascii="Calibri" w:hAnsi="Calibri"/>
                <w:sz w:val="18"/>
                <w:lang w:val="en-GB"/>
              </w:rPr>
              <w:t>. Dental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Most dental procedures</w:t>
            </w:r>
          </w:p>
          <w:p w:rsidR="00AE1FB1" w:rsidRPr="00F72F2A" w:rsidRDefault="00AE1FB1" w:rsidP="00D61B97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D61B97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D61B97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567F39">
              <w:rPr>
                <w:rFonts w:ascii="Calibri" w:hAnsi="Calibri"/>
                <w:sz w:val="18"/>
                <w:lang w:val="en-GB"/>
              </w:rPr>
              <w:t>54.77</w:t>
            </w:r>
            <w:r w:rsidRPr="00EA1423">
              <w:rPr>
                <w:rFonts w:ascii="Calibri" w:hAnsi="Calibri"/>
                <w:sz w:val="18"/>
                <w:lang w:val="en-GB"/>
              </w:rPr>
              <w:t>/month</w:t>
            </w:r>
            <w:r>
              <w:rPr>
                <w:rFonts w:ascii="Calibri" w:hAnsi="Calibri"/>
                <w:sz w:val="18"/>
                <w:lang w:val="en-GB"/>
              </w:rPr>
              <w:t xml:space="preserve"> - </w:t>
            </w:r>
            <w:r w:rsidRPr="00EA1423">
              <w:rPr>
                <w:rFonts w:ascii="Calibri" w:hAnsi="Calibri"/>
                <w:sz w:val="18"/>
                <w:lang w:val="en-GB"/>
              </w:rPr>
              <w:t>Single</w:t>
            </w:r>
          </w:p>
          <w:p w:rsidR="00AE1FB1" w:rsidRPr="00EA1423" w:rsidRDefault="00AE1FB1" w:rsidP="00567F39">
            <w:pPr>
              <w:rPr>
                <w:rFonts w:ascii="Calibri" w:hAnsi="Calibri"/>
                <w:sz w:val="18"/>
                <w:lang w:val="en-GB"/>
              </w:rPr>
            </w:pPr>
            <w:r w:rsidRPr="00EA1423">
              <w:rPr>
                <w:rFonts w:ascii="Calibri" w:hAnsi="Calibri"/>
                <w:sz w:val="18"/>
                <w:lang w:val="en-GB"/>
              </w:rPr>
              <w:t>$</w:t>
            </w:r>
            <w:r w:rsidR="00567F39">
              <w:rPr>
                <w:rFonts w:ascii="Calibri" w:hAnsi="Calibri"/>
                <w:sz w:val="18"/>
                <w:lang w:val="en-GB"/>
              </w:rPr>
              <w:t>153.14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/month </w:t>
            </w:r>
            <w:r>
              <w:rPr>
                <w:rFonts w:ascii="Calibri" w:hAnsi="Calibri"/>
                <w:sz w:val="18"/>
                <w:lang w:val="en-GB"/>
              </w:rPr>
              <w:t xml:space="preserve">– </w:t>
            </w:r>
            <w:r w:rsidRPr="00EA1423">
              <w:rPr>
                <w:rFonts w:ascii="Calibri" w:hAnsi="Calibri"/>
                <w:sz w:val="18"/>
                <w:lang w:val="en-GB"/>
              </w:rPr>
              <w:t>Family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F72F2A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F72F2A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Voluntary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F72F2A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</w:t>
            </w:r>
            <w:r w:rsidRPr="002C2367">
              <w:rPr>
                <w:rFonts w:ascii="Calibri" w:hAnsi="Calibri"/>
                <w:sz w:val="18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sz w:val="18"/>
                <w:lang w:val="en-GB"/>
              </w:rPr>
              <w:t xml:space="preserve"> of month following 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completion of </w:t>
            </w:r>
            <w:r>
              <w:rPr>
                <w:rFonts w:ascii="Calibri" w:hAnsi="Calibri"/>
                <w:sz w:val="18"/>
                <w:lang w:val="en-GB"/>
              </w:rPr>
              <w:t xml:space="preserve">6 calendar months. </w:t>
            </w:r>
          </w:p>
          <w:p w:rsidR="00AE1FB1" w:rsidRPr="00EA1423" w:rsidRDefault="00AE1FB1" w:rsidP="00F72F2A">
            <w:pPr>
              <w:rPr>
                <w:rFonts w:ascii="Calibri" w:hAnsi="Calibri"/>
                <w:sz w:val="18"/>
                <w:lang w:val="en-GB"/>
              </w:rPr>
            </w:pPr>
          </w:p>
        </w:tc>
      </w:tr>
      <w:tr w:rsidR="00AE1FB1" w:rsidRPr="00EA1423" w:rsidTr="005B4F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23008D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B125B1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6</w:t>
            </w:r>
            <w:r w:rsidRPr="00EA1423">
              <w:rPr>
                <w:rFonts w:ascii="Calibri" w:hAnsi="Calibri"/>
                <w:sz w:val="18"/>
                <w:lang w:val="en-GB"/>
              </w:rPr>
              <w:t xml:space="preserve">. </w:t>
            </w:r>
            <w:r>
              <w:rPr>
                <w:rFonts w:ascii="Calibri" w:hAnsi="Calibri"/>
                <w:sz w:val="18"/>
                <w:lang w:val="en-GB"/>
              </w:rPr>
              <w:t>Critical Illness Optional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23008D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Default="00AE1FB1" w:rsidP="0023008D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$</w:t>
            </w:r>
            <w:r w:rsidR="00AC56B8">
              <w:rPr>
                <w:rFonts w:ascii="Calibri" w:hAnsi="Calibri"/>
                <w:sz w:val="18"/>
                <w:lang w:val="en-GB"/>
              </w:rPr>
              <w:t>25</w:t>
            </w:r>
            <w:r>
              <w:rPr>
                <w:rFonts w:ascii="Calibri" w:hAnsi="Calibri"/>
                <w:sz w:val="18"/>
                <w:lang w:val="en-GB"/>
              </w:rPr>
              <w:t>, 000 to $2</w:t>
            </w:r>
            <w:r w:rsidR="00AC56B8">
              <w:rPr>
                <w:rFonts w:ascii="Calibri" w:hAnsi="Calibri"/>
                <w:sz w:val="18"/>
                <w:lang w:val="en-GB"/>
              </w:rPr>
              <w:t>0</w:t>
            </w:r>
            <w:r>
              <w:rPr>
                <w:rFonts w:ascii="Calibri" w:hAnsi="Calibri"/>
                <w:sz w:val="18"/>
                <w:lang w:val="en-GB"/>
              </w:rPr>
              <w:t>0,000</w:t>
            </w:r>
          </w:p>
          <w:p w:rsidR="00AE1FB1" w:rsidRPr="00F72F2A" w:rsidRDefault="00AE1FB1" w:rsidP="0023008D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23008D">
            <w:pPr>
              <w:spacing w:line="144" w:lineRule="exact"/>
              <w:ind w:left="690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165565" w:rsidP="0023008D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Please see booklet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23008D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23008D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23008D">
            <w:pPr>
              <w:spacing w:line="144" w:lineRule="exact"/>
              <w:ind w:left="690"/>
              <w:jc w:val="center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AE1FB1" w:rsidP="0023008D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Voluntary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B1" w:rsidRPr="00EA1423" w:rsidRDefault="00AE1FB1" w:rsidP="0023008D">
            <w:pPr>
              <w:spacing w:line="144" w:lineRule="exact"/>
              <w:rPr>
                <w:rFonts w:ascii="Calibri" w:hAnsi="Calibri"/>
                <w:sz w:val="18"/>
                <w:lang w:val="en-GB"/>
              </w:rPr>
            </w:pPr>
          </w:p>
          <w:p w:rsidR="00AE1FB1" w:rsidRPr="00EA1423" w:rsidRDefault="00165565" w:rsidP="00165565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After one month for first $50,000 if application received within 31 days of hire</w:t>
            </w:r>
          </w:p>
        </w:tc>
      </w:tr>
    </w:tbl>
    <w:p w:rsidR="00AE1FB1" w:rsidRDefault="00AE1FB1" w:rsidP="00216E9A">
      <w:pPr>
        <w:tabs>
          <w:tab w:val="left" w:pos="-1440"/>
        </w:tabs>
        <w:rPr>
          <w:rFonts w:ascii="Calibri" w:hAnsi="Calibri"/>
          <w:sz w:val="12"/>
          <w:szCs w:val="12"/>
          <w:lang w:val="en-GB"/>
        </w:rPr>
      </w:pPr>
    </w:p>
    <w:p w:rsidR="00AE1FB1" w:rsidRPr="00216E9A" w:rsidRDefault="00AE1FB1" w:rsidP="00991000">
      <w:pPr>
        <w:tabs>
          <w:tab w:val="left" w:pos="-1440"/>
        </w:tabs>
        <w:rPr>
          <w:rFonts w:ascii="Calibri" w:hAnsi="Calibri"/>
          <w:sz w:val="18"/>
          <w:lang w:val="en-GB"/>
        </w:rPr>
      </w:pPr>
      <w:r w:rsidRPr="00216E9A">
        <w:rPr>
          <w:rFonts w:ascii="Calibri" w:hAnsi="Calibri"/>
          <w:b/>
          <w:sz w:val="18"/>
          <w:lang w:val="en-GB"/>
        </w:rPr>
        <w:t>NOTE:</w:t>
      </w:r>
      <w:r>
        <w:rPr>
          <w:rFonts w:ascii="Calibri" w:hAnsi="Calibri"/>
          <w:sz w:val="18"/>
          <w:lang w:val="en-GB"/>
        </w:rPr>
        <w:t xml:space="preserve"> Upon com</w:t>
      </w:r>
      <w:r w:rsidRPr="00216E9A">
        <w:rPr>
          <w:rFonts w:ascii="Calibri" w:hAnsi="Calibri"/>
          <w:sz w:val="18"/>
          <w:lang w:val="en-GB"/>
        </w:rPr>
        <w:t>pletion of a contract, a partial-load employee may continue all benefits up to 6 months, if the College anticipates re-employing in the same status and providing</w:t>
      </w:r>
      <w:r>
        <w:rPr>
          <w:rFonts w:ascii="Calibri" w:hAnsi="Calibri"/>
          <w:sz w:val="18"/>
          <w:lang w:val="en-GB"/>
        </w:rPr>
        <w:t xml:space="preserve"> she/he pays 100% </w:t>
      </w:r>
      <w:r w:rsidRPr="00216E9A">
        <w:rPr>
          <w:rFonts w:ascii="Calibri" w:hAnsi="Calibri"/>
          <w:sz w:val="18"/>
          <w:lang w:val="en-GB"/>
        </w:rPr>
        <w:t>of the premiums.</w:t>
      </w:r>
      <w:r>
        <w:rPr>
          <w:rFonts w:ascii="Calibri" w:hAnsi="Calibri"/>
          <w:sz w:val="18"/>
          <w:lang w:val="en-GB"/>
        </w:rPr>
        <w:t xml:space="preserve">  </w:t>
      </w:r>
      <w:r w:rsidRPr="00216E9A">
        <w:rPr>
          <w:rFonts w:ascii="Calibri" w:hAnsi="Calibri"/>
          <w:sz w:val="18"/>
          <w:lang w:val="en-GB"/>
        </w:rPr>
        <w:t>If an employee is re-employed as partial-load within 6 months of the end of his/her contract, waiting periods are waived for benefits previously enrolled.</w:t>
      </w:r>
    </w:p>
    <w:p w:rsidR="00AE1FB1" w:rsidRDefault="00AE1FB1" w:rsidP="00140107">
      <w:pPr>
        <w:jc w:val="both"/>
        <w:rPr>
          <w:rFonts w:ascii="Calibri" w:hAnsi="Calibri"/>
          <w:sz w:val="18"/>
          <w:lang w:val="en-GB"/>
        </w:rPr>
      </w:pPr>
      <w:r>
        <w:rPr>
          <w:rFonts w:ascii="Calibri" w:hAnsi="Calibri"/>
          <w:sz w:val="18"/>
          <w:lang w:val="en-GB"/>
        </w:rPr>
        <w:t>(This is a brief outline for your information. More details may be obtained from your insurance booklet OR by contacting the Human Resources Department)</w:t>
      </w:r>
    </w:p>
    <w:p w:rsidR="00AE1FB1" w:rsidRPr="00EA1423" w:rsidRDefault="00AE1FB1">
      <w:pPr>
        <w:rPr>
          <w:rFonts w:ascii="Calibri" w:hAnsi="Calibri"/>
          <w:b/>
          <w:sz w:val="18"/>
          <w:u w:val="single"/>
          <w:lang w:val="en-GB"/>
        </w:rPr>
      </w:pPr>
    </w:p>
    <w:sectPr w:rsidR="00AE1FB1" w:rsidRPr="00EA1423" w:rsidSect="00216E9A">
      <w:footerReference w:type="default" r:id="rId6"/>
      <w:endnotePr>
        <w:numFmt w:val="decimal"/>
      </w:endnotePr>
      <w:pgSz w:w="15840" w:h="12240" w:orient="landscape" w:code="1"/>
      <w:pgMar w:top="720" w:right="720" w:bottom="720" w:left="720" w:header="418" w:footer="36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B1" w:rsidRDefault="00AE1FB1">
      <w:r>
        <w:separator/>
      </w:r>
    </w:p>
  </w:endnote>
  <w:endnote w:type="continuationSeparator" w:id="0">
    <w:p w:rsidR="00AE1FB1" w:rsidRDefault="00AE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B1" w:rsidRPr="003C571C" w:rsidRDefault="00AE1FB1" w:rsidP="00A705FF">
    <w:pPr>
      <w:ind w:right="1080"/>
      <w:jc w:val="both"/>
      <w:rPr>
        <w:b/>
        <w:sz w:val="22"/>
        <w:szCs w:val="22"/>
        <w:lang w:val="en-GB"/>
      </w:rPr>
    </w:pPr>
    <w:r>
      <w:rPr>
        <w:b/>
        <w:sz w:val="22"/>
        <w:szCs w:val="22"/>
        <w:lang w:val="en-GB"/>
      </w:rPr>
      <w:t xml:space="preserve">Revised: </w:t>
    </w:r>
    <w:r w:rsidR="00D20204">
      <w:rPr>
        <w:b/>
        <w:sz w:val="22"/>
        <w:szCs w:val="22"/>
        <w:lang w:val="en-GB"/>
      </w:rPr>
      <w:t xml:space="preserve">November </w:t>
    </w:r>
    <w:r w:rsidR="00567F39">
      <w:rPr>
        <w:b/>
        <w:sz w:val="22"/>
        <w:szCs w:val="22"/>
        <w:lang w:val="en-GB"/>
      </w:rPr>
      <w:t>7</w:t>
    </w:r>
    <w:r w:rsidR="00D20204">
      <w:rPr>
        <w:b/>
        <w:sz w:val="22"/>
        <w:szCs w:val="22"/>
        <w:lang w:val="en-GB"/>
      </w:rPr>
      <w:t xml:space="preserve">, </w:t>
    </w:r>
    <w:r w:rsidR="00567F39">
      <w:rPr>
        <w:b/>
        <w:sz w:val="22"/>
        <w:szCs w:val="22"/>
        <w:lang w:val="en-GB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B1" w:rsidRDefault="00AE1FB1">
      <w:r>
        <w:separator/>
      </w:r>
    </w:p>
  </w:footnote>
  <w:footnote w:type="continuationSeparator" w:id="0">
    <w:p w:rsidR="00AE1FB1" w:rsidRDefault="00AE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68"/>
    <w:rsid w:val="00035C01"/>
    <w:rsid w:val="000579B4"/>
    <w:rsid w:val="00095989"/>
    <w:rsid w:val="000A1D4C"/>
    <w:rsid w:val="000D3422"/>
    <w:rsid w:val="00124B4B"/>
    <w:rsid w:val="00140107"/>
    <w:rsid w:val="00165565"/>
    <w:rsid w:val="001A1F34"/>
    <w:rsid w:val="001B3168"/>
    <w:rsid w:val="001C0CAA"/>
    <w:rsid w:val="001E6694"/>
    <w:rsid w:val="00216E9A"/>
    <w:rsid w:val="00221373"/>
    <w:rsid w:val="0023008D"/>
    <w:rsid w:val="002A5580"/>
    <w:rsid w:val="002C17CA"/>
    <w:rsid w:val="002C2367"/>
    <w:rsid w:val="00334B4B"/>
    <w:rsid w:val="003465F2"/>
    <w:rsid w:val="003555F1"/>
    <w:rsid w:val="003C0D5B"/>
    <w:rsid w:val="003C17C2"/>
    <w:rsid w:val="003C571C"/>
    <w:rsid w:val="003D1240"/>
    <w:rsid w:val="003F4D12"/>
    <w:rsid w:val="003F64A0"/>
    <w:rsid w:val="003F7994"/>
    <w:rsid w:val="003F7F3D"/>
    <w:rsid w:val="00490610"/>
    <w:rsid w:val="004B525D"/>
    <w:rsid w:val="004C09E6"/>
    <w:rsid w:val="004D0DAC"/>
    <w:rsid w:val="00553B44"/>
    <w:rsid w:val="00567F39"/>
    <w:rsid w:val="0057465D"/>
    <w:rsid w:val="005B4FD9"/>
    <w:rsid w:val="005F62D8"/>
    <w:rsid w:val="00604D7E"/>
    <w:rsid w:val="006147CB"/>
    <w:rsid w:val="00662059"/>
    <w:rsid w:val="0066533C"/>
    <w:rsid w:val="006A7391"/>
    <w:rsid w:val="006B0227"/>
    <w:rsid w:val="006C5E72"/>
    <w:rsid w:val="007777AE"/>
    <w:rsid w:val="007B1C79"/>
    <w:rsid w:val="007C672B"/>
    <w:rsid w:val="007E09E2"/>
    <w:rsid w:val="007E3AE6"/>
    <w:rsid w:val="00831126"/>
    <w:rsid w:val="008371D1"/>
    <w:rsid w:val="00865C9F"/>
    <w:rsid w:val="008C22A4"/>
    <w:rsid w:val="00900DFC"/>
    <w:rsid w:val="00927CEF"/>
    <w:rsid w:val="00991000"/>
    <w:rsid w:val="00997F2C"/>
    <w:rsid w:val="009B49C4"/>
    <w:rsid w:val="009B7B77"/>
    <w:rsid w:val="009E1BB2"/>
    <w:rsid w:val="00A41924"/>
    <w:rsid w:val="00A66C3C"/>
    <w:rsid w:val="00A705FF"/>
    <w:rsid w:val="00A87ED6"/>
    <w:rsid w:val="00AC56B8"/>
    <w:rsid w:val="00AD65E4"/>
    <w:rsid w:val="00AE1FB1"/>
    <w:rsid w:val="00AF6E77"/>
    <w:rsid w:val="00B125B1"/>
    <w:rsid w:val="00B50977"/>
    <w:rsid w:val="00B7211A"/>
    <w:rsid w:val="00B96C0A"/>
    <w:rsid w:val="00BA4BB7"/>
    <w:rsid w:val="00BB108A"/>
    <w:rsid w:val="00BB522A"/>
    <w:rsid w:val="00CC75F9"/>
    <w:rsid w:val="00D20204"/>
    <w:rsid w:val="00D21C1A"/>
    <w:rsid w:val="00D616E4"/>
    <w:rsid w:val="00D61B97"/>
    <w:rsid w:val="00D71327"/>
    <w:rsid w:val="00DF0875"/>
    <w:rsid w:val="00E5690D"/>
    <w:rsid w:val="00E804E5"/>
    <w:rsid w:val="00EA1423"/>
    <w:rsid w:val="00EC78D3"/>
    <w:rsid w:val="00EE68AC"/>
    <w:rsid w:val="00F72F2A"/>
    <w:rsid w:val="00FD73DF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7D1AE55-9984-4303-BD2C-254E7837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27"/>
    <w:pPr>
      <w:widowControl w:val="0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7132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1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112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1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1126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12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F0E809F9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SANDFORD FLEMING COLLEGE</vt:lpstr>
    </vt:vector>
  </TitlesOfParts>
  <Company>Sir Sandford Fleming College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SANDFORD FLEMING COLLEGE</dc:title>
  <dc:creator>RSQUARED</dc:creator>
  <cp:lastModifiedBy>Stefania Gemmiti</cp:lastModifiedBy>
  <cp:revision>2</cp:revision>
  <cp:lastPrinted>2014-11-19T14:34:00Z</cp:lastPrinted>
  <dcterms:created xsi:type="dcterms:W3CDTF">2018-01-08T19:57:00Z</dcterms:created>
  <dcterms:modified xsi:type="dcterms:W3CDTF">2018-01-08T19:57:00Z</dcterms:modified>
</cp:coreProperties>
</file>