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77" w:rsidRDefault="001C7477">
      <w:pPr>
        <w:pStyle w:val="BodyText"/>
        <w:spacing w:before="8"/>
        <w:rPr>
          <w:rFonts w:ascii="Times New Roman"/>
          <w:sz w:val="8"/>
        </w:rPr>
      </w:pPr>
    </w:p>
    <w:p w:rsidR="001C7477" w:rsidRDefault="001C7477">
      <w:pPr>
        <w:pStyle w:val="BodyText"/>
        <w:spacing w:before="7"/>
        <w:rPr>
          <w:b/>
          <w:sz w:val="15"/>
        </w:rPr>
      </w:pPr>
    </w:p>
    <w:p w:rsidR="001C7477" w:rsidRDefault="007A69BC">
      <w:pPr>
        <w:tabs>
          <w:tab w:val="left" w:pos="3020"/>
        </w:tabs>
        <w:spacing w:before="52"/>
        <w:ind w:left="140"/>
        <w:rPr>
          <w:sz w:val="24"/>
        </w:rPr>
      </w:pPr>
      <w:r>
        <w:rPr>
          <w:b/>
          <w:sz w:val="24"/>
        </w:rPr>
        <w:t>Title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Position:</w:t>
      </w:r>
      <w:r>
        <w:rPr>
          <w:b/>
          <w:sz w:val="24"/>
        </w:rPr>
        <w:tab/>
      </w:r>
      <w:r>
        <w:rPr>
          <w:sz w:val="24"/>
        </w:rPr>
        <w:t>Computer Lab</w:t>
      </w:r>
      <w:r>
        <w:rPr>
          <w:spacing w:val="-9"/>
          <w:sz w:val="24"/>
        </w:rPr>
        <w:t xml:space="preserve"> </w:t>
      </w:r>
      <w:r>
        <w:rPr>
          <w:sz w:val="24"/>
        </w:rPr>
        <w:t>Assistant</w:t>
      </w:r>
    </w:p>
    <w:p w:rsidR="001C7477" w:rsidRDefault="001C7477">
      <w:pPr>
        <w:pStyle w:val="BodyText"/>
        <w:spacing w:before="11"/>
      </w:pPr>
    </w:p>
    <w:p w:rsidR="001C7477" w:rsidRDefault="007A69BC" w:rsidP="007A69BC">
      <w:pPr>
        <w:tabs>
          <w:tab w:val="left" w:pos="3020"/>
        </w:tabs>
        <w:spacing w:before="1"/>
        <w:ind w:left="140"/>
        <w:rPr>
          <w:sz w:val="24"/>
        </w:rPr>
      </w:pPr>
      <w:r>
        <w:rPr>
          <w:b/>
          <w:sz w:val="24"/>
        </w:rPr>
        <w:t>Division/Department</w:t>
      </w:r>
      <w:r>
        <w:rPr>
          <w:b/>
          <w:spacing w:val="-11"/>
          <w:sz w:val="24"/>
        </w:rPr>
        <w:t>:</w:t>
      </w:r>
      <w:r>
        <w:rPr>
          <w:sz w:val="24"/>
        </w:rPr>
        <w:tab/>
        <w:t>School of Trades and</w:t>
      </w:r>
      <w:r>
        <w:rPr>
          <w:spacing w:val="-9"/>
          <w:sz w:val="24"/>
        </w:rPr>
        <w:t xml:space="preserve"> </w:t>
      </w:r>
      <w:r>
        <w:rPr>
          <w:sz w:val="24"/>
        </w:rPr>
        <w:t>Technology</w:t>
      </w:r>
    </w:p>
    <w:p w:rsidR="001C7477" w:rsidRDefault="001C7477">
      <w:pPr>
        <w:pStyle w:val="BodyText"/>
        <w:rPr>
          <w:sz w:val="19"/>
        </w:rPr>
      </w:pPr>
    </w:p>
    <w:p w:rsidR="001C7477" w:rsidRDefault="007A69BC">
      <w:pPr>
        <w:pStyle w:val="Heading1"/>
        <w:rPr>
          <w:u w:val="none"/>
        </w:rPr>
      </w:pPr>
      <w:r>
        <w:rPr>
          <w:u w:val="thick"/>
        </w:rPr>
        <w:t>Job Duties</w:t>
      </w:r>
    </w:p>
    <w:p w:rsidR="001C7477" w:rsidRDefault="001C7477">
      <w:pPr>
        <w:pStyle w:val="BodyText"/>
        <w:spacing w:before="9"/>
        <w:rPr>
          <w:b/>
          <w:sz w:val="11"/>
        </w:rPr>
      </w:pPr>
    </w:p>
    <w:p w:rsidR="001C7477" w:rsidRPr="007A69BC" w:rsidRDefault="007A69BC" w:rsidP="007A69BC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99" w:line="273" w:lineRule="auto"/>
        <w:ind w:right="304"/>
        <w:rPr>
          <w:rFonts w:ascii="Symbol"/>
          <w:sz w:val="20"/>
        </w:rPr>
      </w:pPr>
      <w:r w:rsidRPr="007A69BC">
        <w:rPr>
          <w:rFonts w:ascii="Tahoma"/>
          <w:sz w:val="20"/>
        </w:rPr>
        <w:t>Assist Faculty with daily maintenance of lab equipment e.g. organizing and clearing configurations from routers and</w:t>
      </w:r>
      <w:r w:rsidRPr="007A69BC">
        <w:rPr>
          <w:rFonts w:ascii="Tahoma"/>
          <w:spacing w:val="-17"/>
          <w:sz w:val="20"/>
        </w:rPr>
        <w:t xml:space="preserve"> </w:t>
      </w:r>
      <w:r w:rsidRPr="007A69BC">
        <w:rPr>
          <w:rFonts w:ascii="Tahoma"/>
          <w:sz w:val="20"/>
        </w:rPr>
        <w:t>switches,</w:t>
      </w:r>
    </w:p>
    <w:p w:rsidR="001C7477" w:rsidRPr="007A69BC" w:rsidRDefault="007A69BC" w:rsidP="007A69BC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" w:line="273" w:lineRule="auto"/>
        <w:ind w:right="210"/>
        <w:rPr>
          <w:rFonts w:ascii="Symbol"/>
          <w:sz w:val="20"/>
        </w:rPr>
      </w:pPr>
      <w:r w:rsidRPr="007A69BC">
        <w:rPr>
          <w:rFonts w:ascii="Tahoma"/>
          <w:sz w:val="20"/>
        </w:rPr>
        <w:t>Clearing files from lab PCs (this is the computer lab equivalent of sweeping and tidying which we allow in Trades),</w:t>
      </w:r>
    </w:p>
    <w:p w:rsidR="001C7477" w:rsidRPr="007A69BC" w:rsidRDefault="007A69BC" w:rsidP="007A69BC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"/>
        <w:rPr>
          <w:rFonts w:ascii="Symbol"/>
          <w:sz w:val="20"/>
        </w:rPr>
      </w:pPr>
      <w:r w:rsidRPr="007A69BC">
        <w:rPr>
          <w:rFonts w:ascii="Tahoma"/>
          <w:sz w:val="20"/>
        </w:rPr>
        <w:t>Assist with cl</w:t>
      </w:r>
      <w:r w:rsidRPr="007A69BC">
        <w:rPr>
          <w:rFonts w:ascii="Tahoma"/>
          <w:sz w:val="20"/>
        </w:rPr>
        <w:t>ass room set-up and prep</w:t>
      </w:r>
      <w:r w:rsidRPr="007A69BC">
        <w:rPr>
          <w:rFonts w:ascii="Tahoma"/>
          <w:spacing w:val="-21"/>
          <w:sz w:val="20"/>
        </w:rPr>
        <w:t xml:space="preserve"> </w:t>
      </w:r>
      <w:r w:rsidRPr="007A69BC">
        <w:rPr>
          <w:rFonts w:ascii="Tahoma"/>
          <w:sz w:val="20"/>
        </w:rPr>
        <w:t>,</w:t>
      </w:r>
    </w:p>
    <w:p w:rsidR="001C7477" w:rsidRPr="007A69BC" w:rsidRDefault="007A69BC" w:rsidP="007A69BC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33"/>
        <w:rPr>
          <w:rFonts w:ascii="Symbol"/>
          <w:sz w:val="20"/>
        </w:rPr>
      </w:pPr>
      <w:r w:rsidRPr="007A69BC">
        <w:rPr>
          <w:rFonts w:ascii="Tahoma"/>
          <w:sz w:val="20"/>
        </w:rPr>
        <w:t>Provide basic tech support in lab e.g. issues re: computer booting</w:t>
      </w:r>
      <w:r w:rsidRPr="007A69BC">
        <w:rPr>
          <w:rFonts w:ascii="Tahoma"/>
          <w:spacing w:val="-28"/>
          <w:sz w:val="20"/>
        </w:rPr>
        <w:t xml:space="preserve"> </w:t>
      </w:r>
      <w:r w:rsidRPr="007A69BC">
        <w:rPr>
          <w:rFonts w:ascii="Tahoma"/>
          <w:sz w:val="20"/>
        </w:rPr>
        <w:t>up,</w:t>
      </w:r>
    </w:p>
    <w:p w:rsidR="001C7477" w:rsidRPr="007A69BC" w:rsidRDefault="007A69BC" w:rsidP="007A69BC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33" w:line="273" w:lineRule="auto"/>
        <w:ind w:right="1016"/>
        <w:rPr>
          <w:rFonts w:ascii="Symbol"/>
          <w:sz w:val="20"/>
        </w:rPr>
      </w:pPr>
      <w:r w:rsidRPr="007A69BC">
        <w:rPr>
          <w:rFonts w:ascii="Tahoma"/>
          <w:sz w:val="20"/>
        </w:rPr>
        <w:t>Ensure compliance with safety rules for labs e.g. no roughhousing, monitor classroom for use</w:t>
      </w:r>
      <w:r w:rsidRPr="007A69BC">
        <w:rPr>
          <w:rFonts w:ascii="Tahoma"/>
          <w:spacing w:val="-37"/>
          <w:sz w:val="20"/>
        </w:rPr>
        <w:t xml:space="preserve"> </w:t>
      </w:r>
      <w:r w:rsidRPr="007A69BC">
        <w:rPr>
          <w:rFonts w:ascii="Tahoma"/>
          <w:sz w:val="20"/>
        </w:rPr>
        <w:t>of unapproved/ unlicensed devices</w:t>
      </w:r>
      <w:r w:rsidRPr="007A69BC">
        <w:rPr>
          <w:rFonts w:ascii="Tahoma"/>
          <w:spacing w:val="-15"/>
          <w:sz w:val="20"/>
        </w:rPr>
        <w:t xml:space="preserve"> </w:t>
      </w:r>
      <w:r w:rsidRPr="007A69BC">
        <w:rPr>
          <w:rFonts w:ascii="Tahoma"/>
          <w:sz w:val="20"/>
        </w:rPr>
        <w:t>etc.</w:t>
      </w:r>
    </w:p>
    <w:p w:rsidR="001C7477" w:rsidRDefault="007A69BC">
      <w:pPr>
        <w:pStyle w:val="Heading1"/>
        <w:spacing w:before="202"/>
        <w:rPr>
          <w:u w:val="none"/>
        </w:rPr>
      </w:pPr>
      <w:r>
        <w:rPr>
          <w:u w:val="thick"/>
        </w:rPr>
        <w:t>Q</w:t>
      </w:r>
      <w:r>
        <w:rPr>
          <w:u w:val="thick"/>
        </w:rPr>
        <w:t>ualifications</w:t>
      </w:r>
    </w:p>
    <w:p w:rsidR="001C7477" w:rsidRDefault="001C7477">
      <w:pPr>
        <w:pStyle w:val="BodyText"/>
        <w:spacing w:before="7"/>
        <w:rPr>
          <w:b/>
          <w:sz w:val="19"/>
        </w:rPr>
      </w:pPr>
    </w:p>
    <w:p w:rsidR="001C7477" w:rsidRPr="007A69BC" w:rsidRDefault="007A69BC" w:rsidP="007A69BC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rPr>
          <w:rFonts w:ascii="Symbol"/>
        </w:rPr>
      </w:pPr>
      <w:r>
        <w:t>Fourth Semester in CTN/CTY or</w:t>
      </w:r>
      <w:r w:rsidRPr="007A69BC">
        <w:rPr>
          <w:spacing w:val="-16"/>
        </w:rPr>
        <w:t xml:space="preserve"> </w:t>
      </w:r>
      <w:r>
        <w:t>CSI</w:t>
      </w:r>
    </w:p>
    <w:p w:rsidR="001C7477" w:rsidRPr="007A69BC" w:rsidRDefault="007A69BC" w:rsidP="007A69BC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rPr>
          <w:rFonts w:ascii="Symbol"/>
        </w:rPr>
      </w:pPr>
      <w:r>
        <w:t>Have completed COMP525 and COMP526 with high lab performance</w:t>
      </w:r>
      <w:r w:rsidRPr="007A69BC">
        <w:rPr>
          <w:spacing w:val="-25"/>
        </w:rPr>
        <w:t xml:space="preserve"> </w:t>
      </w:r>
      <w:r>
        <w:t>grades</w:t>
      </w:r>
    </w:p>
    <w:p w:rsidR="001C7477" w:rsidRPr="007A69BC" w:rsidRDefault="007A69BC" w:rsidP="007A69BC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1"/>
        <w:rPr>
          <w:rFonts w:ascii="Symbol"/>
        </w:rPr>
      </w:pPr>
      <w:r>
        <w:t>Knowledge of Cisco Lab Equipment provisioning and</w:t>
      </w:r>
      <w:r w:rsidRPr="007A69BC">
        <w:rPr>
          <w:spacing w:val="-15"/>
        </w:rPr>
        <w:t xml:space="preserve"> </w:t>
      </w:r>
      <w:r>
        <w:t>clearing</w:t>
      </w:r>
    </w:p>
    <w:p w:rsidR="001C7477" w:rsidRPr="007A69BC" w:rsidRDefault="007A69BC" w:rsidP="007A69BC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line="279" w:lineRule="exact"/>
        <w:rPr>
          <w:rFonts w:ascii="Symbol"/>
        </w:rPr>
      </w:pPr>
      <w:r>
        <w:t>Excellent oral English communication</w:t>
      </w:r>
      <w:r w:rsidRPr="007A69BC">
        <w:rPr>
          <w:spacing w:val="-12"/>
        </w:rPr>
        <w:t xml:space="preserve"> </w:t>
      </w:r>
      <w:r>
        <w:t>skills</w:t>
      </w:r>
    </w:p>
    <w:p w:rsidR="001C7477" w:rsidRPr="007A69BC" w:rsidRDefault="007A69BC" w:rsidP="007A69BC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line="279" w:lineRule="exact"/>
        <w:rPr>
          <w:rFonts w:ascii="Symbol"/>
        </w:rPr>
      </w:pPr>
      <w:r>
        <w:t>Ability to utilize applications such as Teraterm, Packet Tracer, SSH, Telnet,</w:t>
      </w:r>
      <w:r w:rsidRPr="007A69BC">
        <w:rPr>
          <w:spacing w:val="-31"/>
        </w:rPr>
        <w:t xml:space="preserve"> </w:t>
      </w:r>
      <w:r>
        <w:t>Wireshark</w:t>
      </w:r>
    </w:p>
    <w:p w:rsidR="001C7477" w:rsidRPr="007A69BC" w:rsidRDefault="007A69BC" w:rsidP="007A69BC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1"/>
        <w:rPr>
          <w:rFonts w:ascii="Symbol"/>
        </w:rPr>
      </w:pPr>
      <w:r>
        <w:t>Qualifications</w:t>
      </w:r>
    </w:p>
    <w:p w:rsidR="001C7477" w:rsidRPr="007A69BC" w:rsidRDefault="007A69BC" w:rsidP="007A69BC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rPr>
          <w:rFonts w:ascii="Symbol"/>
        </w:rPr>
      </w:pPr>
      <w:r>
        <w:t>Fourth Semester in CTN/CTY or</w:t>
      </w:r>
      <w:r w:rsidRPr="007A69BC">
        <w:rPr>
          <w:spacing w:val="-16"/>
        </w:rPr>
        <w:t xml:space="preserve"> </w:t>
      </w:r>
      <w:r>
        <w:t>CSI</w:t>
      </w:r>
    </w:p>
    <w:p w:rsidR="001C7477" w:rsidRPr="007A69BC" w:rsidRDefault="007A69BC" w:rsidP="007A69BC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rPr>
          <w:rFonts w:ascii="Symbol"/>
        </w:rPr>
      </w:pPr>
      <w:r>
        <w:t>Have completed COMP525 and COMP526 with high lab performance</w:t>
      </w:r>
      <w:r w:rsidRPr="007A69BC">
        <w:rPr>
          <w:spacing w:val="-26"/>
        </w:rPr>
        <w:t xml:space="preserve"> </w:t>
      </w:r>
      <w:r>
        <w:t>grades</w:t>
      </w:r>
    </w:p>
    <w:p w:rsidR="001C7477" w:rsidRPr="007A69BC" w:rsidRDefault="007A69BC" w:rsidP="007A69BC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line="279" w:lineRule="exact"/>
        <w:rPr>
          <w:rFonts w:ascii="Symbol"/>
        </w:rPr>
      </w:pPr>
      <w:r>
        <w:t>Knowledge of Cisco Lab Equipment provisioning and</w:t>
      </w:r>
      <w:r w:rsidRPr="007A69BC">
        <w:rPr>
          <w:spacing w:val="-15"/>
        </w:rPr>
        <w:t xml:space="preserve"> </w:t>
      </w:r>
      <w:r>
        <w:t>c</w:t>
      </w:r>
      <w:r>
        <w:t>learing</w:t>
      </w:r>
    </w:p>
    <w:p w:rsidR="001C7477" w:rsidRPr="007A69BC" w:rsidRDefault="007A69BC" w:rsidP="007A69BC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line="279" w:lineRule="exact"/>
        <w:rPr>
          <w:rFonts w:ascii="Symbol"/>
        </w:rPr>
      </w:pPr>
      <w:r>
        <w:t>Excellent oral English communication</w:t>
      </w:r>
      <w:r w:rsidRPr="007A69BC">
        <w:rPr>
          <w:spacing w:val="-12"/>
        </w:rPr>
        <w:t xml:space="preserve"> </w:t>
      </w:r>
      <w:r>
        <w:t>skills</w:t>
      </w:r>
    </w:p>
    <w:p w:rsidR="001C7477" w:rsidRPr="007A69BC" w:rsidRDefault="007A69BC" w:rsidP="007A69BC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1"/>
        <w:rPr>
          <w:rFonts w:ascii="Symbol"/>
        </w:rPr>
      </w:pPr>
      <w:r>
        <w:t>Ability to utilize applications such as Teraterm, Packet Tracer, SSH, Telnet,</w:t>
      </w:r>
      <w:r w:rsidRPr="007A69BC">
        <w:rPr>
          <w:spacing w:val="-29"/>
        </w:rPr>
        <w:t xml:space="preserve"> </w:t>
      </w:r>
      <w:r>
        <w:t>Wireshark</w:t>
      </w:r>
    </w:p>
    <w:p w:rsidR="001C7477" w:rsidRPr="007A69BC" w:rsidRDefault="007A69BC" w:rsidP="007A69BC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ind w:right="250"/>
        <w:rPr>
          <w:rFonts w:ascii="Symbol"/>
        </w:rPr>
      </w:pPr>
      <w:r>
        <w:t>Must have excellent time management skills and customer service skills to deal effectively with support staff, stude</w:t>
      </w:r>
      <w:r>
        <w:t>nts, and Faculty and function as a team</w:t>
      </w:r>
      <w:r w:rsidRPr="007A69BC">
        <w:rPr>
          <w:spacing w:val="-19"/>
        </w:rPr>
        <w:t xml:space="preserve"> </w:t>
      </w:r>
      <w:r>
        <w:t>player</w:t>
      </w:r>
    </w:p>
    <w:p w:rsidR="007A69BC" w:rsidRDefault="007A69BC">
      <w:pPr>
        <w:pStyle w:val="BodyText"/>
        <w:spacing w:before="1"/>
      </w:pPr>
    </w:p>
    <w:p w:rsidR="001C7477" w:rsidRDefault="007A69BC" w:rsidP="007A69BC">
      <w:pPr>
        <w:pStyle w:val="Heading1"/>
        <w:rPr>
          <w:u w:val="thick"/>
        </w:rPr>
      </w:pPr>
      <w:r>
        <w:rPr>
          <w:u w:val="thick"/>
        </w:rPr>
        <w:t>Additional Information ie special equipment or travel</w:t>
      </w:r>
    </w:p>
    <w:p w:rsidR="007A69BC" w:rsidRPr="007A69BC" w:rsidRDefault="007A69BC" w:rsidP="007A69BC">
      <w:pPr>
        <w:pStyle w:val="Heading1"/>
        <w:rPr>
          <w:u w:val="none"/>
        </w:rPr>
        <w:sectPr w:rsidR="007A69BC" w:rsidRPr="007A69BC">
          <w:headerReference w:type="default" r:id="rId8"/>
          <w:footerReference w:type="default" r:id="rId9"/>
          <w:type w:val="continuous"/>
          <w:pgSz w:w="12240" w:h="15840"/>
          <w:pgMar w:top="1780" w:right="580" w:bottom="920" w:left="1300" w:header="708" w:footer="728" w:gutter="0"/>
          <w:pgNumType w:start="1"/>
          <w:cols w:space="720"/>
        </w:sectPr>
      </w:pPr>
      <w:bookmarkStart w:id="0" w:name="_GoBack"/>
      <w:bookmarkEnd w:id="0"/>
    </w:p>
    <w:p w:rsidR="001C7477" w:rsidRDefault="001C7477">
      <w:pPr>
        <w:pStyle w:val="BodyText"/>
        <w:spacing w:before="4"/>
        <w:rPr>
          <w:rFonts w:ascii="Times New Roman"/>
          <w:sz w:val="17"/>
        </w:rPr>
      </w:pPr>
    </w:p>
    <w:sectPr w:rsidR="001C7477">
      <w:pgSz w:w="12240" w:h="15840"/>
      <w:pgMar w:top="1780" w:right="580" w:bottom="920" w:left="1300" w:header="708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69BC">
      <w:r>
        <w:separator/>
      </w:r>
    </w:p>
  </w:endnote>
  <w:endnote w:type="continuationSeparator" w:id="0">
    <w:p w:rsidR="00000000" w:rsidRDefault="007A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77" w:rsidRDefault="007A69BC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3464" behindDoc="1" locked="0" layoutInCell="1" allowOverlap="1">
              <wp:simplePos x="0" y="0"/>
              <wp:positionH relativeFrom="page">
                <wp:posOffset>926465</wp:posOffset>
              </wp:positionH>
              <wp:positionV relativeFrom="page">
                <wp:posOffset>9450070</wp:posOffset>
              </wp:positionV>
              <wp:extent cx="6329680" cy="11430"/>
              <wp:effectExtent l="21590" t="20320" r="20955" b="254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9680" cy="1143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CBA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65F98" id="Line 3" o:spid="_x0000_s1026" style="position:absolute;z-index:-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95pt,744.1pt" to="571.35pt,7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" strokecolor="#ccba00" strokeweight="3pt">
              <w10:wrap anchorx="page" anchory="page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34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9562465</wp:posOffset>
              </wp:positionV>
              <wp:extent cx="139509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0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477" w:rsidRDefault="007A69BC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Updated March</w:t>
                          </w:r>
                          <w:r>
                            <w:rPr>
                              <w:b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2.95pt;width:109.85pt;height:13.05pt;z-index:-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rXpsA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" filled="f" stroked="f">
              <v:textbox inset="0,0,0,0">
                <w:txbxContent>
                  <w:p w:rsidR="001C7477" w:rsidRDefault="007A69BC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Updated March</w:t>
                    </w:r>
                    <w:r>
                      <w:rPr>
                        <w:b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3512" behindDoc="1" locked="0" layoutInCell="1" allowOverlap="1">
              <wp:simplePos x="0" y="0"/>
              <wp:positionH relativeFrom="page">
                <wp:posOffset>6210935</wp:posOffset>
              </wp:positionH>
              <wp:positionV relativeFrom="page">
                <wp:posOffset>9733280</wp:posOffset>
              </wp:positionV>
              <wp:extent cx="662305" cy="165735"/>
              <wp:effectExtent l="635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477" w:rsidRDefault="007A69BC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9.05pt;margin-top:766.4pt;width:52.15pt;height:13.05pt;z-index:-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2drg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" filled="f" stroked="f">
              <v:textbox inset="0,0,0,0">
                <w:txbxContent>
                  <w:p w:rsidR="001C7477" w:rsidRDefault="007A69BC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69BC">
      <w:r>
        <w:separator/>
      </w:r>
    </w:p>
  </w:footnote>
  <w:footnote w:type="continuationSeparator" w:id="0">
    <w:p w:rsidR="00000000" w:rsidRDefault="007A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77" w:rsidRDefault="007A69BC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5707253</wp:posOffset>
          </wp:positionH>
          <wp:positionV relativeFrom="page">
            <wp:posOffset>449605</wp:posOffset>
          </wp:positionV>
          <wp:extent cx="1150620" cy="4000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0620" cy="400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3416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1088390</wp:posOffset>
              </wp:positionV>
              <wp:extent cx="6400800" cy="24130"/>
              <wp:effectExtent l="19050" t="21590" r="19050" b="2095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CBA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302671" id="Line 5" o:spid="_x0000_s1026" style="position:absolute;z-index:-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85.7pt" to="8in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" strokecolor="#ccba00" strokeweight="3pt">
              <w10:wrap anchorx="page" anchory="page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34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705485</wp:posOffset>
              </wp:positionV>
              <wp:extent cx="3094355" cy="203835"/>
              <wp:effectExtent l="0" t="635" r="444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435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477" w:rsidRDefault="007A69BC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STUDENT ESTABLISHED JOB 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55.55pt;width:243.65pt;height:16.05pt;z-index:-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VUrQ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" filled="f" stroked="f">
              <v:textbox inset="0,0,0,0">
                <w:txbxContent>
                  <w:p w:rsidR="001C7477" w:rsidRDefault="007A69BC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STUDENT ESTABLISHED JOB 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37A"/>
    <w:multiLevelType w:val="hybridMultilevel"/>
    <w:tmpl w:val="A61AA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535ED"/>
    <w:multiLevelType w:val="hybridMultilevel"/>
    <w:tmpl w:val="1DA81650"/>
    <w:lvl w:ilvl="0" w:tplc="10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5CE86F1C"/>
    <w:multiLevelType w:val="hybridMultilevel"/>
    <w:tmpl w:val="A5D08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82413"/>
    <w:multiLevelType w:val="hybridMultilevel"/>
    <w:tmpl w:val="651C4190"/>
    <w:lvl w:ilvl="0" w:tplc="977ABEF8">
      <w:numFmt w:val="bullet"/>
      <w:lvlText w:val=""/>
      <w:lvlJc w:val="left"/>
      <w:pPr>
        <w:ind w:left="860" w:hanging="360"/>
      </w:pPr>
      <w:rPr>
        <w:rFonts w:hint="default"/>
        <w:w w:val="99"/>
      </w:rPr>
    </w:lvl>
    <w:lvl w:ilvl="1" w:tplc="D01424CA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9D0A1EB6"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99FAB574"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B616006A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1FBA64AC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A3E877A2">
      <w:numFmt w:val="bullet"/>
      <w:lvlText w:val="•"/>
      <w:lvlJc w:val="left"/>
      <w:pPr>
        <w:ind w:left="6560" w:hanging="360"/>
      </w:pPr>
      <w:rPr>
        <w:rFonts w:hint="default"/>
      </w:rPr>
    </w:lvl>
    <w:lvl w:ilvl="7" w:tplc="27183A16"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ECE812A2">
      <w:numFmt w:val="bullet"/>
      <w:lvlText w:val="•"/>
      <w:lvlJc w:val="left"/>
      <w:pPr>
        <w:ind w:left="84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77"/>
    <w:rsid w:val="001C7477"/>
    <w:rsid w:val="007A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B97A2"/>
  <w15:docId w15:val="{0ADC9DBC-4BD9-468C-9983-266A5656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6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9B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A6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9B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21E5-0387-4BA9-B3F3-468FF8D7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BF643F99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dcterms:created xsi:type="dcterms:W3CDTF">2018-03-27T13:30:00Z</dcterms:created>
  <dcterms:modified xsi:type="dcterms:W3CDTF">2018-03-27T13:30:00Z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2018-03-27T00:00:00Z</vt:filetime>
  </property>
</Properties>
</file>