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81" w:rsidRPr="00470B05" w:rsidRDefault="00AD1A81" w:rsidP="00AD1A81">
      <w:pPr>
        <w:jc w:val="center"/>
        <w:rPr>
          <w:rFonts w:ascii="Arial" w:hAnsi="Arial" w:cs="Arial"/>
          <w:b/>
          <w:color w:val="000000"/>
          <w:sz w:val="20"/>
          <w:szCs w:val="20"/>
          <w:lang w:val="en-US"/>
        </w:rPr>
      </w:pPr>
      <w:smartTag w:uri="urn:schemas-microsoft-com:office:smarttags" w:element="place">
        <w:smartTag w:uri="urn:schemas-microsoft-com:office:smarttags" w:element="PlaceName">
          <w:r w:rsidRPr="00470B05">
            <w:rPr>
              <w:rFonts w:ascii="Arial" w:hAnsi="Arial" w:cs="Arial"/>
              <w:b/>
              <w:bCs/>
              <w:color w:val="000000"/>
              <w:sz w:val="20"/>
              <w:szCs w:val="20"/>
              <w:lang w:val="en-US"/>
            </w:rPr>
            <w:t>SIR</w:t>
          </w:r>
        </w:smartTag>
        <w:r w:rsidRPr="00470B05">
          <w:rPr>
            <w:rFonts w:ascii="Arial" w:hAnsi="Arial" w:cs="Arial"/>
            <w:b/>
            <w:bCs/>
            <w:color w:val="000000"/>
            <w:sz w:val="20"/>
            <w:szCs w:val="20"/>
            <w:lang w:val="en-US"/>
          </w:rPr>
          <w:t xml:space="preserve"> </w:t>
        </w:r>
        <w:smartTag w:uri="urn:schemas-microsoft-com:office:smarttags" w:element="PlaceName">
          <w:r w:rsidRPr="00470B05">
            <w:rPr>
              <w:rFonts w:ascii="Arial" w:hAnsi="Arial" w:cs="Arial"/>
              <w:b/>
              <w:bCs/>
              <w:color w:val="000000"/>
              <w:sz w:val="20"/>
              <w:szCs w:val="20"/>
              <w:lang w:val="en-US"/>
            </w:rPr>
            <w:t>SANDFORD</w:t>
          </w:r>
        </w:smartTag>
        <w:r w:rsidRPr="00470B05">
          <w:rPr>
            <w:rFonts w:ascii="Arial" w:hAnsi="Arial" w:cs="Arial"/>
            <w:b/>
            <w:bCs/>
            <w:color w:val="000000"/>
            <w:sz w:val="20"/>
            <w:szCs w:val="20"/>
            <w:lang w:val="en-US"/>
          </w:rPr>
          <w:t xml:space="preserve"> </w:t>
        </w:r>
        <w:smartTag w:uri="urn:schemas-microsoft-com:office:smarttags" w:element="PlaceName">
          <w:r w:rsidRPr="00470B05">
            <w:rPr>
              <w:rFonts w:ascii="Arial" w:hAnsi="Arial" w:cs="Arial"/>
              <w:b/>
              <w:bCs/>
              <w:color w:val="000000"/>
              <w:sz w:val="20"/>
              <w:szCs w:val="20"/>
              <w:lang w:val="en-US"/>
            </w:rPr>
            <w:t>FLEMING</w:t>
          </w:r>
        </w:smartTag>
        <w:r w:rsidRPr="00470B05">
          <w:rPr>
            <w:rFonts w:ascii="Arial" w:hAnsi="Arial" w:cs="Arial"/>
            <w:b/>
            <w:bCs/>
            <w:color w:val="000000"/>
            <w:sz w:val="20"/>
            <w:szCs w:val="20"/>
            <w:lang w:val="en-US"/>
          </w:rPr>
          <w:t xml:space="preserve"> </w:t>
        </w:r>
        <w:smartTag w:uri="urn:schemas-microsoft-com:office:smarttags" w:element="PlaceType">
          <w:r w:rsidRPr="00470B05">
            <w:rPr>
              <w:rFonts w:ascii="Arial" w:hAnsi="Arial" w:cs="Arial"/>
              <w:b/>
              <w:bCs/>
              <w:color w:val="000000"/>
              <w:sz w:val="20"/>
              <w:szCs w:val="20"/>
              <w:lang w:val="en-US"/>
            </w:rPr>
            <w:t>COLLEGE</w:t>
          </w:r>
        </w:smartTag>
      </w:smartTag>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20"/>
      </w:tblGrid>
      <w:tr w:rsidR="00AD1A81" w:rsidRPr="00470B05">
        <w:trPr>
          <w:tblCellSpacing w:w="15" w:type="dxa"/>
        </w:trPr>
        <w:tc>
          <w:tcPr>
            <w:tcW w:w="0" w:type="auto"/>
            <w:tcBorders>
              <w:top w:val="outset" w:sz="6" w:space="0" w:color="auto"/>
              <w:left w:val="outset" w:sz="6" w:space="0" w:color="auto"/>
              <w:bottom w:val="outset" w:sz="6" w:space="0" w:color="auto"/>
              <w:right w:val="outset" w:sz="6" w:space="0" w:color="auto"/>
            </w:tcBorders>
          </w:tcPr>
          <w:p w:rsidR="00AD1A81" w:rsidRPr="00470B05" w:rsidRDefault="00A114CB" w:rsidP="00A114CB">
            <w:pPr>
              <w:jc w:val="center"/>
              <w:rPr>
                <w:rFonts w:ascii="Arial" w:hAnsi="Arial" w:cs="Arial"/>
                <w:color w:val="000000"/>
                <w:sz w:val="20"/>
                <w:szCs w:val="20"/>
                <w:lang w:val="en-US"/>
              </w:rPr>
            </w:pPr>
            <w:r w:rsidRPr="00470B05">
              <w:rPr>
                <w:rFonts w:ascii="Arial" w:hAnsi="Arial" w:cs="Arial"/>
                <w:color w:val="000000"/>
                <w:sz w:val="20"/>
                <w:szCs w:val="20"/>
                <w:lang w:val="en-US"/>
              </w:rPr>
              <w:t>PROCEDURE TO APPLY FOR AN UNPAID LEAVE OF ABSENCE</w:t>
            </w:r>
          </w:p>
        </w:tc>
      </w:tr>
    </w:tbl>
    <w:p w:rsidR="00AD1A81" w:rsidRPr="00470B05" w:rsidRDefault="00AD1A81" w:rsidP="00AD1A81">
      <w:pPr>
        <w:rPr>
          <w:rFonts w:ascii="Arial" w:hAnsi="Arial" w:cs="Arial"/>
          <w:color w:val="000000"/>
          <w:sz w:val="20"/>
          <w:szCs w:val="20"/>
          <w:lang w:val="en-US"/>
        </w:rPr>
      </w:pPr>
    </w:p>
    <w:p w:rsidR="0034178F" w:rsidRPr="00470B05" w:rsidRDefault="00A114CB" w:rsidP="00A05573">
      <w:pPr>
        <w:rPr>
          <w:rFonts w:ascii="Arial" w:hAnsi="Arial" w:cs="Arial"/>
          <w:b/>
          <w:color w:val="000000"/>
          <w:sz w:val="20"/>
          <w:szCs w:val="20"/>
          <w:lang w:val="en-US"/>
        </w:rPr>
      </w:pPr>
      <w:r w:rsidRPr="00470B05">
        <w:rPr>
          <w:rFonts w:ascii="Arial" w:hAnsi="Arial" w:cs="Arial"/>
          <w:b/>
          <w:color w:val="000000"/>
          <w:sz w:val="20"/>
          <w:szCs w:val="20"/>
          <w:lang w:val="en-US"/>
        </w:rPr>
        <w:t>PROCEDURE</w:t>
      </w:r>
      <w:r w:rsidR="0034178F" w:rsidRPr="00470B05">
        <w:rPr>
          <w:rFonts w:ascii="Arial" w:hAnsi="Arial" w:cs="Arial"/>
          <w:b/>
          <w:color w:val="000000"/>
          <w:sz w:val="20"/>
          <w:szCs w:val="20"/>
          <w:lang w:val="en-US"/>
        </w:rPr>
        <w:t xml:space="preserve"> STATEMENT:</w:t>
      </w:r>
    </w:p>
    <w:p w:rsidR="0034178F" w:rsidRPr="00470B05" w:rsidRDefault="00B0701A" w:rsidP="00A05573">
      <w:pPr>
        <w:rPr>
          <w:rFonts w:ascii="Arial" w:hAnsi="Arial" w:cs="Arial"/>
          <w:color w:val="000000"/>
          <w:sz w:val="20"/>
          <w:szCs w:val="20"/>
          <w:lang w:val="en-US"/>
        </w:rPr>
      </w:pPr>
      <w:r w:rsidRPr="00470B05">
        <w:rPr>
          <w:rFonts w:ascii="Arial" w:hAnsi="Arial" w:cs="Arial"/>
          <w:color w:val="000000"/>
          <w:sz w:val="20"/>
          <w:szCs w:val="20"/>
          <w:lang w:val="en-US"/>
        </w:rPr>
        <w:t>The purpose of the Unpaid Leaves of Absence p</w:t>
      </w:r>
      <w:r w:rsidR="00A114CB" w:rsidRPr="00470B05">
        <w:rPr>
          <w:rFonts w:ascii="Arial" w:hAnsi="Arial" w:cs="Arial"/>
          <w:color w:val="000000"/>
          <w:sz w:val="20"/>
          <w:szCs w:val="20"/>
          <w:lang w:val="en-US"/>
        </w:rPr>
        <w:t xml:space="preserve">rocedure </w:t>
      </w:r>
      <w:r w:rsidRPr="00470B05">
        <w:rPr>
          <w:rFonts w:ascii="Arial" w:hAnsi="Arial" w:cs="Arial"/>
          <w:color w:val="000000"/>
          <w:sz w:val="20"/>
          <w:szCs w:val="20"/>
          <w:lang w:val="en-US"/>
        </w:rPr>
        <w:t xml:space="preserve">is to provide a fair, equitable and consistent mechanism to </w:t>
      </w:r>
      <w:r w:rsidR="00B27A0A" w:rsidRPr="00470B05">
        <w:rPr>
          <w:rFonts w:ascii="Arial" w:hAnsi="Arial" w:cs="Arial"/>
          <w:color w:val="000000"/>
          <w:sz w:val="20"/>
          <w:szCs w:val="20"/>
          <w:lang w:val="en-US"/>
        </w:rPr>
        <w:t xml:space="preserve">grant </w:t>
      </w:r>
      <w:r w:rsidRPr="00470B05">
        <w:rPr>
          <w:rFonts w:ascii="Arial" w:hAnsi="Arial" w:cs="Arial"/>
          <w:color w:val="000000"/>
          <w:sz w:val="20"/>
          <w:szCs w:val="20"/>
          <w:lang w:val="en-US"/>
        </w:rPr>
        <w:t xml:space="preserve">unpaid leaves </w:t>
      </w:r>
      <w:r w:rsidR="00B27A0A" w:rsidRPr="00470B05">
        <w:rPr>
          <w:rFonts w:ascii="Arial" w:hAnsi="Arial" w:cs="Arial"/>
          <w:color w:val="000000"/>
          <w:sz w:val="20"/>
          <w:szCs w:val="20"/>
          <w:lang w:val="en-US"/>
        </w:rPr>
        <w:t xml:space="preserve">of absence </w:t>
      </w:r>
      <w:r w:rsidRPr="00470B05">
        <w:rPr>
          <w:rFonts w:ascii="Arial" w:hAnsi="Arial" w:cs="Arial"/>
          <w:color w:val="000000"/>
          <w:sz w:val="20"/>
          <w:szCs w:val="20"/>
          <w:lang w:val="en-US"/>
        </w:rPr>
        <w:t xml:space="preserve">from the workplace. </w:t>
      </w:r>
      <w:smartTag w:uri="urn:schemas-microsoft-com:office:smarttags" w:element="place">
        <w:smartTag w:uri="urn:schemas-microsoft-com:office:smarttags" w:element="PlaceName">
          <w:r w:rsidRPr="00470B05">
            <w:rPr>
              <w:rFonts w:ascii="Arial" w:hAnsi="Arial" w:cs="Arial"/>
              <w:color w:val="000000"/>
              <w:sz w:val="20"/>
              <w:szCs w:val="20"/>
              <w:lang w:val="en-US"/>
            </w:rPr>
            <w:t>Fleming</w:t>
          </w:r>
        </w:smartTag>
        <w:r w:rsidRPr="00470B05">
          <w:rPr>
            <w:rFonts w:ascii="Arial" w:hAnsi="Arial" w:cs="Arial"/>
            <w:color w:val="000000"/>
            <w:sz w:val="20"/>
            <w:szCs w:val="20"/>
            <w:lang w:val="en-US"/>
          </w:rPr>
          <w:t xml:space="preserve"> </w:t>
        </w:r>
        <w:smartTag w:uri="urn:schemas-microsoft-com:office:smarttags" w:element="PlaceType">
          <w:r w:rsidRPr="00470B05">
            <w:rPr>
              <w:rFonts w:ascii="Arial" w:hAnsi="Arial" w:cs="Arial"/>
              <w:color w:val="000000"/>
              <w:sz w:val="20"/>
              <w:szCs w:val="20"/>
              <w:lang w:val="en-US"/>
            </w:rPr>
            <w:t>College</w:t>
          </w:r>
        </w:smartTag>
      </w:smartTag>
      <w:r w:rsidRPr="00470B05">
        <w:rPr>
          <w:rFonts w:ascii="Arial" w:hAnsi="Arial" w:cs="Arial"/>
          <w:color w:val="000000"/>
          <w:sz w:val="20"/>
          <w:szCs w:val="20"/>
          <w:lang w:val="en-US"/>
        </w:rPr>
        <w:t xml:space="preserve"> ensure</w:t>
      </w:r>
      <w:r w:rsidR="00B27A0A" w:rsidRPr="00470B05">
        <w:rPr>
          <w:rFonts w:ascii="Arial" w:hAnsi="Arial" w:cs="Arial"/>
          <w:color w:val="000000"/>
          <w:sz w:val="20"/>
          <w:szCs w:val="20"/>
          <w:lang w:val="en-US"/>
        </w:rPr>
        <w:t>s</w:t>
      </w:r>
      <w:r w:rsidRPr="00470B05">
        <w:rPr>
          <w:rFonts w:ascii="Arial" w:hAnsi="Arial" w:cs="Arial"/>
          <w:color w:val="000000"/>
          <w:sz w:val="20"/>
          <w:szCs w:val="20"/>
          <w:lang w:val="en-US"/>
        </w:rPr>
        <w:t xml:space="preserve"> the procedures for reviewing and approving unpaid leaves will remain open and consultative.   All workplace parties are expected to address requests for unpaid leave with personal responsibility and integrity.</w:t>
      </w:r>
    </w:p>
    <w:p w:rsidR="0034178F" w:rsidRPr="00470B05" w:rsidRDefault="0034178F" w:rsidP="00A05573">
      <w:pPr>
        <w:rPr>
          <w:rFonts w:ascii="Arial" w:hAnsi="Arial" w:cs="Arial"/>
          <w:color w:val="000000"/>
          <w:sz w:val="20"/>
          <w:szCs w:val="20"/>
          <w:lang w:val="en-US"/>
        </w:rPr>
      </w:pPr>
    </w:p>
    <w:p w:rsidR="0034178F" w:rsidRPr="00470B05" w:rsidRDefault="00A114CB" w:rsidP="00A05573">
      <w:pPr>
        <w:rPr>
          <w:rFonts w:ascii="Arial" w:hAnsi="Arial" w:cs="Arial"/>
          <w:b/>
          <w:color w:val="000000"/>
          <w:sz w:val="20"/>
          <w:szCs w:val="20"/>
          <w:lang w:val="en-US"/>
        </w:rPr>
      </w:pPr>
      <w:r w:rsidRPr="00470B05">
        <w:rPr>
          <w:rFonts w:ascii="Arial" w:hAnsi="Arial" w:cs="Arial"/>
          <w:b/>
          <w:color w:val="000000"/>
          <w:sz w:val="20"/>
          <w:szCs w:val="20"/>
          <w:lang w:val="en-US"/>
        </w:rPr>
        <w:t>ELIGIBILITY</w:t>
      </w:r>
      <w:r w:rsidR="0034178F" w:rsidRPr="00470B05">
        <w:rPr>
          <w:rFonts w:ascii="Arial" w:hAnsi="Arial" w:cs="Arial"/>
          <w:b/>
          <w:color w:val="000000"/>
          <w:sz w:val="20"/>
          <w:szCs w:val="20"/>
          <w:lang w:val="en-US"/>
        </w:rPr>
        <w:t>:</w:t>
      </w:r>
    </w:p>
    <w:p w:rsidR="00B0701A" w:rsidRPr="00470B05" w:rsidRDefault="00A114CB" w:rsidP="00A05573">
      <w:pPr>
        <w:rPr>
          <w:rFonts w:ascii="Arial" w:hAnsi="Arial" w:cs="Arial"/>
          <w:color w:val="000000"/>
          <w:sz w:val="20"/>
          <w:szCs w:val="20"/>
          <w:lang w:val="en-US"/>
        </w:rPr>
      </w:pPr>
      <w:r w:rsidRPr="00470B05">
        <w:rPr>
          <w:rFonts w:ascii="Arial" w:hAnsi="Arial" w:cs="Arial"/>
          <w:color w:val="000000"/>
          <w:sz w:val="20"/>
          <w:szCs w:val="20"/>
          <w:lang w:val="en-US"/>
        </w:rPr>
        <w:t>A</w:t>
      </w:r>
      <w:r w:rsidR="00B0701A" w:rsidRPr="00470B05">
        <w:rPr>
          <w:rFonts w:ascii="Arial" w:hAnsi="Arial" w:cs="Arial"/>
          <w:color w:val="000000"/>
          <w:sz w:val="20"/>
          <w:szCs w:val="20"/>
          <w:lang w:val="en-US"/>
        </w:rPr>
        <w:t xml:space="preserve">ll full-time staff at </w:t>
      </w:r>
      <w:smartTag w:uri="urn:schemas-microsoft-com:office:smarttags" w:element="place">
        <w:smartTag w:uri="urn:schemas-microsoft-com:office:smarttags" w:element="PlaceName">
          <w:r w:rsidR="00B0701A" w:rsidRPr="00470B05">
            <w:rPr>
              <w:rFonts w:ascii="Arial" w:hAnsi="Arial" w:cs="Arial"/>
              <w:color w:val="000000"/>
              <w:sz w:val="20"/>
              <w:szCs w:val="20"/>
              <w:lang w:val="en-US"/>
            </w:rPr>
            <w:t>Fleming</w:t>
          </w:r>
        </w:smartTag>
        <w:r w:rsidR="00B0701A" w:rsidRPr="00470B05">
          <w:rPr>
            <w:rFonts w:ascii="Arial" w:hAnsi="Arial" w:cs="Arial"/>
            <w:color w:val="000000"/>
            <w:sz w:val="20"/>
            <w:szCs w:val="20"/>
            <w:lang w:val="en-US"/>
          </w:rPr>
          <w:t xml:space="preserve"> </w:t>
        </w:r>
        <w:smartTag w:uri="urn:schemas-microsoft-com:office:smarttags" w:element="PlaceType">
          <w:r w:rsidR="00B0701A" w:rsidRPr="00470B05">
            <w:rPr>
              <w:rFonts w:ascii="Arial" w:hAnsi="Arial" w:cs="Arial"/>
              <w:color w:val="000000"/>
              <w:sz w:val="20"/>
              <w:szCs w:val="20"/>
              <w:lang w:val="en-US"/>
            </w:rPr>
            <w:t>College</w:t>
          </w:r>
        </w:smartTag>
      </w:smartTag>
      <w:r w:rsidRPr="00470B05">
        <w:rPr>
          <w:rFonts w:ascii="Arial" w:hAnsi="Arial" w:cs="Arial"/>
          <w:color w:val="000000"/>
          <w:sz w:val="20"/>
          <w:szCs w:val="20"/>
          <w:lang w:val="en-US"/>
        </w:rPr>
        <w:t xml:space="preserve"> who </w:t>
      </w:r>
      <w:proofErr w:type="gramStart"/>
      <w:r w:rsidRPr="00470B05">
        <w:rPr>
          <w:rFonts w:ascii="Arial" w:hAnsi="Arial" w:cs="Arial"/>
          <w:color w:val="000000"/>
          <w:sz w:val="20"/>
          <w:szCs w:val="20"/>
          <w:lang w:val="en-US"/>
        </w:rPr>
        <w:t>have</w:t>
      </w:r>
      <w:proofErr w:type="gramEnd"/>
      <w:r w:rsidRPr="00470B05">
        <w:rPr>
          <w:rFonts w:ascii="Arial" w:hAnsi="Arial" w:cs="Arial"/>
          <w:color w:val="000000"/>
          <w:sz w:val="20"/>
          <w:szCs w:val="20"/>
          <w:lang w:val="en-US"/>
        </w:rPr>
        <w:t xml:space="preserve"> completed their probationary period are eligible to apply for an unpaid leave of absence</w:t>
      </w:r>
      <w:r w:rsidR="00B0701A" w:rsidRPr="00470B05">
        <w:rPr>
          <w:rFonts w:ascii="Arial" w:hAnsi="Arial" w:cs="Arial"/>
          <w:color w:val="000000"/>
          <w:sz w:val="20"/>
          <w:szCs w:val="20"/>
          <w:lang w:val="en-US"/>
        </w:rPr>
        <w:t>.</w:t>
      </w:r>
    </w:p>
    <w:p w:rsidR="00B0701A" w:rsidRPr="00470B05" w:rsidRDefault="00B0701A" w:rsidP="00A05573">
      <w:pPr>
        <w:rPr>
          <w:rFonts w:ascii="Arial" w:hAnsi="Arial" w:cs="Arial"/>
          <w:color w:val="000000"/>
          <w:sz w:val="20"/>
          <w:szCs w:val="20"/>
          <w:lang w:val="en-US"/>
        </w:rPr>
      </w:pPr>
    </w:p>
    <w:p w:rsidR="00B0701A" w:rsidRPr="00470B05" w:rsidRDefault="00B0701A" w:rsidP="00A05573">
      <w:pPr>
        <w:rPr>
          <w:rFonts w:ascii="Arial" w:hAnsi="Arial" w:cs="Arial"/>
          <w:b/>
          <w:color w:val="000000"/>
          <w:sz w:val="20"/>
          <w:szCs w:val="20"/>
          <w:lang w:val="en-US"/>
        </w:rPr>
      </w:pPr>
      <w:r w:rsidRPr="00470B05">
        <w:rPr>
          <w:rFonts w:ascii="Arial" w:hAnsi="Arial" w:cs="Arial"/>
          <w:b/>
          <w:color w:val="000000"/>
          <w:sz w:val="20"/>
          <w:szCs w:val="20"/>
          <w:lang w:val="en-US"/>
        </w:rPr>
        <w:t>REFERENCE:</w:t>
      </w:r>
    </w:p>
    <w:p w:rsidR="0034178F" w:rsidRPr="00470B05" w:rsidRDefault="00B0701A" w:rsidP="00A05573">
      <w:pPr>
        <w:numPr>
          <w:ilvl w:val="0"/>
          <w:numId w:val="1"/>
        </w:numPr>
        <w:rPr>
          <w:rFonts w:ascii="Arial" w:hAnsi="Arial" w:cs="Arial"/>
          <w:color w:val="000000"/>
          <w:sz w:val="20"/>
          <w:szCs w:val="20"/>
          <w:lang w:val="en-US"/>
        </w:rPr>
      </w:pPr>
      <w:r w:rsidRPr="00470B05">
        <w:rPr>
          <w:rFonts w:ascii="Arial" w:hAnsi="Arial" w:cs="Arial"/>
          <w:color w:val="000000"/>
          <w:sz w:val="20"/>
          <w:szCs w:val="20"/>
          <w:lang w:val="en-US"/>
        </w:rPr>
        <w:t>Academic Collective Agreement, article 21</w:t>
      </w:r>
    </w:p>
    <w:p w:rsidR="00B0701A" w:rsidRPr="00470B05" w:rsidRDefault="00B0701A" w:rsidP="00A05573">
      <w:pPr>
        <w:numPr>
          <w:ilvl w:val="0"/>
          <w:numId w:val="1"/>
        </w:numPr>
        <w:rPr>
          <w:rFonts w:ascii="Arial" w:hAnsi="Arial" w:cs="Arial"/>
          <w:color w:val="000000"/>
          <w:sz w:val="20"/>
          <w:szCs w:val="20"/>
          <w:lang w:val="en-US"/>
        </w:rPr>
      </w:pPr>
      <w:r w:rsidRPr="00470B05">
        <w:rPr>
          <w:rFonts w:ascii="Arial" w:hAnsi="Arial" w:cs="Arial"/>
          <w:color w:val="000000"/>
          <w:sz w:val="20"/>
          <w:szCs w:val="20"/>
          <w:lang w:val="en-US"/>
        </w:rPr>
        <w:t>Support Staff Collective Agreement, article 12</w:t>
      </w:r>
    </w:p>
    <w:p w:rsidR="00B0701A" w:rsidRPr="00470B05" w:rsidRDefault="00B0701A" w:rsidP="00A05573">
      <w:pPr>
        <w:numPr>
          <w:ilvl w:val="0"/>
          <w:numId w:val="1"/>
        </w:numPr>
        <w:rPr>
          <w:rFonts w:ascii="Arial" w:hAnsi="Arial" w:cs="Arial"/>
          <w:color w:val="000000"/>
          <w:sz w:val="20"/>
          <w:szCs w:val="20"/>
          <w:lang w:val="en-US"/>
        </w:rPr>
      </w:pPr>
      <w:r w:rsidRPr="00470B05">
        <w:rPr>
          <w:rFonts w:ascii="Arial" w:hAnsi="Arial" w:cs="Arial"/>
          <w:color w:val="000000"/>
          <w:sz w:val="20"/>
          <w:szCs w:val="20"/>
          <w:lang w:val="en-US"/>
        </w:rPr>
        <w:t>Terms &amp; Conditions of Employment for Administrative Staff, article 6</w:t>
      </w:r>
    </w:p>
    <w:p w:rsidR="0034178F" w:rsidRPr="00470B05" w:rsidRDefault="0034178F" w:rsidP="00A05573">
      <w:pPr>
        <w:rPr>
          <w:rFonts w:ascii="Arial" w:hAnsi="Arial" w:cs="Arial"/>
          <w:color w:val="000000"/>
          <w:sz w:val="20"/>
          <w:szCs w:val="20"/>
          <w:lang w:val="en-US"/>
        </w:rPr>
      </w:pPr>
    </w:p>
    <w:p w:rsidR="0034178F" w:rsidRPr="00470B05" w:rsidRDefault="0034178F" w:rsidP="00A05573">
      <w:pPr>
        <w:rPr>
          <w:rFonts w:ascii="Arial" w:hAnsi="Arial" w:cs="Arial"/>
          <w:b/>
          <w:color w:val="000000"/>
          <w:sz w:val="20"/>
          <w:szCs w:val="20"/>
          <w:lang w:val="en-US"/>
        </w:rPr>
      </w:pPr>
      <w:r w:rsidRPr="00470B05">
        <w:rPr>
          <w:rFonts w:ascii="Arial" w:hAnsi="Arial" w:cs="Arial"/>
          <w:b/>
          <w:color w:val="000000"/>
          <w:sz w:val="20"/>
          <w:szCs w:val="20"/>
          <w:lang w:val="en-US"/>
        </w:rPr>
        <w:t>RESPONSIBILITY:</w:t>
      </w:r>
    </w:p>
    <w:p w:rsidR="0034178F" w:rsidRPr="00470B05" w:rsidRDefault="00B0701A" w:rsidP="00A05573">
      <w:pPr>
        <w:rPr>
          <w:rFonts w:ascii="Arial" w:hAnsi="Arial" w:cs="Arial"/>
          <w:color w:val="000000"/>
          <w:sz w:val="20"/>
          <w:szCs w:val="20"/>
          <w:lang w:val="en-US"/>
        </w:rPr>
      </w:pPr>
      <w:r w:rsidRPr="00470B05">
        <w:rPr>
          <w:rFonts w:ascii="Arial" w:hAnsi="Arial" w:cs="Arial"/>
          <w:color w:val="000000"/>
          <w:sz w:val="20"/>
          <w:szCs w:val="20"/>
          <w:lang w:val="en-US"/>
        </w:rPr>
        <w:t xml:space="preserve">The College retains the right and responsibility for approvals of all </w:t>
      </w:r>
      <w:r w:rsidR="00A114CB" w:rsidRPr="00470B05">
        <w:rPr>
          <w:rFonts w:ascii="Arial" w:hAnsi="Arial" w:cs="Arial"/>
          <w:color w:val="000000"/>
          <w:sz w:val="20"/>
          <w:szCs w:val="20"/>
          <w:lang w:val="en-US"/>
        </w:rPr>
        <w:t>applications</w:t>
      </w:r>
      <w:r w:rsidRPr="00470B05">
        <w:rPr>
          <w:rFonts w:ascii="Arial" w:hAnsi="Arial" w:cs="Arial"/>
          <w:color w:val="000000"/>
          <w:sz w:val="20"/>
          <w:szCs w:val="20"/>
          <w:lang w:val="en-US"/>
        </w:rPr>
        <w:t xml:space="preserve"> for unpaid leaves </w:t>
      </w:r>
      <w:r w:rsidR="002F779C" w:rsidRPr="00470B05">
        <w:rPr>
          <w:rFonts w:ascii="Arial" w:hAnsi="Arial" w:cs="Arial"/>
          <w:color w:val="000000"/>
          <w:sz w:val="20"/>
          <w:szCs w:val="20"/>
          <w:lang w:val="en-US"/>
        </w:rPr>
        <w:t xml:space="preserve">of absence.   </w:t>
      </w:r>
      <w:r w:rsidR="00B27A0A" w:rsidRPr="00470B05">
        <w:rPr>
          <w:rFonts w:ascii="Arial" w:hAnsi="Arial" w:cs="Arial"/>
          <w:color w:val="000000"/>
          <w:sz w:val="20"/>
          <w:szCs w:val="20"/>
          <w:lang w:val="en-US"/>
        </w:rPr>
        <w:t xml:space="preserve">The College reserves the right to define “legitimate personal reasons”.  </w:t>
      </w:r>
      <w:r w:rsidR="00D97F31" w:rsidRPr="00470B05">
        <w:rPr>
          <w:rFonts w:ascii="Arial" w:hAnsi="Arial" w:cs="Arial"/>
          <w:color w:val="000000"/>
          <w:sz w:val="20"/>
          <w:szCs w:val="20"/>
          <w:lang w:val="en-US"/>
        </w:rPr>
        <w:t xml:space="preserve">To avoid disruption to academic and/or operational processes at the College, employees </w:t>
      </w:r>
      <w:r w:rsidR="00A114CB" w:rsidRPr="00470B05">
        <w:rPr>
          <w:rFonts w:ascii="Arial" w:hAnsi="Arial" w:cs="Arial"/>
          <w:color w:val="000000"/>
          <w:sz w:val="20"/>
          <w:szCs w:val="20"/>
          <w:lang w:val="en-US"/>
        </w:rPr>
        <w:t>applying for</w:t>
      </w:r>
      <w:r w:rsidR="00D97F31" w:rsidRPr="00470B05">
        <w:rPr>
          <w:rFonts w:ascii="Arial" w:hAnsi="Arial" w:cs="Arial"/>
          <w:color w:val="000000"/>
          <w:sz w:val="20"/>
          <w:szCs w:val="20"/>
          <w:lang w:val="en-US"/>
        </w:rPr>
        <w:t xml:space="preserve"> a leave shall </w:t>
      </w:r>
      <w:r w:rsidR="00B27A0A" w:rsidRPr="00470B05">
        <w:rPr>
          <w:rFonts w:ascii="Arial" w:hAnsi="Arial" w:cs="Arial"/>
          <w:color w:val="000000"/>
          <w:sz w:val="20"/>
          <w:szCs w:val="20"/>
          <w:lang w:val="en-US"/>
        </w:rPr>
        <w:t>provid</w:t>
      </w:r>
      <w:r w:rsidR="00D97F31" w:rsidRPr="00470B05">
        <w:rPr>
          <w:rFonts w:ascii="Arial" w:hAnsi="Arial" w:cs="Arial"/>
          <w:color w:val="000000"/>
          <w:sz w:val="20"/>
          <w:szCs w:val="20"/>
          <w:lang w:val="en-US"/>
        </w:rPr>
        <w:t xml:space="preserve">e </w:t>
      </w:r>
      <w:r w:rsidR="00B27A0A" w:rsidRPr="00470B05">
        <w:rPr>
          <w:rFonts w:ascii="Arial" w:hAnsi="Arial" w:cs="Arial"/>
          <w:color w:val="000000"/>
          <w:sz w:val="20"/>
          <w:szCs w:val="20"/>
          <w:lang w:val="en-US"/>
        </w:rPr>
        <w:t xml:space="preserve">reasonable </w:t>
      </w:r>
      <w:r w:rsidR="008B3E74" w:rsidRPr="00470B05">
        <w:rPr>
          <w:rFonts w:ascii="Arial" w:hAnsi="Arial" w:cs="Arial"/>
          <w:color w:val="000000"/>
          <w:sz w:val="20"/>
          <w:szCs w:val="20"/>
          <w:lang w:val="en-US"/>
        </w:rPr>
        <w:t xml:space="preserve">(written) </w:t>
      </w:r>
      <w:r w:rsidR="00B27A0A" w:rsidRPr="00470B05">
        <w:rPr>
          <w:rFonts w:ascii="Arial" w:hAnsi="Arial" w:cs="Arial"/>
          <w:color w:val="000000"/>
          <w:sz w:val="20"/>
          <w:szCs w:val="20"/>
          <w:lang w:val="en-US"/>
        </w:rPr>
        <w:t xml:space="preserve">notice </w:t>
      </w:r>
      <w:r w:rsidR="002F779C" w:rsidRPr="00470B05">
        <w:rPr>
          <w:rFonts w:ascii="Arial" w:hAnsi="Arial" w:cs="Arial"/>
          <w:color w:val="000000"/>
          <w:sz w:val="20"/>
          <w:szCs w:val="20"/>
          <w:lang w:val="en-US"/>
        </w:rPr>
        <w:t xml:space="preserve">of not less than 12 weeks </w:t>
      </w:r>
      <w:r w:rsidR="00B27A0A" w:rsidRPr="00470B05">
        <w:rPr>
          <w:rFonts w:ascii="Arial" w:hAnsi="Arial" w:cs="Arial"/>
          <w:color w:val="000000"/>
          <w:sz w:val="20"/>
          <w:szCs w:val="20"/>
          <w:lang w:val="en-US"/>
        </w:rPr>
        <w:t xml:space="preserve">to their </w:t>
      </w:r>
      <w:r w:rsidR="00D97F31" w:rsidRPr="00470B05">
        <w:rPr>
          <w:rFonts w:ascii="Arial" w:hAnsi="Arial" w:cs="Arial"/>
          <w:color w:val="000000"/>
          <w:sz w:val="20"/>
          <w:szCs w:val="20"/>
          <w:lang w:val="en-US"/>
        </w:rPr>
        <w:t>supervisor.  A</w:t>
      </w:r>
      <w:r w:rsidR="00B27A0A" w:rsidRPr="00470B05">
        <w:rPr>
          <w:rFonts w:ascii="Arial" w:hAnsi="Arial" w:cs="Arial"/>
          <w:color w:val="000000"/>
          <w:sz w:val="20"/>
          <w:szCs w:val="20"/>
          <w:lang w:val="en-US"/>
        </w:rPr>
        <w:t xml:space="preserve">ll </w:t>
      </w:r>
      <w:r w:rsidR="00A114CB" w:rsidRPr="00470B05">
        <w:rPr>
          <w:rFonts w:ascii="Arial" w:hAnsi="Arial" w:cs="Arial"/>
          <w:color w:val="000000"/>
          <w:sz w:val="20"/>
          <w:szCs w:val="20"/>
          <w:lang w:val="en-US"/>
        </w:rPr>
        <w:t>applications</w:t>
      </w:r>
      <w:r w:rsidR="00B27A0A" w:rsidRPr="00470B05">
        <w:rPr>
          <w:rFonts w:ascii="Arial" w:hAnsi="Arial" w:cs="Arial"/>
          <w:color w:val="000000"/>
          <w:sz w:val="20"/>
          <w:szCs w:val="20"/>
          <w:lang w:val="en-US"/>
        </w:rPr>
        <w:t xml:space="preserve"> must be submitted in writing usi</w:t>
      </w:r>
      <w:r w:rsidR="003738A6" w:rsidRPr="00470B05">
        <w:rPr>
          <w:rFonts w:ascii="Arial" w:hAnsi="Arial" w:cs="Arial"/>
          <w:color w:val="000000"/>
          <w:sz w:val="20"/>
          <w:szCs w:val="20"/>
          <w:lang w:val="en-US"/>
        </w:rPr>
        <w:t>ng the procedure detailed below:</w:t>
      </w:r>
    </w:p>
    <w:p w:rsidR="00772CC3" w:rsidRPr="00470B05" w:rsidRDefault="00772CC3" w:rsidP="00A05573">
      <w:pPr>
        <w:rPr>
          <w:rFonts w:ascii="Arial" w:hAnsi="Arial" w:cs="Arial"/>
          <w:color w:val="000000"/>
          <w:sz w:val="20"/>
          <w:szCs w:val="20"/>
          <w:lang w:val="en-US"/>
        </w:rPr>
      </w:pPr>
    </w:p>
    <w:p w:rsidR="00B27A0A" w:rsidRPr="00470B05" w:rsidRDefault="00B27A0A" w:rsidP="00A05573">
      <w:pPr>
        <w:numPr>
          <w:ilvl w:val="0"/>
          <w:numId w:val="2"/>
        </w:numPr>
        <w:rPr>
          <w:rFonts w:ascii="Arial" w:hAnsi="Arial" w:cs="Arial"/>
          <w:color w:val="000000"/>
          <w:sz w:val="20"/>
          <w:szCs w:val="20"/>
          <w:lang w:val="en-US"/>
        </w:rPr>
      </w:pPr>
      <w:r w:rsidRPr="00470B05">
        <w:rPr>
          <w:rFonts w:ascii="Arial" w:hAnsi="Arial" w:cs="Arial"/>
          <w:color w:val="000000"/>
          <w:sz w:val="20"/>
          <w:szCs w:val="20"/>
          <w:lang w:val="en-US"/>
        </w:rPr>
        <w:t xml:space="preserve">Employees </w:t>
      </w:r>
      <w:r w:rsidR="00A73A7E" w:rsidRPr="00470B05">
        <w:rPr>
          <w:rFonts w:ascii="Arial" w:hAnsi="Arial" w:cs="Arial"/>
          <w:color w:val="000000"/>
          <w:sz w:val="20"/>
          <w:szCs w:val="20"/>
          <w:lang w:val="en-US"/>
        </w:rPr>
        <w:t>applying for</w:t>
      </w:r>
      <w:r w:rsidRPr="00470B05">
        <w:rPr>
          <w:rFonts w:ascii="Arial" w:hAnsi="Arial" w:cs="Arial"/>
          <w:color w:val="000000"/>
          <w:sz w:val="20"/>
          <w:szCs w:val="20"/>
          <w:lang w:val="en-US"/>
        </w:rPr>
        <w:t xml:space="preserve"> an unpaid leave of absence will </w:t>
      </w:r>
      <w:r w:rsidR="00A73A7E" w:rsidRPr="00470B05">
        <w:rPr>
          <w:rFonts w:ascii="Arial" w:hAnsi="Arial" w:cs="Arial"/>
          <w:color w:val="000000"/>
          <w:sz w:val="20"/>
          <w:szCs w:val="20"/>
          <w:lang w:val="en-US"/>
        </w:rPr>
        <w:t>complete the “Employee Unpaid Leave of Absence Form”</w:t>
      </w:r>
      <w:r w:rsidRPr="00470B05">
        <w:rPr>
          <w:rFonts w:ascii="Arial" w:hAnsi="Arial" w:cs="Arial"/>
          <w:color w:val="000000"/>
          <w:sz w:val="20"/>
          <w:szCs w:val="20"/>
          <w:lang w:val="en-US"/>
        </w:rPr>
        <w:t xml:space="preserve">. </w:t>
      </w:r>
      <w:r w:rsidR="00610FE0" w:rsidRPr="00470B05">
        <w:rPr>
          <w:rFonts w:ascii="Arial" w:hAnsi="Arial" w:cs="Arial"/>
          <w:color w:val="000000"/>
          <w:sz w:val="20"/>
          <w:szCs w:val="20"/>
          <w:lang w:val="en-US"/>
        </w:rPr>
        <w:t xml:space="preserve">  Please arrange to obtain a “Leave of Absence Information Package” from the Human </w:t>
      </w:r>
      <w:r w:rsidR="00A05573">
        <w:rPr>
          <w:rFonts w:ascii="Arial" w:hAnsi="Arial" w:cs="Arial"/>
          <w:color w:val="000000"/>
          <w:sz w:val="20"/>
          <w:szCs w:val="20"/>
          <w:lang w:val="en-US"/>
        </w:rPr>
        <w:t>Resources</w:t>
      </w:r>
      <w:r w:rsidR="00610FE0" w:rsidRPr="00470B05">
        <w:rPr>
          <w:rFonts w:ascii="Arial" w:hAnsi="Arial" w:cs="Arial"/>
          <w:color w:val="000000"/>
          <w:sz w:val="20"/>
          <w:szCs w:val="20"/>
          <w:lang w:val="en-US"/>
        </w:rPr>
        <w:t xml:space="preserve"> office before you complete your application form.   </w:t>
      </w:r>
    </w:p>
    <w:p w:rsidR="003738A6" w:rsidRPr="00470B05" w:rsidRDefault="003738A6" w:rsidP="00A05573">
      <w:pPr>
        <w:rPr>
          <w:rFonts w:ascii="Arial" w:hAnsi="Arial" w:cs="Arial"/>
          <w:color w:val="000000"/>
          <w:sz w:val="20"/>
          <w:szCs w:val="20"/>
          <w:lang w:val="en-US"/>
        </w:rPr>
      </w:pPr>
    </w:p>
    <w:p w:rsidR="00B27A0A" w:rsidRPr="00470B05" w:rsidRDefault="00B27A0A" w:rsidP="00A05573">
      <w:pPr>
        <w:numPr>
          <w:ilvl w:val="0"/>
          <w:numId w:val="2"/>
        </w:numPr>
        <w:rPr>
          <w:rFonts w:ascii="Arial" w:hAnsi="Arial" w:cs="Arial"/>
          <w:color w:val="000000"/>
          <w:sz w:val="20"/>
          <w:szCs w:val="20"/>
          <w:lang w:val="en-US"/>
        </w:rPr>
      </w:pPr>
      <w:r w:rsidRPr="00470B05">
        <w:rPr>
          <w:rFonts w:ascii="Arial" w:hAnsi="Arial" w:cs="Arial"/>
          <w:color w:val="000000"/>
          <w:sz w:val="20"/>
          <w:szCs w:val="20"/>
          <w:lang w:val="en-US"/>
        </w:rPr>
        <w:t>The employee will submit the</w:t>
      </w:r>
      <w:r w:rsidR="00273FBA" w:rsidRPr="00470B05">
        <w:rPr>
          <w:rFonts w:ascii="Arial" w:hAnsi="Arial" w:cs="Arial"/>
          <w:color w:val="000000"/>
          <w:sz w:val="20"/>
          <w:szCs w:val="20"/>
          <w:lang w:val="en-US"/>
        </w:rPr>
        <w:t xml:space="preserve"> </w:t>
      </w:r>
      <w:r w:rsidRPr="00470B05">
        <w:rPr>
          <w:rFonts w:ascii="Arial" w:hAnsi="Arial" w:cs="Arial"/>
          <w:color w:val="000000"/>
          <w:sz w:val="20"/>
          <w:szCs w:val="20"/>
          <w:lang w:val="en-US"/>
        </w:rPr>
        <w:t xml:space="preserve">completed form to </w:t>
      </w:r>
      <w:r w:rsidR="00273FBA" w:rsidRPr="00470B05">
        <w:rPr>
          <w:rFonts w:ascii="Arial" w:hAnsi="Arial" w:cs="Arial"/>
          <w:color w:val="000000"/>
          <w:sz w:val="20"/>
          <w:szCs w:val="20"/>
          <w:lang w:val="en-US"/>
        </w:rPr>
        <w:t xml:space="preserve">his/her </w:t>
      </w:r>
      <w:r w:rsidRPr="00470B05">
        <w:rPr>
          <w:rFonts w:ascii="Arial" w:hAnsi="Arial" w:cs="Arial"/>
          <w:color w:val="000000"/>
          <w:sz w:val="20"/>
          <w:szCs w:val="20"/>
          <w:lang w:val="en-US"/>
        </w:rPr>
        <w:t>immediate supervisor for review and discus</w:t>
      </w:r>
      <w:r w:rsidR="00E252E4" w:rsidRPr="00470B05">
        <w:rPr>
          <w:rFonts w:ascii="Arial" w:hAnsi="Arial" w:cs="Arial"/>
          <w:color w:val="000000"/>
          <w:sz w:val="20"/>
          <w:szCs w:val="20"/>
          <w:lang w:val="en-US"/>
        </w:rPr>
        <w:t xml:space="preserve">sion </w:t>
      </w:r>
      <w:r w:rsidR="00E252E4" w:rsidRPr="00470B05">
        <w:rPr>
          <w:rFonts w:ascii="Arial" w:hAnsi="Arial" w:cs="Arial"/>
          <w:color w:val="000000"/>
          <w:sz w:val="20"/>
          <w:szCs w:val="20"/>
          <w:u w:val="single"/>
          <w:lang w:val="en-US"/>
        </w:rPr>
        <w:t>at least</w:t>
      </w:r>
      <w:r w:rsidR="00E252E4" w:rsidRPr="00470B05">
        <w:rPr>
          <w:rFonts w:ascii="Arial" w:hAnsi="Arial" w:cs="Arial"/>
          <w:color w:val="000000"/>
          <w:sz w:val="20"/>
          <w:szCs w:val="20"/>
          <w:lang w:val="en-US"/>
        </w:rPr>
        <w:t xml:space="preserve"> 12 weeks in advance of the requested commencement date for the leave period.</w:t>
      </w:r>
    </w:p>
    <w:p w:rsidR="003738A6" w:rsidRPr="00470B05" w:rsidRDefault="003738A6" w:rsidP="00A05573">
      <w:pPr>
        <w:rPr>
          <w:rFonts w:ascii="Arial" w:hAnsi="Arial" w:cs="Arial"/>
          <w:color w:val="000000"/>
          <w:sz w:val="20"/>
          <w:szCs w:val="20"/>
          <w:lang w:val="en-US"/>
        </w:rPr>
      </w:pPr>
    </w:p>
    <w:p w:rsidR="00E252E4" w:rsidRPr="00470B05" w:rsidRDefault="00E252E4" w:rsidP="00A05573">
      <w:pPr>
        <w:numPr>
          <w:ilvl w:val="0"/>
          <w:numId w:val="2"/>
        </w:numPr>
        <w:rPr>
          <w:rFonts w:ascii="Arial" w:hAnsi="Arial" w:cs="Arial"/>
          <w:color w:val="000000"/>
          <w:sz w:val="20"/>
          <w:szCs w:val="20"/>
          <w:lang w:val="en-US"/>
        </w:rPr>
      </w:pPr>
      <w:r w:rsidRPr="00470B05">
        <w:rPr>
          <w:rFonts w:ascii="Arial" w:hAnsi="Arial" w:cs="Arial"/>
          <w:color w:val="000000"/>
          <w:sz w:val="20"/>
          <w:szCs w:val="20"/>
          <w:lang w:val="en-US"/>
        </w:rPr>
        <w:t xml:space="preserve">Prior to giving verbal or written approval of an unpaid leave, if the supervisor is unsure whether the leave application meets all College and collective agreement requirements, he/she shall discuss the leave application with their Human </w:t>
      </w:r>
      <w:r w:rsidR="00A05573">
        <w:rPr>
          <w:rFonts w:ascii="Arial" w:hAnsi="Arial" w:cs="Arial"/>
          <w:color w:val="000000"/>
          <w:sz w:val="20"/>
          <w:szCs w:val="20"/>
          <w:lang w:val="en-US"/>
        </w:rPr>
        <w:t>Resources</w:t>
      </w:r>
      <w:r w:rsidRPr="00470B05">
        <w:rPr>
          <w:rFonts w:ascii="Arial" w:hAnsi="Arial" w:cs="Arial"/>
          <w:color w:val="000000"/>
          <w:sz w:val="20"/>
          <w:szCs w:val="20"/>
          <w:lang w:val="en-US"/>
        </w:rPr>
        <w:t xml:space="preserve"> Consultant.      </w:t>
      </w:r>
    </w:p>
    <w:p w:rsidR="00E252E4" w:rsidRPr="00470B05" w:rsidRDefault="00E252E4" w:rsidP="00A05573">
      <w:pPr>
        <w:rPr>
          <w:rFonts w:ascii="Arial" w:hAnsi="Arial" w:cs="Arial"/>
          <w:b/>
          <w:color w:val="000000"/>
          <w:sz w:val="20"/>
          <w:szCs w:val="20"/>
          <w:lang w:val="en-US"/>
        </w:rPr>
      </w:pPr>
    </w:p>
    <w:p w:rsidR="00E252E4" w:rsidRPr="00470B05" w:rsidRDefault="002F779C" w:rsidP="00A05573">
      <w:pPr>
        <w:numPr>
          <w:ilvl w:val="0"/>
          <w:numId w:val="2"/>
        </w:numPr>
        <w:rPr>
          <w:rFonts w:ascii="Arial" w:hAnsi="Arial" w:cs="Arial"/>
          <w:color w:val="000000"/>
          <w:sz w:val="20"/>
          <w:szCs w:val="20"/>
          <w:lang w:val="en-US"/>
        </w:rPr>
      </w:pPr>
      <w:r w:rsidRPr="00470B05">
        <w:rPr>
          <w:rFonts w:ascii="Arial" w:hAnsi="Arial" w:cs="Arial"/>
          <w:color w:val="000000"/>
          <w:sz w:val="20"/>
          <w:szCs w:val="20"/>
          <w:lang w:val="en-US"/>
        </w:rPr>
        <w:t>(</w:t>
      </w:r>
      <w:r w:rsidR="00E01EAF" w:rsidRPr="00470B05">
        <w:rPr>
          <w:rFonts w:ascii="Arial" w:hAnsi="Arial" w:cs="Arial"/>
          <w:color w:val="000000"/>
          <w:sz w:val="20"/>
          <w:szCs w:val="20"/>
          <w:lang w:val="en-US"/>
        </w:rPr>
        <w:t>Leaves outside of the a</w:t>
      </w:r>
      <w:r w:rsidRPr="00470B05">
        <w:rPr>
          <w:rFonts w:ascii="Arial" w:hAnsi="Arial" w:cs="Arial"/>
          <w:color w:val="000000"/>
          <w:sz w:val="20"/>
          <w:szCs w:val="20"/>
          <w:lang w:val="en-US"/>
        </w:rPr>
        <w:t>cademic</w:t>
      </w:r>
      <w:r w:rsidR="00E01EAF" w:rsidRPr="00470B05">
        <w:rPr>
          <w:rFonts w:ascii="Arial" w:hAnsi="Arial" w:cs="Arial"/>
          <w:color w:val="000000"/>
          <w:sz w:val="20"/>
          <w:szCs w:val="20"/>
          <w:lang w:val="en-US"/>
        </w:rPr>
        <w:t xml:space="preserve"> area) </w:t>
      </w:r>
      <w:r w:rsidRPr="00470B05">
        <w:rPr>
          <w:rFonts w:ascii="Arial" w:hAnsi="Arial" w:cs="Arial"/>
          <w:color w:val="000000"/>
          <w:sz w:val="20"/>
          <w:szCs w:val="20"/>
          <w:lang w:val="en-US"/>
        </w:rPr>
        <w:t xml:space="preserve">If the leave is approved, the supervisor will sign the </w:t>
      </w:r>
      <w:r w:rsidR="00273FBA" w:rsidRPr="00470B05">
        <w:rPr>
          <w:rFonts w:ascii="Arial" w:hAnsi="Arial" w:cs="Arial"/>
          <w:color w:val="000000"/>
          <w:sz w:val="20"/>
          <w:szCs w:val="20"/>
          <w:lang w:val="en-US"/>
        </w:rPr>
        <w:t>application</w:t>
      </w:r>
      <w:r w:rsidRPr="00470B05">
        <w:rPr>
          <w:rFonts w:ascii="Arial" w:hAnsi="Arial" w:cs="Arial"/>
          <w:color w:val="000000"/>
          <w:sz w:val="20"/>
          <w:szCs w:val="20"/>
          <w:lang w:val="en-US"/>
        </w:rPr>
        <w:t xml:space="preserve"> form and forward the original form to </w:t>
      </w:r>
      <w:r w:rsidR="00273FBA" w:rsidRPr="00470B05">
        <w:rPr>
          <w:rFonts w:ascii="Arial" w:hAnsi="Arial" w:cs="Arial"/>
          <w:color w:val="000000"/>
          <w:sz w:val="20"/>
          <w:szCs w:val="20"/>
          <w:lang w:val="en-US"/>
        </w:rPr>
        <w:t xml:space="preserve">the </w:t>
      </w:r>
      <w:r w:rsidRPr="00470B05">
        <w:rPr>
          <w:rFonts w:ascii="Arial" w:hAnsi="Arial" w:cs="Arial"/>
          <w:color w:val="000000"/>
          <w:sz w:val="20"/>
          <w:szCs w:val="20"/>
          <w:lang w:val="en-US"/>
        </w:rPr>
        <w:t>H</w:t>
      </w:r>
      <w:r w:rsidR="00A05573">
        <w:rPr>
          <w:rFonts w:ascii="Arial" w:hAnsi="Arial" w:cs="Arial"/>
          <w:color w:val="000000"/>
          <w:sz w:val="20"/>
          <w:szCs w:val="20"/>
          <w:lang w:val="en-US"/>
        </w:rPr>
        <w:t>R</w:t>
      </w:r>
      <w:r w:rsidRPr="00470B05">
        <w:rPr>
          <w:rFonts w:ascii="Arial" w:hAnsi="Arial" w:cs="Arial"/>
          <w:color w:val="000000"/>
          <w:sz w:val="20"/>
          <w:szCs w:val="20"/>
          <w:lang w:val="en-US"/>
        </w:rPr>
        <w:t xml:space="preserve"> </w:t>
      </w:r>
      <w:r w:rsidR="00273FBA" w:rsidRPr="00470B05">
        <w:rPr>
          <w:rFonts w:ascii="Arial" w:hAnsi="Arial" w:cs="Arial"/>
          <w:color w:val="000000"/>
          <w:sz w:val="20"/>
          <w:szCs w:val="20"/>
          <w:lang w:val="en-US"/>
        </w:rPr>
        <w:t>Consultant.</w:t>
      </w:r>
      <w:r w:rsidR="00E252E4" w:rsidRPr="00470B05">
        <w:rPr>
          <w:rFonts w:ascii="Arial" w:hAnsi="Arial" w:cs="Arial"/>
          <w:color w:val="000000"/>
          <w:sz w:val="20"/>
          <w:szCs w:val="20"/>
          <w:lang w:val="en-US"/>
        </w:rPr>
        <w:t xml:space="preserve">  In cases of leave denial, the supervisor shall personally discuss the rationale for their decision with the requesting employee in a timely manner.</w:t>
      </w:r>
    </w:p>
    <w:p w:rsidR="002F779C" w:rsidRPr="00470B05" w:rsidRDefault="002F779C" w:rsidP="00A05573">
      <w:pPr>
        <w:ind w:left="360"/>
        <w:rPr>
          <w:rFonts w:ascii="Arial" w:hAnsi="Arial" w:cs="Arial"/>
          <w:color w:val="000000"/>
          <w:sz w:val="20"/>
          <w:szCs w:val="20"/>
          <w:lang w:val="en-US"/>
        </w:rPr>
      </w:pPr>
      <w:r w:rsidRPr="00470B05">
        <w:rPr>
          <w:rFonts w:ascii="Arial" w:hAnsi="Arial" w:cs="Arial"/>
          <w:color w:val="000000"/>
          <w:sz w:val="20"/>
          <w:szCs w:val="20"/>
          <w:lang w:val="en-US"/>
        </w:rPr>
        <w:t xml:space="preserve"> </w:t>
      </w:r>
    </w:p>
    <w:p w:rsidR="00A83C1D" w:rsidRPr="00470B05" w:rsidRDefault="002F779C" w:rsidP="00A05573">
      <w:pPr>
        <w:numPr>
          <w:ilvl w:val="0"/>
          <w:numId w:val="2"/>
        </w:numPr>
        <w:rPr>
          <w:rFonts w:ascii="Arial" w:hAnsi="Arial" w:cs="Arial"/>
          <w:color w:val="000000"/>
          <w:sz w:val="20"/>
          <w:szCs w:val="20"/>
          <w:lang w:val="en-US"/>
        </w:rPr>
      </w:pPr>
      <w:r w:rsidRPr="00470B05">
        <w:rPr>
          <w:rFonts w:ascii="Arial" w:hAnsi="Arial" w:cs="Arial"/>
          <w:color w:val="000000"/>
          <w:sz w:val="20"/>
          <w:szCs w:val="20"/>
          <w:lang w:val="en-US"/>
        </w:rPr>
        <w:t xml:space="preserve">(Academic leaves)  If the </w:t>
      </w:r>
      <w:r w:rsidR="00A05573">
        <w:rPr>
          <w:rFonts w:ascii="Arial" w:hAnsi="Arial" w:cs="Arial"/>
          <w:color w:val="000000"/>
          <w:sz w:val="20"/>
          <w:szCs w:val="20"/>
          <w:lang w:val="en-US"/>
        </w:rPr>
        <w:t>Dean</w:t>
      </w:r>
      <w:r w:rsidRPr="00470B05">
        <w:rPr>
          <w:rFonts w:ascii="Arial" w:hAnsi="Arial" w:cs="Arial"/>
          <w:color w:val="000000"/>
          <w:sz w:val="20"/>
          <w:szCs w:val="20"/>
          <w:lang w:val="en-US"/>
        </w:rPr>
        <w:t xml:space="preserve"> is supportive of the leave request, he/she shall bring forward their recommendation to the Vice-President Academic for discussion.  If the leave is approved, the Vice-President Academic will sign the </w:t>
      </w:r>
      <w:r w:rsidR="00273FBA" w:rsidRPr="00470B05">
        <w:rPr>
          <w:rFonts w:ascii="Arial" w:hAnsi="Arial" w:cs="Arial"/>
          <w:color w:val="000000"/>
          <w:sz w:val="20"/>
          <w:szCs w:val="20"/>
          <w:lang w:val="en-US"/>
        </w:rPr>
        <w:t>application</w:t>
      </w:r>
      <w:r w:rsidRPr="00470B05">
        <w:rPr>
          <w:rFonts w:ascii="Arial" w:hAnsi="Arial" w:cs="Arial"/>
          <w:color w:val="000000"/>
          <w:sz w:val="20"/>
          <w:szCs w:val="20"/>
          <w:lang w:val="en-US"/>
        </w:rPr>
        <w:t xml:space="preserve"> form and forward the original form to the H</w:t>
      </w:r>
      <w:r w:rsidR="00A05573">
        <w:rPr>
          <w:rFonts w:ascii="Arial" w:hAnsi="Arial" w:cs="Arial"/>
          <w:color w:val="000000"/>
          <w:sz w:val="20"/>
          <w:szCs w:val="20"/>
          <w:lang w:val="en-US"/>
        </w:rPr>
        <w:t>R</w:t>
      </w:r>
      <w:r w:rsidRPr="00470B05">
        <w:rPr>
          <w:rFonts w:ascii="Arial" w:hAnsi="Arial" w:cs="Arial"/>
          <w:color w:val="000000"/>
          <w:sz w:val="20"/>
          <w:szCs w:val="20"/>
          <w:lang w:val="en-US"/>
        </w:rPr>
        <w:t xml:space="preserve"> Consultant.  </w:t>
      </w:r>
      <w:r w:rsidR="001C36D3" w:rsidRPr="00470B05">
        <w:rPr>
          <w:rFonts w:ascii="Arial" w:hAnsi="Arial" w:cs="Arial"/>
          <w:color w:val="000000"/>
          <w:sz w:val="20"/>
          <w:szCs w:val="20"/>
          <w:lang w:val="en-US"/>
        </w:rPr>
        <w:t xml:space="preserve"> In cases of leave denial, the </w:t>
      </w:r>
      <w:r w:rsidR="00845A64" w:rsidRPr="00470B05">
        <w:rPr>
          <w:rFonts w:ascii="Arial" w:hAnsi="Arial" w:cs="Arial"/>
          <w:color w:val="000000"/>
          <w:sz w:val="20"/>
          <w:szCs w:val="20"/>
          <w:lang w:val="en-US"/>
        </w:rPr>
        <w:t>Vice-President Academic (or his/her designate)</w:t>
      </w:r>
      <w:r w:rsidR="001C36D3" w:rsidRPr="00470B05">
        <w:rPr>
          <w:rFonts w:ascii="Arial" w:hAnsi="Arial" w:cs="Arial"/>
          <w:color w:val="000000"/>
          <w:sz w:val="20"/>
          <w:szCs w:val="20"/>
          <w:lang w:val="en-US"/>
        </w:rPr>
        <w:t xml:space="preserve"> shall personally discuss the rationale for their decision with the requesting employee in a timely manner.</w:t>
      </w:r>
    </w:p>
    <w:p w:rsidR="001C36D3" w:rsidRPr="00470B05" w:rsidRDefault="001C36D3" w:rsidP="00A05573">
      <w:pPr>
        <w:rPr>
          <w:rFonts w:ascii="Arial" w:hAnsi="Arial" w:cs="Arial"/>
          <w:color w:val="000000"/>
          <w:sz w:val="20"/>
          <w:szCs w:val="20"/>
          <w:lang w:val="en-US"/>
        </w:rPr>
      </w:pPr>
    </w:p>
    <w:p w:rsidR="00D61742" w:rsidRPr="00470B05" w:rsidRDefault="00A661A5" w:rsidP="00A05573">
      <w:pPr>
        <w:numPr>
          <w:ilvl w:val="0"/>
          <w:numId w:val="2"/>
        </w:numPr>
        <w:rPr>
          <w:rFonts w:ascii="Arial" w:hAnsi="Arial" w:cs="Arial"/>
          <w:color w:val="000000"/>
          <w:sz w:val="20"/>
          <w:szCs w:val="20"/>
          <w:lang w:val="en-US"/>
        </w:rPr>
      </w:pPr>
      <w:r w:rsidRPr="00470B05">
        <w:rPr>
          <w:rFonts w:ascii="Arial" w:hAnsi="Arial" w:cs="Arial"/>
          <w:color w:val="000000"/>
          <w:sz w:val="20"/>
          <w:szCs w:val="20"/>
          <w:lang w:val="en-US"/>
        </w:rPr>
        <w:t xml:space="preserve">Unpaid leaves of absence shall not normally exceed a period of twelve months.   </w:t>
      </w:r>
      <w:r w:rsidR="00610FE0" w:rsidRPr="00470B05">
        <w:rPr>
          <w:rFonts w:ascii="Arial" w:hAnsi="Arial" w:cs="Arial"/>
          <w:color w:val="000000"/>
          <w:sz w:val="20"/>
          <w:szCs w:val="20"/>
          <w:lang w:val="en-US"/>
        </w:rPr>
        <w:t xml:space="preserve">Written authorization from the </w:t>
      </w:r>
      <w:r w:rsidR="00D62A3C" w:rsidRPr="00470B05">
        <w:rPr>
          <w:rFonts w:ascii="Arial" w:hAnsi="Arial" w:cs="Arial"/>
          <w:color w:val="000000"/>
          <w:sz w:val="20"/>
          <w:szCs w:val="20"/>
          <w:lang w:val="en-US"/>
        </w:rPr>
        <w:t>supervisor</w:t>
      </w:r>
      <w:r w:rsidR="00610FE0" w:rsidRPr="00470B05">
        <w:rPr>
          <w:rFonts w:ascii="Arial" w:hAnsi="Arial" w:cs="Arial"/>
          <w:color w:val="000000"/>
          <w:sz w:val="20"/>
          <w:szCs w:val="20"/>
          <w:lang w:val="en-US"/>
        </w:rPr>
        <w:t xml:space="preserve"> (support staff; administrative) or the Vice-President Academic (academic) must be provided to H</w:t>
      </w:r>
      <w:r w:rsidR="00A05573">
        <w:rPr>
          <w:rFonts w:ascii="Arial" w:hAnsi="Arial" w:cs="Arial"/>
          <w:color w:val="000000"/>
          <w:sz w:val="20"/>
          <w:szCs w:val="20"/>
          <w:lang w:val="en-US"/>
        </w:rPr>
        <w:t>R</w:t>
      </w:r>
      <w:r w:rsidR="00610FE0" w:rsidRPr="00470B05">
        <w:rPr>
          <w:rFonts w:ascii="Arial" w:hAnsi="Arial" w:cs="Arial"/>
          <w:color w:val="000000"/>
          <w:sz w:val="20"/>
          <w:szCs w:val="20"/>
          <w:lang w:val="en-US"/>
        </w:rPr>
        <w:t xml:space="preserve"> if </w:t>
      </w:r>
      <w:proofErr w:type="gramStart"/>
      <w:r w:rsidR="00610FE0" w:rsidRPr="00470B05">
        <w:rPr>
          <w:rFonts w:ascii="Arial" w:hAnsi="Arial" w:cs="Arial"/>
          <w:color w:val="000000"/>
          <w:sz w:val="20"/>
          <w:szCs w:val="20"/>
          <w:lang w:val="en-US"/>
        </w:rPr>
        <w:t>the</w:t>
      </w:r>
      <w:proofErr w:type="gramEnd"/>
      <w:r w:rsidR="00610FE0" w:rsidRPr="00470B05">
        <w:rPr>
          <w:rFonts w:ascii="Arial" w:hAnsi="Arial" w:cs="Arial"/>
          <w:color w:val="000000"/>
          <w:sz w:val="20"/>
          <w:szCs w:val="20"/>
          <w:lang w:val="en-US"/>
        </w:rPr>
        <w:t xml:space="preserve"> original return to work date changes.  Where an approved change to the return to work date exists</w:t>
      </w:r>
      <w:proofErr w:type="gramStart"/>
      <w:r w:rsidR="00610FE0" w:rsidRPr="00470B05">
        <w:rPr>
          <w:rFonts w:ascii="Arial" w:hAnsi="Arial" w:cs="Arial"/>
          <w:color w:val="000000"/>
          <w:sz w:val="20"/>
          <w:szCs w:val="20"/>
          <w:lang w:val="en-US"/>
        </w:rPr>
        <w:t>,  the</w:t>
      </w:r>
      <w:proofErr w:type="gramEnd"/>
      <w:r w:rsidR="00610FE0" w:rsidRPr="00470B05">
        <w:rPr>
          <w:rFonts w:ascii="Arial" w:hAnsi="Arial" w:cs="Arial"/>
          <w:color w:val="000000"/>
          <w:sz w:val="20"/>
          <w:szCs w:val="20"/>
          <w:lang w:val="en-US"/>
        </w:rPr>
        <w:t xml:space="preserve"> employee must contact the Benefits Administrator in H</w:t>
      </w:r>
      <w:r w:rsidR="00A05573">
        <w:rPr>
          <w:rFonts w:ascii="Arial" w:hAnsi="Arial" w:cs="Arial"/>
          <w:color w:val="000000"/>
          <w:sz w:val="20"/>
          <w:szCs w:val="20"/>
          <w:lang w:val="en-US"/>
        </w:rPr>
        <w:t>R</w:t>
      </w:r>
      <w:r w:rsidR="00610FE0" w:rsidRPr="00470B05">
        <w:rPr>
          <w:rFonts w:ascii="Arial" w:hAnsi="Arial" w:cs="Arial"/>
          <w:color w:val="000000"/>
          <w:sz w:val="20"/>
          <w:szCs w:val="20"/>
          <w:lang w:val="en-US"/>
        </w:rPr>
        <w:t xml:space="preserve"> to discuss pension and benefit implications.</w:t>
      </w:r>
    </w:p>
    <w:p w:rsidR="009635AB" w:rsidRPr="00470B05" w:rsidRDefault="009635AB" w:rsidP="00A05573">
      <w:pPr>
        <w:rPr>
          <w:rFonts w:ascii="Arial" w:hAnsi="Arial" w:cs="Arial"/>
          <w:color w:val="000000"/>
          <w:sz w:val="20"/>
          <w:szCs w:val="20"/>
          <w:lang w:val="en-US"/>
        </w:rPr>
      </w:pPr>
    </w:p>
    <w:p w:rsidR="00611113" w:rsidRPr="00470B05" w:rsidRDefault="00611113" w:rsidP="00A05573">
      <w:pPr>
        <w:numPr>
          <w:ilvl w:val="0"/>
          <w:numId w:val="2"/>
        </w:numPr>
        <w:rPr>
          <w:rFonts w:ascii="Arial" w:hAnsi="Arial" w:cs="Arial"/>
          <w:color w:val="000000"/>
          <w:sz w:val="20"/>
          <w:szCs w:val="20"/>
          <w:lang w:val="en-US"/>
        </w:rPr>
      </w:pPr>
      <w:r w:rsidRPr="00470B05">
        <w:rPr>
          <w:rFonts w:ascii="Arial" w:hAnsi="Arial" w:cs="Arial"/>
          <w:color w:val="000000"/>
          <w:sz w:val="20"/>
          <w:szCs w:val="20"/>
          <w:lang w:val="en-US"/>
        </w:rPr>
        <w:t>For bargaining unit members who are on approved unpaid leaves of absence</w:t>
      </w:r>
      <w:r w:rsidR="0056660E" w:rsidRPr="00470B05">
        <w:rPr>
          <w:rFonts w:ascii="Arial" w:hAnsi="Arial" w:cs="Arial"/>
          <w:color w:val="000000"/>
          <w:sz w:val="20"/>
          <w:szCs w:val="20"/>
          <w:lang w:val="en-US"/>
        </w:rPr>
        <w:t xml:space="preserve">, his/her service and </w:t>
      </w:r>
      <w:r w:rsidRPr="00470B05">
        <w:rPr>
          <w:rFonts w:ascii="Arial" w:hAnsi="Arial" w:cs="Arial"/>
          <w:color w:val="000000"/>
          <w:sz w:val="20"/>
          <w:szCs w:val="20"/>
          <w:lang w:val="en-US"/>
        </w:rPr>
        <w:t>seniority</w:t>
      </w:r>
      <w:r w:rsidR="0056660E" w:rsidRPr="00470B05">
        <w:rPr>
          <w:rFonts w:ascii="Arial" w:hAnsi="Arial" w:cs="Arial"/>
          <w:color w:val="000000"/>
          <w:sz w:val="20"/>
          <w:szCs w:val="20"/>
          <w:lang w:val="en-US"/>
        </w:rPr>
        <w:t xml:space="preserve">, vacation, and sick entitlements shall </w:t>
      </w:r>
      <w:r w:rsidRPr="00470B05">
        <w:rPr>
          <w:rFonts w:ascii="Arial" w:hAnsi="Arial" w:cs="Arial"/>
          <w:color w:val="000000"/>
          <w:sz w:val="20"/>
          <w:szCs w:val="20"/>
          <w:lang w:val="en-US"/>
        </w:rPr>
        <w:t>be governed by the applicable collective agreement.</w:t>
      </w:r>
    </w:p>
    <w:p w:rsidR="00FD3541" w:rsidRPr="00470B05" w:rsidRDefault="00FD3541" w:rsidP="00A05573">
      <w:pPr>
        <w:rPr>
          <w:rFonts w:ascii="Arial" w:hAnsi="Arial" w:cs="Arial"/>
          <w:color w:val="000000"/>
          <w:sz w:val="20"/>
          <w:szCs w:val="20"/>
          <w:lang w:val="en-US"/>
        </w:rPr>
      </w:pPr>
    </w:p>
    <w:p w:rsidR="00FD3541" w:rsidRPr="00470B05" w:rsidRDefault="00FD3541" w:rsidP="00A05573">
      <w:pPr>
        <w:numPr>
          <w:ilvl w:val="0"/>
          <w:numId w:val="2"/>
        </w:numPr>
        <w:rPr>
          <w:rFonts w:ascii="Arial" w:hAnsi="Arial" w:cs="Arial"/>
          <w:color w:val="000000"/>
          <w:sz w:val="20"/>
          <w:szCs w:val="20"/>
          <w:lang w:val="en-US"/>
        </w:rPr>
      </w:pPr>
      <w:r w:rsidRPr="00470B05">
        <w:rPr>
          <w:rFonts w:ascii="Arial" w:hAnsi="Arial" w:cs="Arial"/>
          <w:color w:val="000000"/>
          <w:sz w:val="20"/>
          <w:szCs w:val="20"/>
          <w:lang w:val="en-US"/>
        </w:rPr>
        <w:t xml:space="preserve">Eligibility for administrative performance-based incentives will be in accordance with Fleming College’s </w:t>
      </w:r>
      <w:r w:rsidR="002D4AB7">
        <w:rPr>
          <w:rFonts w:ascii="Arial" w:hAnsi="Arial" w:cs="Arial"/>
          <w:color w:val="000000"/>
          <w:sz w:val="20"/>
          <w:szCs w:val="20"/>
          <w:lang w:val="en-US"/>
        </w:rPr>
        <w:t>Administration Performance Management Program</w:t>
      </w:r>
      <w:bookmarkStart w:id="0" w:name="_GoBack"/>
      <w:bookmarkEnd w:id="0"/>
      <w:r w:rsidRPr="00470B05">
        <w:rPr>
          <w:rFonts w:ascii="Arial" w:hAnsi="Arial" w:cs="Arial"/>
          <w:color w:val="000000"/>
          <w:sz w:val="20"/>
          <w:szCs w:val="20"/>
          <w:lang w:val="en-US"/>
        </w:rPr>
        <w:t>.</w:t>
      </w:r>
      <w:r w:rsidR="00BF3392" w:rsidRPr="00470B05">
        <w:rPr>
          <w:rFonts w:ascii="Arial" w:hAnsi="Arial" w:cs="Arial"/>
          <w:color w:val="000000"/>
          <w:sz w:val="20"/>
          <w:szCs w:val="20"/>
          <w:lang w:val="en-US"/>
        </w:rPr>
        <w:t xml:space="preserve">  Generally, if service in the administrative position is less than three (3) months, no performance incentive or base salary range progression is owed. If the unpaid leave spans the end of the current performance year, a formal performance evaluation should be completed by the supervisor prior to the commencement of the unpaid leave.  </w:t>
      </w:r>
    </w:p>
    <w:p w:rsidR="00E33655" w:rsidRPr="00470B05" w:rsidRDefault="00E33655" w:rsidP="00A05573">
      <w:pPr>
        <w:rPr>
          <w:color w:val="000000"/>
          <w:sz w:val="22"/>
          <w:szCs w:val="22"/>
          <w:lang w:val="en-US"/>
        </w:rPr>
      </w:pPr>
    </w:p>
    <w:p w:rsidR="00101DEA" w:rsidRPr="00470B05" w:rsidRDefault="00101DEA" w:rsidP="00A05573">
      <w:pPr>
        <w:rPr>
          <w:rFonts w:ascii="Arial" w:hAnsi="Arial" w:cs="Arial"/>
          <w:b/>
          <w:color w:val="000000"/>
          <w:u w:val="single"/>
        </w:rPr>
      </w:pPr>
    </w:p>
    <w:p w:rsidR="00101DEA" w:rsidRPr="00470B05" w:rsidRDefault="00101DEA" w:rsidP="00A05573">
      <w:pPr>
        <w:rPr>
          <w:rFonts w:ascii="Arial" w:hAnsi="Arial" w:cs="Arial"/>
          <w:b/>
          <w:color w:val="000000"/>
          <w:u w:val="single"/>
        </w:rPr>
      </w:pPr>
    </w:p>
    <w:p w:rsidR="00101DEA" w:rsidRPr="00470B05" w:rsidRDefault="00101DEA" w:rsidP="00A05573">
      <w:pPr>
        <w:rPr>
          <w:rFonts w:ascii="Arial" w:hAnsi="Arial" w:cs="Arial"/>
          <w:b/>
          <w:color w:val="000000"/>
          <w:u w:val="single"/>
        </w:rPr>
      </w:pPr>
    </w:p>
    <w:p w:rsidR="00101DEA" w:rsidRPr="00470B05" w:rsidRDefault="00101DEA" w:rsidP="00A05573">
      <w:pPr>
        <w:rPr>
          <w:rFonts w:ascii="Arial" w:hAnsi="Arial" w:cs="Arial"/>
          <w:b/>
          <w:color w:val="000000"/>
          <w:u w:val="single"/>
        </w:rPr>
      </w:pPr>
    </w:p>
    <w:p w:rsidR="00E33655" w:rsidRPr="00470B05" w:rsidRDefault="00E33655" w:rsidP="00A05573">
      <w:pPr>
        <w:rPr>
          <w:rFonts w:ascii="Arial" w:hAnsi="Arial" w:cs="Arial"/>
          <w:b/>
          <w:color w:val="000000"/>
          <w:u w:val="single"/>
        </w:rPr>
      </w:pPr>
      <w:r w:rsidRPr="00470B05">
        <w:rPr>
          <w:rFonts w:ascii="Arial" w:hAnsi="Arial" w:cs="Arial"/>
          <w:b/>
          <w:color w:val="000000"/>
          <w:u w:val="single"/>
        </w:rPr>
        <w:t xml:space="preserve">Benefit </w:t>
      </w:r>
      <w:proofErr w:type="gramStart"/>
      <w:r w:rsidRPr="00470B05">
        <w:rPr>
          <w:rFonts w:ascii="Arial" w:hAnsi="Arial" w:cs="Arial"/>
          <w:b/>
          <w:color w:val="000000"/>
          <w:u w:val="single"/>
        </w:rPr>
        <w:t>Guidelines  During</w:t>
      </w:r>
      <w:proofErr w:type="gramEnd"/>
      <w:r w:rsidRPr="00470B05">
        <w:rPr>
          <w:rFonts w:ascii="Arial" w:hAnsi="Arial" w:cs="Arial"/>
          <w:b/>
          <w:color w:val="000000"/>
          <w:u w:val="single"/>
        </w:rPr>
        <w:t xml:space="preserve"> Your Leave</w:t>
      </w:r>
    </w:p>
    <w:p w:rsidR="00E33655" w:rsidRPr="00470B05" w:rsidRDefault="00E33655" w:rsidP="00A05573">
      <w:pPr>
        <w:rPr>
          <w:rFonts w:ascii="Arial" w:hAnsi="Arial" w:cs="Arial"/>
          <w:color w:val="000000"/>
          <w:sz w:val="20"/>
          <w:szCs w:val="20"/>
        </w:rPr>
      </w:pPr>
    </w:p>
    <w:p w:rsidR="00E33655" w:rsidRPr="00470B05" w:rsidRDefault="00E33655" w:rsidP="00A05573">
      <w:pPr>
        <w:rPr>
          <w:rFonts w:ascii="Arial" w:hAnsi="Arial" w:cs="Arial"/>
          <w:b/>
          <w:color w:val="000000"/>
          <w:sz w:val="20"/>
          <w:szCs w:val="20"/>
        </w:rPr>
      </w:pPr>
      <w:r w:rsidRPr="00470B05">
        <w:rPr>
          <w:rFonts w:ascii="Arial" w:hAnsi="Arial" w:cs="Arial"/>
          <w:b/>
          <w:color w:val="000000"/>
          <w:sz w:val="20"/>
          <w:szCs w:val="20"/>
        </w:rPr>
        <w:t>Sun Life Benefit Plan</w:t>
      </w:r>
    </w:p>
    <w:p w:rsidR="00E33655" w:rsidRPr="00470B05" w:rsidRDefault="00E33655" w:rsidP="00A05573">
      <w:pPr>
        <w:rPr>
          <w:rFonts w:ascii="Arial" w:hAnsi="Arial" w:cs="Arial"/>
          <w:color w:val="000000"/>
          <w:sz w:val="20"/>
          <w:szCs w:val="20"/>
        </w:rPr>
      </w:pPr>
    </w:p>
    <w:p w:rsidR="00E33655" w:rsidRPr="00470B05" w:rsidRDefault="00E33655" w:rsidP="00A05573">
      <w:pPr>
        <w:ind w:left="720" w:hanging="720"/>
        <w:rPr>
          <w:rFonts w:ascii="Arial" w:hAnsi="Arial" w:cs="Arial"/>
          <w:color w:val="000000"/>
          <w:sz w:val="20"/>
          <w:szCs w:val="20"/>
        </w:rPr>
      </w:pPr>
      <w:r w:rsidRPr="00470B05">
        <w:rPr>
          <w:rFonts w:ascii="Arial" w:hAnsi="Arial" w:cs="Arial"/>
          <w:color w:val="000000"/>
          <w:sz w:val="20"/>
          <w:szCs w:val="20"/>
        </w:rPr>
        <w:t>a)</w:t>
      </w:r>
      <w:r w:rsidRPr="00470B05">
        <w:rPr>
          <w:rFonts w:ascii="Arial" w:hAnsi="Arial" w:cs="Arial"/>
          <w:color w:val="000000"/>
          <w:sz w:val="20"/>
          <w:szCs w:val="20"/>
        </w:rPr>
        <w:tab/>
        <w:t xml:space="preserve">You will need to determine what coverage you will be maintaining during your leave.  You are responsible for both the employee and the employer costs during the unpaid leave period.  Please contact the Benefits Administrator to review these costs, and discuss coverage arrangements.  </w:t>
      </w:r>
    </w:p>
    <w:p w:rsidR="00E33655" w:rsidRPr="00470B05" w:rsidRDefault="00E33655" w:rsidP="00A05573">
      <w:pPr>
        <w:rPr>
          <w:rFonts w:ascii="Arial" w:hAnsi="Arial" w:cs="Arial"/>
          <w:color w:val="000000"/>
          <w:sz w:val="20"/>
          <w:szCs w:val="20"/>
        </w:rPr>
      </w:pPr>
    </w:p>
    <w:p w:rsidR="00E33655" w:rsidRPr="00470B05" w:rsidRDefault="00E33655" w:rsidP="00A05573">
      <w:pPr>
        <w:ind w:left="720" w:hanging="720"/>
        <w:rPr>
          <w:rFonts w:ascii="Arial" w:hAnsi="Arial" w:cs="Arial"/>
          <w:color w:val="000000"/>
          <w:sz w:val="20"/>
          <w:szCs w:val="20"/>
        </w:rPr>
      </w:pPr>
      <w:r w:rsidRPr="00470B05">
        <w:rPr>
          <w:rFonts w:ascii="Arial" w:hAnsi="Arial" w:cs="Arial"/>
          <w:color w:val="000000"/>
          <w:sz w:val="20"/>
          <w:szCs w:val="20"/>
        </w:rPr>
        <w:t xml:space="preserve">b) </w:t>
      </w:r>
      <w:r w:rsidRPr="00470B05">
        <w:rPr>
          <w:rFonts w:ascii="Arial" w:hAnsi="Arial" w:cs="Arial"/>
          <w:color w:val="000000"/>
          <w:sz w:val="20"/>
          <w:szCs w:val="20"/>
        </w:rPr>
        <w:tab/>
        <w:t>If you are traveling to another province, territory or country, it is important that you register with OHIP as soon as possible (90 days prior to the commencement of your leave is recommended).  Failure to do so may jeopardize your Sun Life Benefit Plan coverage. If you are traveling to a country that is involved in a war, or hostile action of the armed forces, prior approval from Sun Life is required to maintain your benefit coverage.  Please contact the Benefits Administrator to discuss arrangements.</w:t>
      </w:r>
    </w:p>
    <w:p w:rsidR="00E33655" w:rsidRPr="00470B05" w:rsidRDefault="00E33655" w:rsidP="00A05573">
      <w:pPr>
        <w:ind w:left="720" w:hanging="720"/>
        <w:rPr>
          <w:rFonts w:ascii="Arial" w:hAnsi="Arial" w:cs="Arial"/>
          <w:color w:val="000000"/>
          <w:sz w:val="20"/>
          <w:szCs w:val="20"/>
        </w:rPr>
      </w:pPr>
      <w:r w:rsidRPr="00470B05">
        <w:rPr>
          <w:rFonts w:ascii="Arial" w:hAnsi="Arial" w:cs="Arial"/>
          <w:color w:val="000000"/>
          <w:sz w:val="20"/>
          <w:szCs w:val="20"/>
        </w:rPr>
        <w:t xml:space="preserve"> </w:t>
      </w:r>
    </w:p>
    <w:p w:rsidR="00E33655" w:rsidRPr="00470B05" w:rsidRDefault="00E33655" w:rsidP="00A05573">
      <w:pPr>
        <w:ind w:left="720" w:hanging="720"/>
        <w:rPr>
          <w:rFonts w:ascii="Arial" w:hAnsi="Arial" w:cs="Arial"/>
          <w:color w:val="000000"/>
          <w:sz w:val="20"/>
          <w:szCs w:val="20"/>
        </w:rPr>
      </w:pPr>
      <w:r w:rsidRPr="00470B05">
        <w:rPr>
          <w:rFonts w:ascii="Arial" w:hAnsi="Arial" w:cs="Arial"/>
          <w:color w:val="000000"/>
          <w:sz w:val="20"/>
          <w:szCs w:val="20"/>
        </w:rPr>
        <w:t>c)</w:t>
      </w:r>
      <w:r w:rsidRPr="00470B05">
        <w:rPr>
          <w:rFonts w:ascii="Arial" w:hAnsi="Arial" w:cs="Arial"/>
          <w:color w:val="000000"/>
          <w:sz w:val="20"/>
          <w:szCs w:val="20"/>
        </w:rPr>
        <w:tab/>
        <w:t>You are required to complete a Sun Life benefit change form outlining the benefit election you have selected to be maintained during your leave.  This form is provided in the Information Package and should be returned to the Benefits Administrator to ensure arrangements are made with Sun Life Financial.</w:t>
      </w:r>
    </w:p>
    <w:p w:rsidR="00E33655" w:rsidRPr="00470B05" w:rsidRDefault="00E33655" w:rsidP="00A05573">
      <w:pPr>
        <w:rPr>
          <w:rFonts w:ascii="Arial" w:hAnsi="Arial" w:cs="Arial"/>
          <w:color w:val="000000"/>
          <w:sz w:val="20"/>
          <w:szCs w:val="20"/>
        </w:rPr>
      </w:pPr>
    </w:p>
    <w:p w:rsidR="00E33655" w:rsidRPr="00470B05" w:rsidRDefault="00E33655" w:rsidP="00A05573">
      <w:pPr>
        <w:rPr>
          <w:rFonts w:ascii="Arial" w:hAnsi="Arial" w:cs="Arial"/>
          <w:b/>
          <w:color w:val="000000"/>
          <w:sz w:val="20"/>
          <w:szCs w:val="20"/>
        </w:rPr>
      </w:pPr>
      <w:r w:rsidRPr="00470B05">
        <w:rPr>
          <w:rFonts w:ascii="Arial" w:hAnsi="Arial" w:cs="Arial"/>
          <w:b/>
          <w:color w:val="000000"/>
          <w:sz w:val="20"/>
          <w:szCs w:val="20"/>
        </w:rPr>
        <w:t>Vacation Entitlement</w:t>
      </w:r>
    </w:p>
    <w:p w:rsidR="00E33655" w:rsidRPr="00470B05" w:rsidRDefault="00E33655" w:rsidP="00A05573">
      <w:pPr>
        <w:rPr>
          <w:rFonts w:ascii="Arial" w:hAnsi="Arial" w:cs="Arial"/>
          <w:color w:val="000000"/>
          <w:sz w:val="20"/>
          <w:szCs w:val="20"/>
        </w:rPr>
      </w:pPr>
    </w:p>
    <w:p w:rsidR="00E33655" w:rsidRPr="00470B05" w:rsidRDefault="00E33655" w:rsidP="00A05573">
      <w:pPr>
        <w:rPr>
          <w:rFonts w:ascii="Arial" w:hAnsi="Arial" w:cs="Arial"/>
          <w:color w:val="000000"/>
          <w:sz w:val="20"/>
          <w:szCs w:val="20"/>
        </w:rPr>
      </w:pPr>
      <w:r w:rsidRPr="00470B05">
        <w:rPr>
          <w:rFonts w:ascii="Arial" w:hAnsi="Arial" w:cs="Arial"/>
          <w:color w:val="000000"/>
          <w:sz w:val="20"/>
          <w:szCs w:val="20"/>
        </w:rPr>
        <w:t xml:space="preserve">You will not accrue vacation entitlement during the period of your unpaid leave.  </w:t>
      </w:r>
    </w:p>
    <w:p w:rsidR="00E33655" w:rsidRPr="00470B05" w:rsidRDefault="00E33655" w:rsidP="00A05573">
      <w:pPr>
        <w:rPr>
          <w:rFonts w:ascii="Arial" w:hAnsi="Arial" w:cs="Arial"/>
          <w:color w:val="000000"/>
          <w:sz w:val="20"/>
          <w:szCs w:val="20"/>
        </w:rPr>
      </w:pPr>
    </w:p>
    <w:p w:rsidR="00E33655" w:rsidRPr="00470B05" w:rsidRDefault="00E33655" w:rsidP="00A05573">
      <w:pPr>
        <w:rPr>
          <w:rFonts w:ascii="Arial" w:hAnsi="Arial" w:cs="Arial"/>
          <w:b/>
          <w:color w:val="000000"/>
          <w:sz w:val="20"/>
          <w:szCs w:val="20"/>
        </w:rPr>
      </w:pPr>
      <w:r w:rsidRPr="00470B05">
        <w:rPr>
          <w:rFonts w:ascii="Arial" w:hAnsi="Arial" w:cs="Arial"/>
          <w:b/>
          <w:color w:val="000000"/>
          <w:sz w:val="20"/>
          <w:szCs w:val="20"/>
        </w:rPr>
        <w:t>CAAT Pension Service</w:t>
      </w:r>
    </w:p>
    <w:p w:rsidR="00E33655" w:rsidRPr="00470B05" w:rsidRDefault="00E33655" w:rsidP="00A05573">
      <w:pPr>
        <w:rPr>
          <w:rFonts w:ascii="Arial" w:hAnsi="Arial" w:cs="Arial"/>
          <w:b/>
          <w:color w:val="000000"/>
          <w:sz w:val="20"/>
          <w:szCs w:val="20"/>
        </w:rPr>
      </w:pPr>
    </w:p>
    <w:p w:rsidR="00E33655" w:rsidRPr="00470B05" w:rsidRDefault="00E33655" w:rsidP="00A05573">
      <w:pPr>
        <w:rPr>
          <w:rFonts w:ascii="Arial" w:hAnsi="Arial" w:cs="Arial"/>
          <w:color w:val="000000"/>
          <w:sz w:val="20"/>
          <w:szCs w:val="20"/>
        </w:rPr>
      </w:pPr>
      <w:r w:rsidRPr="00470B05">
        <w:rPr>
          <w:rFonts w:ascii="Arial" w:hAnsi="Arial" w:cs="Arial"/>
          <w:color w:val="000000"/>
          <w:sz w:val="20"/>
          <w:szCs w:val="20"/>
        </w:rPr>
        <w:t xml:space="preserve">You may elect to purchase your CAAT Pension service during your leave of absence. You will be responsible to pay your share and the College share of all costs during your leave period.  Purchasing your leave period with the CAAT Pension Plan will ensure continuous service is recorded.  </w:t>
      </w:r>
    </w:p>
    <w:p w:rsidR="00E33655" w:rsidRPr="00470B05" w:rsidRDefault="00E33655" w:rsidP="00A05573">
      <w:pPr>
        <w:rPr>
          <w:rFonts w:ascii="Arial" w:hAnsi="Arial" w:cs="Arial"/>
          <w:color w:val="000000"/>
          <w:sz w:val="20"/>
          <w:szCs w:val="20"/>
        </w:rPr>
      </w:pPr>
    </w:p>
    <w:p w:rsidR="00E33655" w:rsidRPr="00470B05" w:rsidRDefault="00E33655" w:rsidP="00A05573">
      <w:pPr>
        <w:rPr>
          <w:rFonts w:ascii="Arial" w:hAnsi="Arial" w:cs="Arial"/>
          <w:b/>
          <w:color w:val="000000"/>
          <w:sz w:val="20"/>
          <w:szCs w:val="20"/>
        </w:rPr>
      </w:pPr>
      <w:r w:rsidRPr="00470B05">
        <w:rPr>
          <w:rFonts w:ascii="Arial" w:hAnsi="Arial" w:cs="Arial"/>
          <w:b/>
          <w:color w:val="000000"/>
          <w:sz w:val="20"/>
          <w:szCs w:val="20"/>
        </w:rPr>
        <w:t>Misc. Payroll Deductions</w:t>
      </w:r>
    </w:p>
    <w:p w:rsidR="00E33655" w:rsidRPr="00470B05" w:rsidRDefault="00E33655" w:rsidP="00A05573">
      <w:pPr>
        <w:rPr>
          <w:rFonts w:ascii="Arial" w:hAnsi="Arial" w:cs="Arial"/>
          <w:b/>
          <w:color w:val="000000"/>
          <w:sz w:val="20"/>
          <w:szCs w:val="20"/>
        </w:rPr>
      </w:pPr>
    </w:p>
    <w:p w:rsidR="00E33655" w:rsidRPr="00470B05" w:rsidRDefault="00E33655" w:rsidP="00A05573">
      <w:pPr>
        <w:rPr>
          <w:rFonts w:ascii="Arial" w:hAnsi="Arial" w:cs="Arial"/>
          <w:color w:val="000000"/>
          <w:sz w:val="20"/>
          <w:szCs w:val="20"/>
        </w:rPr>
      </w:pPr>
      <w:r w:rsidRPr="00470B05">
        <w:rPr>
          <w:rFonts w:ascii="Arial" w:hAnsi="Arial" w:cs="Arial"/>
          <w:color w:val="000000"/>
          <w:sz w:val="20"/>
          <w:szCs w:val="20"/>
        </w:rPr>
        <w:t xml:space="preserve">Deductions such as </w:t>
      </w:r>
      <w:smartTag w:uri="urn:schemas-microsoft-com:office:smarttags" w:element="Street">
        <w:smartTag w:uri="urn:schemas-microsoft-com:office:smarttags" w:element="address">
          <w:r w:rsidRPr="00470B05">
            <w:rPr>
              <w:rFonts w:ascii="Arial" w:hAnsi="Arial" w:cs="Arial"/>
              <w:color w:val="000000"/>
              <w:sz w:val="20"/>
              <w:szCs w:val="20"/>
            </w:rPr>
            <w:t>United Way</w:t>
          </w:r>
        </w:smartTag>
      </w:smartTag>
      <w:r w:rsidRPr="00470B05">
        <w:rPr>
          <w:rFonts w:ascii="Arial" w:hAnsi="Arial" w:cs="Arial"/>
          <w:color w:val="000000"/>
          <w:sz w:val="20"/>
          <w:szCs w:val="20"/>
        </w:rPr>
        <w:t xml:space="preserve">, Parking, Social Fund, Canada Savings Bonds, RRSP, will cease on the pay immediately prior to your commencement of your leave. </w:t>
      </w:r>
    </w:p>
    <w:p w:rsidR="00E33655" w:rsidRPr="00470B05" w:rsidRDefault="00E33655" w:rsidP="00A05573">
      <w:pPr>
        <w:rPr>
          <w:rFonts w:ascii="Arial" w:hAnsi="Arial" w:cs="Arial"/>
          <w:color w:val="000000"/>
          <w:sz w:val="20"/>
          <w:szCs w:val="20"/>
        </w:rPr>
      </w:pPr>
    </w:p>
    <w:p w:rsidR="00E33655" w:rsidRPr="00470B05" w:rsidRDefault="00E33655" w:rsidP="00A05573">
      <w:pPr>
        <w:rPr>
          <w:rFonts w:ascii="Arial" w:hAnsi="Arial" w:cs="Arial"/>
          <w:color w:val="000000"/>
          <w:sz w:val="20"/>
          <w:szCs w:val="20"/>
        </w:rPr>
      </w:pPr>
    </w:p>
    <w:p w:rsidR="00E33655" w:rsidRPr="00470B05" w:rsidRDefault="00E33655" w:rsidP="00A05573">
      <w:pPr>
        <w:rPr>
          <w:rFonts w:ascii="Arial" w:hAnsi="Arial" w:cs="Arial"/>
          <w:color w:val="000000"/>
          <w:sz w:val="20"/>
          <w:szCs w:val="20"/>
        </w:rPr>
      </w:pPr>
      <w:r w:rsidRPr="00470B05">
        <w:rPr>
          <w:rFonts w:ascii="Arial" w:hAnsi="Arial" w:cs="Arial"/>
          <w:color w:val="000000"/>
          <w:sz w:val="20"/>
          <w:szCs w:val="20"/>
        </w:rPr>
        <w:t xml:space="preserve">If you require any further information please do not hesitate to contact your Human </w:t>
      </w:r>
      <w:r w:rsidR="00A05573">
        <w:rPr>
          <w:rFonts w:ascii="Arial" w:hAnsi="Arial" w:cs="Arial"/>
          <w:color w:val="000000"/>
          <w:sz w:val="20"/>
          <w:szCs w:val="20"/>
        </w:rPr>
        <w:t>Resources</w:t>
      </w:r>
      <w:r w:rsidRPr="00470B05">
        <w:rPr>
          <w:rFonts w:ascii="Arial" w:hAnsi="Arial" w:cs="Arial"/>
          <w:color w:val="000000"/>
          <w:sz w:val="20"/>
          <w:szCs w:val="20"/>
        </w:rPr>
        <w:t xml:space="preserve"> Consultant or the Benefits Administrator.</w:t>
      </w:r>
    </w:p>
    <w:p w:rsidR="00E33655" w:rsidRPr="00470B05" w:rsidRDefault="00E33655" w:rsidP="00A05573">
      <w:pPr>
        <w:rPr>
          <w:color w:val="000000"/>
          <w:sz w:val="22"/>
          <w:szCs w:val="22"/>
          <w:lang w:val="en-US"/>
        </w:rPr>
      </w:pPr>
    </w:p>
    <w:p w:rsidR="00E33655" w:rsidRPr="00470B05" w:rsidRDefault="00E33655" w:rsidP="00A05573">
      <w:pPr>
        <w:rPr>
          <w:color w:val="000000"/>
          <w:sz w:val="22"/>
          <w:szCs w:val="22"/>
          <w:lang w:val="en-US"/>
        </w:rPr>
      </w:pPr>
    </w:p>
    <w:p w:rsidR="00E33655" w:rsidRPr="00470B05" w:rsidRDefault="00E33655" w:rsidP="00E33655">
      <w:pPr>
        <w:jc w:val="both"/>
        <w:rPr>
          <w:color w:val="000000"/>
          <w:sz w:val="22"/>
          <w:szCs w:val="22"/>
          <w:lang w:val="en-US"/>
        </w:rPr>
      </w:pPr>
    </w:p>
    <w:p w:rsidR="00E33655" w:rsidRPr="00470B05" w:rsidRDefault="00E33655" w:rsidP="00E33655">
      <w:pPr>
        <w:jc w:val="both"/>
        <w:rPr>
          <w:color w:val="000000"/>
          <w:sz w:val="22"/>
          <w:szCs w:val="22"/>
          <w:lang w:val="en-US"/>
        </w:rPr>
      </w:pPr>
    </w:p>
    <w:p w:rsidR="00E33655" w:rsidRPr="00470B05" w:rsidRDefault="00E33655" w:rsidP="00E33655">
      <w:pPr>
        <w:jc w:val="both"/>
        <w:rPr>
          <w:color w:val="000000"/>
          <w:sz w:val="22"/>
          <w:szCs w:val="22"/>
          <w:lang w:val="en-US"/>
        </w:rPr>
      </w:pPr>
    </w:p>
    <w:p w:rsidR="00E33655" w:rsidRPr="00470B05" w:rsidRDefault="00E33655" w:rsidP="00E33655">
      <w:pPr>
        <w:jc w:val="both"/>
        <w:rPr>
          <w:color w:val="000000"/>
          <w:sz w:val="22"/>
          <w:szCs w:val="22"/>
          <w:lang w:val="en-US"/>
        </w:rPr>
      </w:pPr>
    </w:p>
    <w:p w:rsidR="00E33655" w:rsidRPr="00470B05" w:rsidRDefault="00E33655" w:rsidP="00E33655">
      <w:pPr>
        <w:jc w:val="both"/>
        <w:rPr>
          <w:color w:val="000000"/>
          <w:sz w:val="22"/>
          <w:szCs w:val="22"/>
          <w:lang w:val="en-US"/>
        </w:rPr>
      </w:pPr>
    </w:p>
    <w:p w:rsidR="00E33655" w:rsidRPr="00470B05" w:rsidRDefault="00E33655" w:rsidP="00E33655">
      <w:pPr>
        <w:jc w:val="both"/>
        <w:rPr>
          <w:color w:val="000000"/>
          <w:sz w:val="22"/>
          <w:szCs w:val="22"/>
          <w:lang w:val="en-US"/>
        </w:rPr>
      </w:pPr>
    </w:p>
    <w:p w:rsidR="00E33655" w:rsidRPr="00470B05" w:rsidRDefault="00E33655" w:rsidP="00E33655">
      <w:pPr>
        <w:jc w:val="both"/>
        <w:rPr>
          <w:color w:val="000000"/>
          <w:sz w:val="22"/>
          <w:szCs w:val="22"/>
          <w:lang w:val="en-US"/>
        </w:rPr>
      </w:pPr>
    </w:p>
    <w:p w:rsidR="00E33655" w:rsidRPr="00470B05" w:rsidRDefault="00E33655" w:rsidP="00E33655">
      <w:pPr>
        <w:jc w:val="both"/>
        <w:rPr>
          <w:color w:val="000000"/>
          <w:sz w:val="22"/>
          <w:szCs w:val="22"/>
          <w:lang w:val="en-US"/>
        </w:rPr>
      </w:pPr>
    </w:p>
    <w:p w:rsidR="00E33655" w:rsidRPr="00470B05" w:rsidRDefault="00E33655" w:rsidP="00E33655">
      <w:pPr>
        <w:jc w:val="both"/>
        <w:rPr>
          <w:color w:val="000000"/>
          <w:sz w:val="22"/>
          <w:szCs w:val="22"/>
          <w:lang w:val="en-US"/>
        </w:rPr>
      </w:pPr>
    </w:p>
    <w:p w:rsidR="00E33655" w:rsidRPr="00470B05" w:rsidRDefault="00E33655" w:rsidP="00E33655">
      <w:pPr>
        <w:jc w:val="both"/>
        <w:rPr>
          <w:color w:val="000000"/>
          <w:sz w:val="22"/>
          <w:szCs w:val="22"/>
          <w:lang w:val="en-US"/>
        </w:rPr>
      </w:pPr>
    </w:p>
    <w:p w:rsidR="00E33655" w:rsidRPr="00470B05" w:rsidRDefault="00E33655" w:rsidP="00E33655">
      <w:pPr>
        <w:jc w:val="both"/>
        <w:rPr>
          <w:color w:val="000000"/>
          <w:sz w:val="22"/>
          <w:szCs w:val="22"/>
          <w:lang w:val="en-US"/>
        </w:rPr>
      </w:pPr>
    </w:p>
    <w:p w:rsidR="00E33655" w:rsidRPr="00470B05" w:rsidRDefault="00E33655" w:rsidP="00E33655">
      <w:pPr>
        <w:jc w:val="both"/>
        <w:rPr>
          <w:color w:val="000000"/>
          <w:sz w:val="22"/>
          <w:szCs w:val="22"/>
          <w:lang w:val="en-US"/>
        </w:rPr>
      </w:pPr>
    </w:p>
    <w:p w:rsidR="00E33655" w:rsidRPr="00470B05" w:rsidRDefault="00E33655" w:rsidP="00E33655">
      <w:pPr>
        <w:jc w:val="both"/>
        <w:rPr>
          <w:color w:val="000000"/>
          <w:sz w:val="22"/>
          <w:szCs w:val="22"/>
          <w:lang w:val="en-US"/>
        </w:rPr>
      </w:pPr>
    </w:p>
    <w:p w:rsidR="00E33655" w:rsidRPr="00470B05" w:rsidRDefault="00E33655" w:rsidP="00E33655">
      <w:pPr>
        <w:jc w:val="both"/>
        <w:rPr>
          <w:color w:val="000000"/>
          <w:sz w:val="22"/>
          <w:szCs w:val="22"/>
          <w:lang w:val="en-US"/>
        </w:rPr>
      </w:pPr>
    </w:p>
    <w:p w:rsidR="00E33655" w:rsidRPr="00470B05" w:rsidRDefault="00E33655" w:rsidP="00E33655">
      <w:pPr>
        <w:jc w:val="both"/>
        <w:rPr>
          <w:color w:val="000000"/>
          <w:sz w:val="22"/>
          <w:szCs w:val="22"/>
          <w:lang w:val="en-US"/>
        </w:rPr>
      </w:pPr>
    </w:p>
    <w:p w:rsidR="00E33655" w:rsidRPr="00470B05" w:rsidRDefault="00E33655" w:rsidP="00E33655">
      <w:pPr>
        <w:jc w:val="both"/>
        <w:rPr>
          <w:color w:val="000000"/>
          <w:sz w:val="22"/>
          <w:szCs w:val="22"/>
          <w:lang w:val="en-US"/>
        </w:rPr>
      </w:pPr>
    </w:p>
    <w:sectPr w:rsidR="00E33655" w:rsidRPr="00470B05" w:rsidSect="00610F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0E" w:rsidRDefault="00BD6C0E">
      <w:r>
        <w:separator/>
      </w:r>
    </w:p>
  </w:endnote>
  <w:endnote w:type="continuationSeparator" w:id="0">
    <w:p w:rsidR="00BD6C0E" w:rsidRDefault="00BD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0E" w:rsidRDefault="00BD6C0E">
      <w:r>
        <w:separator/>
      </w:r>
    </w:p>
  </w:footnote>
  <w:footnote w:type="continuationSeparator" w:id="0">
    <w:p w:rsidR="00BD6C0E" w:rsidRDefault="00BD6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50A28"/>
    <w:multiLevelType w:val="hybridMultilevel"/>
    <w:tmpl w:val="1B7E02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E322A0"/>
    <w:multiLevelType w:val="hybridMultilevel"/>
    <w:tmpl w:val="32D6C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81"/>
    <w:rsid w:val="00010FB7"/>
    <w:rsid w:val="00101DEA"/>
    <w:rsid w:val="0013327C"/>
    <w:rsid w:val="0019671E"/>
    <w:rsid w:val="001C36D3"/>
    <w:rsid w:val="00273FBA"/>
    <w:rsid w:val="002D4AB7"/>
    <w:rsid w:val="002F779C"/>
    <w:rsid w:val="003309ED"/>
    <w:rsid w:val="0034178F"/>
    <w:rsid w:val="003738A6"/>
    <w:rsid w:val="003E2E9B"/>
    <w:rsid w:val="00470B05"/>
    <w:rsid w:val="004B2A51"/>
    <w:rsid w:val="00502AC6"/>
    <w:rsid w:val="00532F5E"/>
    <w:rsid w:val="0056660E"/>
    <w:rsid w:val="005D40BC"/>
    <w:rsid w:val="00610FE0"/>
    <w:rsid w:val="00611113"/>
    <w:rsid w:val="00637DB5"/>
    <w:rsid w:val="006C5903"/>
    <w:rsid w:val="007365C7"/>
    <w:rsid w:val="00772CC3"/>
    <w:rsid w:val="00795E62"/>
    <w:rsid w:val="0079736E"/>
    <w:rsid w:val="008169AD"/>
    <w:rsid w:val="00834929"/>
    <w:rsid w:val="00845A64"/>
    <w:rsid w:val="008B3E74"/>
    <w:rsid w:val="00906DD9"/>
    <w:rsid w:val="009635AB"/>
    <w:rsid w:val="009D411F"/>
    <w:rsid w:val="00A05573"/>
    <w:rsid w:val="00A114CB"/>
    <w:rsid w:val="00A32F81"/>
    <w:rsid w:val="00A661A5"/>
    <w:rsid w:val="00A73A7E"/>
    <w:rsid w:val="00A82390"/>
    <w:rsid w:val="00A83C1D"/>
    <w:rsid w:val="00AD1A81"/>
    <w:rsid w:val="00AF77F1"/>
    <w:rsid w:val="00B0701A"/>
    <w:rsid w:val="00B25DD5"/>
    <w:rsid w:val="00B27A0A"/>
    <w:rsid w:val="00B73597"/>
    <w:rsid w:val="00B81B92"/>
    <w:rsid w:val="00BA525F"/>
    <w:rsid w:val="00BD6C0E"/>
    <w:rsid w:val="00BF3392"/>
    <w:rsid w:val="00CE6887"/>
    <w:rsid w:val="00D45E9B"/>
    <w:rsid w:val="00D61742"/>
    <w:rsid w:val="00D62A3C"/>
    <w:rsid w:val="00D84742"/>
    <w:rsid w:val="00D9548D"/>
    <w:rsid w:val="00D97F31"/>
    <w:rsid w:val="00DD750B"/>
    <w:rsid w:val="00DE4BBB"/>
    <w:rsid w:val="00E01EAF"/>
    <w:rsid w:val="00E06A96"/>
    <w:rsid w:val="00E252E4"/>
    <w:rsid w:val="00E33655"/>
    <w:rsid w:val="00F03A07"/>
    <w:rsid w:val="00F302FD"/>
    <w:rsid w:val="00F554E8"/>
    <w:rsid w:val="00FC4152"/>
    <w:rsid w:val="00FD3541"/>
    <w:rsid w:val="00FD7E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1A81"/>
    <w:rPr>
      <w:color w:val="0000FF"/>
      <w:u w:val="single"/>
    </w:rPr>
  </w:style>
  <w:style w:type="paragraph" w:styleId="NormalWeb">
    <w:name w:val="Normal (Web)"/>
    <w:basedOn w:val="Normal"/>
    <w:rsid w:val="00AD1A81"/>
    <w:pPr>
      <w:spacing w:before="100" w:beforeAutospacing="1" w:after="100" w:afterAutospacing="1"/>
    </w:pPr>
    <w:rPr>
      <w:color w:val="000000"/>
      <w:lang w:val="en-US"/>
    </w:rPr>
  </w:style>
  <w:style w:type="paragraph" w:styleId="BalloonText">
    <w:name w:val="Balloon Text"/>
    <w:basedOn w:val="Normal"/>
    <w:semiHidden/>
    <w:rsid w:val="003738A6"/>
    <w:rPr>
      <w:rFonts w:ascii="Tahoma" w:hAnsi="Tahoma" w:cs="Tahoma"/>
      <w:sz w:val="16"/>
      <w:szCs w:val="16"/>
    </w:rPr>
  </w:style>
  <w:style w:type="paragraph" w:styleId="Header">
    <w:name w:val="header"/>
    <w:basedOn w:val="Normal"/>
    <w:rsid w:val="00A82390"/>
    <w:pPr>
      <w:tabs>
        <w:tab w:val="center" w:pos="4320"/>
        <w:tab w:val="right" w:pos="8640"/>
      </w:tabs>
    </w:pPr>
  </w:style>
  <w:style w:type="paragraph" w:styleId="Footer">
    <w:name w:val="footer"/>
    <w:basedOn w:val="Normal"/>
    <w:rsid w:val="00A82390"/>
    <w:pPr>
      <w:tabs>
        <w:tab w:val="center" w:pos="4320"/>
        <w:tab w:val="right" w:pos="8640"/>
      </w:tabs>
    </w:pPr>
  </w:style>
  <w:style w:type="table" w:styleId="TableGrid">
    <w:name w:val="Table Grid"/>
    <w:basedOn w:val="TableNormal"/>
    <w:rsid w:val="00E33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1A81"/>
    <w:rPr>
      <w:color w:val="0000FF"/>
      <w:u w:val="single"/>
    </w:rPr>
  </w:style>
  <w:style w:type="paragraph" w:styleId="NormalWeb">
    <w:name w:val="Normal (Web)"/>
    <w:basedOn w:val="Normal"/>
    <w:rsid w:val="00AD1A81"/>
    <w:pPr>
      <w:spacing w:before="100" w:beforeAutospacing="1" w:after="100" w:afterAutospacing="1"/>
    </w:pPr>
    <w:rPr>
      <w:color w:val="000000"/>
      <w:lang w:val="en-US"/>
    </w:rPr>
  </w:style>
  <w:style w:type="paragraph" w:styleId="BalloonText">
    <w:name w:val="Balloon Text"/>
    <w:basedOn w:val="Normal"/>
    <w:semiHidden/>
    <w:rsid w:val="003738A6"/>
    <w:rPr>
      <w:rFonts w:ascii="Tahoma" w:hAnsi="Tahoma" w:cs="Tahoma"/>
      <w:sz w:val="16"/>
      <w:szCs w:val="16"/>
    </w:rPr>
  </w:style>
  <w:style w:type="paragraph" w:styleId="Header">
    <w:name w:val="header"/>
    <w:basedOn w:val="Normal"/>
    <w:rsid w:val="00A82390"/>
    <w:pPr>
      <w:tabs>
        <w:tab w:val="center" w:pos="4320"/>
        <w:tab w:val="right" w:pos="8640"/>
      </w:tabs>
    </w:pPr>
  </w:style>
  <w:style w:type="paragraph" w:styleId="Footer">
    <w:name w:val="footer"/>
    <w:basedOn w:val="Normal"/>
    <w:rsid w:val="00A82390"/>
    <w:pPr>
      <w:tabs>
        <w:tab w:val="center" w:pos="4320"/>
        <w:tab w:val="right" w:pos="8640"/>
      </w:tabs>
    </w:pPr>
  </w:style>
  <w:style w:type="table" w:styleId="TableGrid">
    <w:name w:val="Table Grid"/>
    <w:basedOn w:val="TableNormal"/>
    <w:rsid w:val="00E33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2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9C59F1BC</Template>
  <TotalTime>2</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SIR SANDFORD FLEMING COLLEGE</vt:lpstr>
    </vt:vector>
  </TitlesOfParts>
  <Company>Sir Sandford Fleming College</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SANDFORD FLEMING COLLEGE</dc:title>
  <dc:creator>ITS</dc:creator>
  <cp:lastModifiedBy>Michelle Bozec</cp:lastModifiedBy>
  <cp:revision>3</cp:revision>
  <cp:lastPrinted>2006-11-03T21:08:00Z</cp:lastPrinted>
  <dcterms:created xsi:type="dcterms:W3CDTF">2014-01-28T14:53:00Z</dcterms:created>
  <dcterms:modified xsi:type="dcterms:W3CDTF">2014-11-27T20:24:00Z</dcterms:modified>
</cp:coreProperties>
</file>