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0279" w14:textId="3EE5C497" w:rsidR="009D5139" w:rsidRDefault="008B7359">
      <w:pPr>
        <w:widowControl w:val="0"/>
        <w:tabs>
          <w:tab w:val="center" w:pos="4680"/>
        </w:tabs>
        <w:rPr>
          <w:lang w:val="en-CA"/>
        </w:rPr>
      </w:pPr>
      <w:r>
        <w:rPr>
          <w:lang w:val="en-CA"/>
        </w:rPr>
        <w:fldChar w:fldCharType="begin"/>
      </w:r>
      <w:r w:rsidR="00FD1EE3">
        <w:instrText xml:space="preserve"> SEQ CHAPTER \h \r 1</w:instrText>
      </w:r>
      <w:r>
        <w:fldChar w:fldCharType="end"/>
      </w:r>
      <w:r w:rsidR="00FD1EE3">
        <w:rPr>
          <w:lang w:val="en-CA"/>
        </w:rPr>
        <w:tab/>
      </w:r>
    </w:p>
    <w:p w14:paraId="3F759B46" w14:textId="13948FD8" w:rsidR="00FD1EE3" w:rsidRDefault="00FD1EE3" w:rsidP="00B96CEC">
      <w:pPr>
        <w:widowControl w:val="0"/>
        <w:tabs>
          <w:tab w:val="center" w:pos="4680"/>
        </w:tabs>
        <w:jc w:val="center"/>
        <w:rPr>
          <w:sz w:val="32"/>
          <w:lang w:val="en-CA"/>
        </w:rPr>
      </w:pPr>
      <w:r>
        <w:rPr>
          <w:b/>
          <w:sz w:val="32"/>
          <w:lang w:val="en-CA"/>
        </w:rPr>
        <w:t>Position Description Form (PDF)</w:t>
      </w:r>
    </w:p>
    <w:p w14:paraId="1DD2ADEA"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3666A98C"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College: Sir Sandford Fleming</w:t>
      </w:r>
    </w:p>
    <w:p w14:paraId="1B833AE6"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E811007" w14:textId="77777777"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47757A2" w14:textId="777F3D1B"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Incumbent's Name</w:t>
      </w:r>
      <w:r w:rsidR="002B6D0F">
        <w:rPr>
          <w:lang w:val="en-CA"/>
        </w:rPr>
        <w:t>:  VACANT</w:t>
      </w:r>
    </w:p>
    <w:p w14:paraId="41699FAB"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58FE0C2" w14:textId="77777777"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p>
    <w:p w14:paraId="0C1F3758" w14:textId="77C90348"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Position Title:</w:t>
      </w:r>
      <w:r w:rsidR="00C51D5F" w:rsidRPr="00C51D5F">
        <w:rPr>
          <w:rFonts w:ascii="Arial" w:hAnsi="Arial" w:cs="Arial"/>
          <w:sz w:val="22"/>
          <w:szCs w:val="22"/>
        </w:rPr>
        <w:t xml:space="preserve"> </w:t>
      </w:r>
      <w:r w:rsidR="00C51D5F" w:rsidRPr="001C5971">
        <w:rPr>
          <w:rFonts w:cs="Arial"/>
          <w:szCs w:val="24"/>
        </w:rPr>
        <w:t>Applied Projects and Field Placement Liaison</w:t>
      </w:r>
      <w:r>
        <w:rPr>
          <w:lang w:val="en-CA"/>
        </w:rPr>
        <w:tab/>
      </w:r>
      <w:r w:rsidR="00E1156E">
        <w:rPr>
          <w:lang w:val="en-CA"/>
        </w:rPr>
        <w:t xml:space="preserve">   </w:t>
      </w:r>
      <w:proofErr w:type="spellStart"/>
      <w:r>
        <w:rPr>
          <w:lang w:val="en-CA"/>
        </w:rPr>
        <w:t>Payband</w:t>
      </w:r>
      <w:proofErr w:type="spellEnd"/>
      <w:r>
        <w:rPr>
          <w:lang w:val="en-CA"/>
        </w:rPr>
        <w:t xml:space="preserve">: </w:t>
      </w:r>
      <w:r w:rsidR="00E1156E">
        <w:rPr>
          <w:lang w:val="en-CA"/>
        </w:rPr>
        <w:t xml:space="preserve"> G</w:t>
      </w:r>
    </w:p>
    <w:p w14:paraId="249AE4BE"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BABAD73" w14:textId="77777777"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5460238" w14:textId="15116BE9"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Position Code/Number (if applicable):</w:t>
      </w:r>
      <w:r w:rsidR="004815B7">
        <w:rPr>
          <w:lang w:val="en-CA"/>
        </w:rPr>
        <w:t xml:space="preserve">  </w:t>
      </w:r>
      <w:r w:rsidR="00DF73FD">
        <w:rPr>
          <w:lang w:val="en-CA"/>
        </w:rPr>
        <w:t>S00563</w:t>
      </w:r>
    </w:p>
    <w:p w14:paraId="49D01D32"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154E6554" w14:textId="77777777"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4FFCF4DC" w14:textId="61DA7885"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r>
        <w:rPr>
          <w:lang w:val="en-CA"/>
        </w:rPr>
        <w:t>Scheduled No. of Hours</w:t>
      </w:r>
      <w:r w:rsidR="00C51D5F">
        <w:rPr>
          <w:color w:val="000000"/>
          <w:lang w:val="en-CA"/>
        </w:rPr>
        <w:t>:    35</w:t>
      </w:r>
      <w:r w:rsidR="000A15E2" w:rsidRPr="001C1B94">
        <w:rPr>
          <w:color w:val="000000"/>
          <w:lang w:val="en-CA"/>
        </w:rPr>
        <w:t xml:space="preserve"> per week</w:t>
      </w:r>
    </w:p>
    <w:p w14:paraId="364A72C4" w14:textId="77777777"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p>
    <w:p w14:paraId="56712AD3" w14:textId="77777777"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p>
    <w:p w14:paraId="612190AF" w14:textId="54D6FB3D"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r w:rsidRPr="001C1B94">
        <w:rPr>
          <w:color w:val="000000"/>
          <w:lang w:val="en-CA"/>
        </w:rPr>
        <w:t xml:space="preserve">Appointment Type:   </w:t>
      </w:r>
      <w:proofErr w:type="gramStart"/>
      <w:r w:rsidR="00071521">
        <w:rPr>
          <w:color w:val="000000"/>
          <w:lang w:val="en-CA"/>
        </w:rPr>
        <w:t>X</w:t>
      </w:r>
      <w:r w:rsidR="000A15E2" w:rsidRPr="001C1B94">
        <w:rPr>
          <w:color w:val="000000"/>
          <w:lang w:val="en-CA"/>
        </w:rPr>
        <w:t xml:space="preserve">  </w:t>
      </w:r>
      <w:r w:rsidRPr="001C1B94">
        <w:rPr>
          <w:color w:val="000000"/>
          <w:lang w:val="en-CA"/>
        </w:rPr>
        <w:t>12</w:t>
      </w:r>
      <w:proofErr w:type="gramEnd"/>
      <w:r w:rsidRPr="001C1B94">
        <w:rPr>
          <w:color w:val="000000"/>
          <w:lang w:val="en-CA"/>
        </w:rPr>
        <w:t xml:space="preserve"> months  </w:t>
      </w:r>
      <w:r w:rsidR="000A15E2" w:rsidRPr="001C1B94">
        <w:rPr>
          <w:color w:val="000000"/>
          <w:lang w:val="en-CA"/>
        </w:rPr>
        <w:t xml:space="preserve">    </w:t>
      </w:r>
      <w:r w:rsidRPr="001C1B94">
        <w:rPr>
          <w:color w:val="000000"/>
          <w:lang w:val="en-CA"/>
        </w:rPr>
        <w:t xml:space="preserve">  </w:t>
      </w:r>
      <w:r w:rsidR="000A15E2" w:rsidRPr="001C1B94">
        <w:rPr>
          <w:color w:val="000000"/>
          <w:lang w:val="en-CA"/>
        </w:rPr>
        <w:t>□ L</w:t>
      </w:r>
      <w:r w:rsidRPr="001C1B94">
        <w:rPr>
          <w:color w:val="000000"/>
          <w:lang w:val="en-CA"/>
        </w:rPr>
        <w:t>ess than 12 months</w:t>
      </w:r>
      <w:r w:rsidR="000A15E2" w:rsidRPr="001C1B94">
        <w:rPr>
          <w:color w:val="000000"/>
          <w:lang w:val="en-CA"/>
        </w:rPr>
        <w:t xml:space="preserve"> (please specify # months:  ________)</w:t>
      </w:r>
    </w:p>
    <w:p w14:paraId="5FB86E5A" w14:textId="77777777" w:rsidR="00FD1EE3" w:rsidRPr="001C1B94"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lang w:val="en-CA"/>
        </w:rPr>
      </w:pPr>
    </w:p>
    <w:p w14:paraId="16096DD0" w14:textId="77777777"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416E584C" w14:textId="6758280C"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 xml:space="preserve">Supervisor's Name and Title: </w:t>
      </w:r>
      <w:r w:rsidR="00C51D5F">
        <w:rPr>
          <w:lang w:val="en-CA"/>
        </w:rPr>
        <w:t>Chair, Sch</w:t>
      </w:r>
      <w:r w:rsidR="00E6432A">
        <w:rPr>
          <w:lang w:val="en-CA"/>
        </w:rPr>
        <w:t>ool of Business</w:t>
      </w:r>
      <w:r w:rsidR="009B2A7B">
        <w:rPr>
          <w:lang w:val="en-CA"/>
        </w:rPr>
        <w:t xml:space="preserve"> and Information Technology</w:t>
      </w:r>
      <w:r w:rsidR="00E6432A">
        <w:rPr>
          <w:lang w:val="en-CA"/>
        </w:rPr>
        <w:t xml:space="preserve"> </w:t>
      </w:r>
    </w:p>
    <w:p w14:paraId="413E4123"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E80DA2E" w14:textId="77777777"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p>
    <w:p w14:paraId="0C55BA47" w14:textId="3C053C49"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Completed by:</w:t>
      </w:r>
      <w:r w:rsidR="00C51D5F">
        <w:rPr>
          <w:lang w:val="en-CA"/>
        </w:rPr>
        <w:t xml:space="preserve"> </w:t>
      </w:r>
      <w:r w:rsidR="006E49CC">
        <w:rPr>
          <w:lang w:val="en-CA"/>
        </w:rPr>
        <w:t>Musabbir Chowdhury</w:t>
      </w:r>
      <w:r w:rsidR="004815B7">
        <w:rPr>
          <w:lang w:val="en-CA"/>
        </w:rPr>
        <w:tab/>
      </w:r>
      <w:r w:rsidR="009D5139">
        <w:rPr>
          <w:lang w:val="en-CA"/>
        </w:rPr>
        <w:t xml:space="preserve">PDF </w:t>
      </w:r>
      <w:r w:rsidR="004815B7">
        <w:rPr>
          <w:lang w:val="en-CA"/>
        </w:rPr>
        <w:t xml:space="preserve">Date:  </w:t>
      </w:r>
      <w:r w:rsidR="004815B7">
        <w:rPr>
          <w:lang w:val="en-CA"/>
        </w:rPr>
        <w:tab/>
      </w:r>
      <w:r w:rsidR="00E6432A" w:rsidRPr="002B6D0F">
        <w:rPr>
          <w:lang w:val="en-CA"/>
        </w:rPr>
        <w:t>June 8</w:t>
      </w:r>
      <w:r w:rsidR="00C674A5" w:rsidRPr="002B6D0F">
        <w:rPr>
          <w:lang w:val="en-CA"/>
        </w:rPr>
        <w:t>, 2017</w:t>
      </w:r>
    </w:p>
    <w:p w14:paraId="4FD7F21C"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en-CA"/>
        </w:rPr>
      </w:pPr>
    </w:p>
    <w:p w14:paraId="2A6FFE7B" w14:textId="2FE693E3" w:rsidR="00FD1EE3"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tab/>
      </w:r>
    </w:p>
    <w:p w14:paraId="796745D1" w14:textId="77777777"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p>
    <w:p w14:paraId="04FE597B" w14:textId="77777777"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en-CA"/>
        </w:rPr>
      </w:pPr>
    </w:p>
    <w:p w14:paraId="25827426" w14:textId="50270BD9"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b/>
          <w:lang w:val="en-CA"/>
        </w:rPr>
        <w:t>Signatures:</w:t>
      </w:r>
    </w:p>
    <w:p w14:paraId="18AEA9E1" w14:textId="3DEDB048"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290866E" w14:textId="77777777"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FB7C891"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48966CD8"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Incumbent:</w:t>
      </w:r>
      <w:r>
        <w:rPr>
          <w:lang w:val="en-CA"/>
        </w:rPr>
        <w:tab/>
        <w:t>Date:</w:t>
      </w:r>
    </w:p>
    <w:p w14:paraId="4DDA7236" w14:textId="77777777" w:rsidR="00FD1EE3" w:rsidRPr="00B96CEC"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sz w:val="22"/>
          <w:lang w:val="en-CA"/>
        </w:rPr>
      </w:pPr>
      <w:r w:rsidRPr="00B96CEC">
        <w:rPr>
          <w:i/>
          <w:sz w:val="22"/>
          <w:lang w:val="en-CA"/>
        </w:rPr>
        <w:t>(Indicates the incumbent has read and understood the PDF)</w:t>
      </w:r>
    </w:p>
    <w:p w14:paraId="505C4FFE" w14:textId="7C64DBA5"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444B428D" w14:textId="3A18B7A2"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61498D4D" w14:textId="77777777" w:rsidR="009D5139" w:rsidRDefault="009D5139">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00759CF8"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3B137377"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lang w:val="en-CA"/>
        </w:rPr>
        <w:t>Supervisor:</w:t>
      </w:r>
      <w:r>
        <w:rPr>
          <w:lang w:val="en-CA"/>
        </w:rPr>
        <w:tab/>
        <w:t>Date:</w:t>
      </w:r>
    </w:p>
    <w:p w14:paraId="74417DDC"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0F86603A"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31265BED"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27A1582F"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73C0C8AE"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p>
    <w:p w14:paraId="45DFB199"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lang w:val="en-CA"/>
        </w:rPr>
        <w:br w:type="page"/>
      </w:r>
    </w:p>
    <w:p w14:paraId="31AD141F" w14:textId="77777777" w:rsidR="00FD1EE3" w:rsidRDefault="00FD1EE3">
      <w:pPr>
        <w:widowControl w:val="0"/>
        <w:tabs>
          <w:tab w:val="left" w:pos="-1080"/>
          <w:tab w:val="left" w:pos="-720"/>
          <w:tab w:val="left" w:pos="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rPr>
          <w:lang w:val="en-CA"/>
        </w:rPr>
      </w:pPr>
      <w:r>
        <w:rPr>
          <w:b/>
          <w:lang w:val="en-CA"/>
        </w:rPr>
        <w:lastRenderedPageBreak/>
        <w:t>Instructions for Completing the PDF</w:t>
      </w:r>
    </w:p>
    <w:p w14:paraId="57E9C56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E47AA1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1.</w:t>
      </w:r>
      <w:r>
        <w:rPr>
          <w:lang w:val="en-CA"/>
        </w:rPr>
        <w:tab/>
        <w:t>Read the form carefully before completing any of the sections.</w:t>
      </w:r>
    </w:p>
    <w:p w14:paraId="5E55C0E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AD61165" w14:textId="29777DBD"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2.</w:t>
      </w:r>
      <w:r>
        <w:rPr>
          <w:lang w:val="en-CA"/>
        </w:rPr>
        <w:tab/>
        <w:t>Answer each section as completely as you can based on the typical activities or requirements fo</w:t>
      </w:r>
      <w:r w:rsidR="0010117A">
        <w:rPr>
          <w:lang w:val="en-CA"/>
        </w:rPr>
        <w:t>r</w:t>
      </w:r>
      <w:r>
        <w:rPr>
          <w:lang w:val="en-CA"/>
        </w:rPr>
        <w:t xml:space="preserve"> the position and not on exceptional or rare requirements.</w:t>
      </w:r>
    </w:p>
    <w:p w14:paraId="2166215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61AC62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3.</w:t>
      </w:r>
      <w:r>
        <w:rPr>
          <w:lang w:val="en-CA"/>
        </w:rPr>
        <w:tab/>
        <w:t>If you have any questions, refer to the document entitled "A Guide on How to Write Support Staff Position Description Forms" or contact your Human Resources representation for clarification.</w:t>
      </w:r>
    </w:p>
    <w:p w14:paraId="2C317A9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138252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4.</w:t>
      </w:r>
      <w:r>
        <w:rPr>
          <w:lang w:val="en-CA"/>
        </w:rPr>
        <w:tab/>
        <w:t>Ensure the PDF is legible.</w:t>
      </w:r>
    </w:p>
    <w:p w14:paraId="61F63B8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E55CB1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t>5.</w:t>
      </w:r>
      <w:r>
        <w:rPr>
          <w:lang w:val="en-CA"/>
        </w:rPr>
        <w:tab/>
        <w:t xml:space="preserve">Responses should be </w:t>
      </w:r>
      <w:r>
        <w:rPr>
          <w:b/>
          <w:lang w:val="en-CA"/>
        </w:rPr>
        <w:t>straightforward and concise using simple factual statements.</w:t>
      </w:r>
    </w:p>
    <w:p w14:paraId="7C5DD12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62DB92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t>Position Summary</w:t>
      </w:r>
    </w:p>
    <w:p w14:paraId="1325144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0873B4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Provide a concise description of the overall purpose of the position.</w:t>
      </w:r>
      <w:r w:rsidR="000A15E2">
        <w:rPr>
          <w:lang w:val="en-CA"/>
        </w:rPr>
        <w:t xml:space="preserve">    </w:t>
      </w:r>
    </w:p>
    <w:p w14:paraId="2EFA3D6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360"/>
      </w:tblGrid>
      <w:tr w:rsidR="00FD1EE3" w14:paraId="3D2BEBE7" w14:textId="77777777" w:rsidTr="00B96CEC">
        <w:trPr>
          <w:cantSplit/>
        </w:trPr>
        <w:tc>
          <w:tcPr>
            <w:tcW w:w="9360" w:type="dxa"/>
          </w:tcPr>
          <w:p w14:paraId="5112891C" w14:textId="77777777" w:rsidR="00FD1EE3" w:rsidRPr="00B96CEC"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A97EB81" w14:textId="77777777" w:rsidR="009D5139" w:rsidRPr="00B96CEC" w:rsidRDefault="00C51D5F"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r w:rsidRPr="00B96CEC">
              <w:rPr>
                <w:lang w:val="en-CA"/>
              </w:rPr>
              <w:t xml:space="preserve">The Applied Projects and Field Placement </w:t>
            </w:r>
            <w:r w:rsidR="00C726CA" w:rsidRPr="00B96CEC">
              <w:rPr>
                <w:lang w:val="en-CA"/>
              </w:rPr>
              <w:t>Liaison</w:t>
            </w:r>
            <w:r w:rsidR="00570E85" w:rsidRPr="00B96CEC">
              <w:rPr>
                <w:lang w:val="en-CA"/>
              </w:rPr>
              <w:t>, reporting directly to the Chair – School of</w:t>
            </w:r>
          </w:p>
          <w:p w14:paraId="4F22D834" w14:textId="5FB8DD0E" w:rsidR="00C51D5F" w:rsidRPr="00B96CEC" w:rsidRDefault="00570E85" w:rsidP="002B6D0F">
            <w:pPr>
              <w:tabs>
                <w:tab w:val="left" w:pos="0"/>
                <w:tab w:val="left" w:pos="34"/>
                <w:tab w:val="left" w:pos="222"/>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lang w:val="en-CA"/>
              </w:rPr>
            </w:pPr>
            <w:proofErr w:type="gramStart"/>
            <w:r w:rsidRPr="00B96CEC">
              <w:rPr>
                <w:lang w:val="en-CA"/>
              </w:rPr>
              <w:t>Business</w:t>
            </w:r>
            <w:r w:rsidR="00917060">
              <w:rPr>
                <w:lang w:val="en-CA"/>
              </w:rPr>
              <w:t xml:space="preserve"> and Information Technology</w:t>
            </w:r>
            <w:r w:rsidR="002B6D0F">
              <w:rPr>
                <w:lang w:val="en-CA"/>
              </w:rPr>
              <w:t>,</w:t>
            </w:r>
            <w:proofErr w:type="gramEnd"/>
            <w:r w:rsidR="00A72203" w:rsidRPr="00B96CEC">
              <w:rPr>
                <w:lang w:val="en-CA"/>
              </w:rPr>
              <w:t xml:space="preserve"> provides</w:t>
            </w:r>
            <w:r w:rsidR="00785667" w:rsidRPr="00B96CEC">
              <w:rPr>
                <w:lang w:val="en-CA"/>
              </w:rPr>
              <w:t xml:space="preserve"> direct support to students, host agencies, program faculty</w:t>
            </w:r>
            <w:r w:rsidR="002B6D0F">
              <w:rPr>
                <w:lang w:val="en-CA"/>
              </w:rPr>
              <w:t xml:space="preserve"> </w:t>
            </w:r>
            <w:r w:rsidR="00785667" w:rsidRPr="00B96CEC">
              <w:rPr>
                <w:lang w:val="en-CA"/>
              </w:rPr>
              <w:t xml:space="preserve">and coordinators </w:t>
            </w:r>
            <w:r w:rsidR="00352178" w:rsidRPr="00B96CEC">
              <w:rPr>
                <w:lang w:val="en-CA"/>
              </w:rPr>
              <w:t xml:space="preserve">prior to and </w:t>
            </w:r>
            <w:r w:rsidR="00785667" w:rsidRPr="00B96CEC">
              <w:rPr>
                <w:lang w:val="en-CA"/>
              </w:rPr>
              <w:t xml:space="preserve">during the project lifecycle to ensure student success and organizational effectiveness and efficiency with this aspect of program delivery </w:t>
            </w:r>
            <w:r w:rsidR="00C51D5F" w:rsidRPr="00B96CEC">
              <w:rPr>
                <w:lang w:val="en-CA"/>
              </w:rPr>
              <w:t xml:space="preserve">within the School of Business </w:t>
            </w:r>
            <w:r w:rsidR="002B6D0F">
              <w:rPr>
                <w:lang w:val="en-CA"/>
              </w:rPr>
              <w:t xml:space="preserve">and Information Technology </w:t>
            </w:r>
            <w:r w:rsidR="00C51D5F" w:rsidRPr="00B96CEC">
              <w:rPr>
                <w:lang w:val="en-CA"/>
              </w:rPr>
              <w:t xml:space="preserve">and the Schools of Trades and Technology. The purpose of the position is to centralize </w:t>
            </w:r>
            <w:r w:rsidR="00413758" w:rsidRPr="00B96CEC">
              <w:rPr>
                <w:lang w:val="en-CA"/>
              </w:rPr>
              <w:t xml:space="preserve">the supporting work to enhance </w:t>
            </w:r>
            <w:r w:rsidR="00C51D5F" w:rsidRPr="00B96CEC">
              <w:rPr>
                <w:lang w:val="en-CA"/>
              </w:rPr>
              <w:t xml:space="preserve">quality control. </w:t>
            </w:r>
            <w:r w:rsidR="00E1156E" w:rsidRPr="00B96CEC">
              <w:rPr>
                <w:lang w:val="en-CA"/>
              </w:rPr>
              <w:t xml:space="preserve"> The incumbent maintains the applied projects website.</w:t>
            </w:r>
          </w:p>
          <w:p w14:paraId="06CD255A" w14:textId="77777777" w:rsidR="00413758" w:rsidRPr="00B96CEC" w:rsidRDefault="00413758"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p>
          <w:p w14:paraId="255D4306" w14:textId="77777777" w:rsidR="009D5139" w:rsidRPr="00B96CEC" w:rsidRDefault="00C51D5F"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r w:rsidRPr="00B96CEC">
              <w:rPr>
                <w:lang w:val="en-CA"/>
              </w:rPr>
              <w:t xml:space="preserve">The incumbent will network with current and prospective industry partners, identify applied </w:t>
            </w:r>
          </w:p>
          <w:p w14:paraId="12E7FE45" w14:textId="77777777" w:rsidR="009D5139" w:rsidRPr="00B96CEC" w:rsidRDefault="00C51D5F"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r w:rsidRPr="00B96CEC">
              <w:rPr>
                <w:lang w:val="en-CA"/>
              </w:rPr>
              <w:t xml:space="preserve">project and field placement opportunities, ascertain key deliverables, negotiate timelines, and </w:t>
            </w:r>
          </w:p>
          <w:p w14:paraId="0B0C7E09" w14:textId="77777777" w:rsidR="009D5139" w:rsidRPr="00B96CEC" w:rsidRDefault="00C51D5F"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r w:rsidRPr="00B96CEC">
              <w:rPr>
                <w:lang w:val="en-CA"/>
              </w:rPr>
              <w:t xml:space="preserve">facilitate the flow of communication from industry through to faculty. The incumbent will also be </w:t>
            </w:r>
          </w:p>
          <w:p w14:paraId="55C7F6C8" w14:textId="77777777" w:rsidR="009D5139" w:rsidRPr="00B96CEC" w:rsidRDefault="00C51D5F"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r w:rsidRPr="00B96CEC">
              <w:rPr>
                <w:lang w:val="en-CA"/>
              </w:rPr>
              <w:t xml:space="preserve">responsible for archiving old projects and field placements and cataloguing current and future </w:t>
            </w:r>
          </w:p>
          <w:p w14:paraId="071E94BD" w14:textId="4196EB26" w:rsidR="00C51D5F" w:rsidRPr="00B96CEC" w:rsidRDefault="00C51D5F"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r w:rsidRPr="00B96CEC">
              <w:rPr>
                <w:lang w:val="en-CA"/>
              </w:rPr>
              <w:t xml:space="preserve">opportunities, ensuring all information remains up-to-date and easily accessible. </w:t>
            </w:r>
          </w:p>
          <w:p w14:paraId="3B3CBC20" w14:textId="77777777" w:rsidR="00C51D5F" w:rsidRPr="00B96CEC" w:rsidRDefault="00C51D5F"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p>
          <w:p w14:paraId="6C97F219" w14:textId="3033D8BA" w:rsidR="009D5139" w:rsidRPr="00B96CEC" w:rsidRDefault="00C51D5F"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r w:rsidRPr="00B96CEC">
              <w:rPr>
                <w:lang w:val="en-CA"/>
              </w:rPr>
              <w:t>The incumbent work</w:t>
            </w:r>
            <w:r w:rsidR="00FB5241">
              <w:rPr>
                <w:lang w:val="en-CA"/>
              </w:rPr>
              <w:t>s</w:t>
            </w:r>
            <w:r w:rsidRPr="00B96CEC">
              <w:rPr>
                <w:lang w:val="en-CA"/>
              </w:rPr>
              <w:t xml:space="preserve"> collaboratively with key stakeholders to develop administrative</w:t>
            </w:r>
          </w:p>
          <w:p w14:paraId="5045E7D0" w14:textId="77777777" w:rsidR="009D5139" w:rsidRPr="00B96CEC" w:rsidRDefault="00C51D5F"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r w:rsidRPr="00B96CEC">
              <w:rPr>
                <w:lang w:val="en-CA"/>
              </w:rPr>
              <w:t xml:space="preserve">processes and systems that will ensure quality control, documentation standards, liability </w:t>
            </w:r>
          </w:p>
          <w:p w14:paraId="09FA13E1" w14:textId="77777777" w:rsidR="009D5139" w:rsidRPr="00B96CEC" w:rsidRDefault="00C51D5F"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r w:rsidRPr="00B96CEC">
              <w:rPr>
                <w:lang w:val="en-CA"/>
              </w:rPr>
              <w:t xml:space="preserve">control, and represent the interests of the College and the professional image of the </w:t>
            </w:r>
          </w:p>
          <w:p w14:paraId="2409EA93" w14:textId="6504F363" w:rsidR="00C51D5F" w:rsidRPr="00B96CEC" w:rsidRDefault="00C51D5F" w:rsidP="00C51D5F">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450" w:hanging="450"/>
              <w:jc w:val="both"/>
              <w:rPr>
                <w:lang w:val="en-CA"/>
              </w:rPr>
            </w:pPr>
            <w:r w:rsidRPr="00B96CEC">
              <w:rPr>
                <w:lang w:val="en-CA"/>
              </w:rPr>
              <w:t xml:space="preserve">programs.  </w:t>
            </w:r>
          </w:p>
          <w:p w14:paraId="2B78BFCD" w14:textId="77777777" w:rsidR="00FD1EE3" w:rsidRPr="00B96CEC" w:rsidRDefault="00FD1EE3">
            <w:pPr>
              <w:rPr>
                <w:lang w:val="en-CA"/>
              </w:rPr>
            </w:pPr>
          </w:p>
          <w:p w14:paraId="5262F05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8AC184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32"/>
              <w:rPr>
                <w:lang w:val="en-CA"/>
              </w:rPr>
            </w:pPr>
          </w:p>
        </w:tc>
      </w:tr>
    </w:tbl>
    <w:p w14:paraId="5905D8C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505A3EA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br w:type="page"/>
      </w:r>
      <w:r>
        <w:rPr>
          <w:b/>
          <w:lang w:val="en-CA"/>
        </w:rPr>
        <w:lastRenderedPageBreak/>
        <w:t>Duties and Responsibilities</w:t>
      </w:r>
    </w:p>
    <w:p w14:paraId="3122903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60472D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Indicate as clearly as possible the significant duties and responsibilities associated with the position.  Indicate the approximate percentage of time for each duty.  Describe duties rather than detailed work routines.</w:t>
      </w:r>
    </w:p>
    <w:p w14:paraId="43B7680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808080"/>
          <w:left w:val="dashed" w:sz="7" w:space="0" w:color="808080"/>
          <w:bottom w:val="dashed" w:sz="7" w:space="0" w:color="808080"/>
          <w:right w:val="dashed" w:sz="7" w:space="0" w:color="80808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7938"/>
        <w:gridCol w:w="1422"/>
      </w:tblGrid>
      <w:tr w:rsidR="00FD1EE3" w14:paraId="5257E63E" w14:textId="77777777">
        <w:trPr>
          <w:cantSplit/>
        </w:trPr>
        <w:tc>
          <w:tcPr>
            <w:tcW w:w="7938" w:type="dxa"/>
            <w:tcBorders>
              <w:top w:val="dashed" w:sz="7" w:space="0" w:color="808080"/>
              <w:left w:val="dashed" w:sz="7" w:space="0" w:color="808080"/>
              <w:bottom w:val="dashed" w:sz="7" w:space="0" w:color="000000"/>
              <w:right w:val="dashed" w:sz="7" w:space="0" w:color="000000"/>
            </w:tcBorders>
          </w:tcPr>
          <w:p w14:paraId="6E1F4D1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c>
          <w:tcPr>
            <w:tcW w:w="1422" w:type="dxa"/>
            <w:tcBorders>
              <w:top w:val="dashed" w:sz="7" w:space="0" w:color="808080"/>
              <w:left w:val="dashed" w:sz="7" w:space="0" w:color="000000"/>
              <w:bottom w:val="dashed" w:sz="7" w:space="0" w:color="000000"/>
              <w:right w:val="dashed" w:sz="7" w:space="0" w:color="808080"/>
            </w:tcBorders>
          </w:tcPr>
          <w:p w14:paraId="41DCE55D" w14:textId="77777777" w:rsidR="00FD1EE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r>
              <w:rPr>
                <w:lang w:val="en-CA"/>
              </w:rPr>
              <w:t>Approximate % of time annually*</w:t>
            </w:r>
          </w:p>
        </w:tc>
      </w:tr>
      <w:tr w:rsidR="00FD1EE3" w14:paraId="343DF012" w14:textId="77777777">
        <w:trPr>
          <w:cantSplit/>
        </w:trPr>
        <w:tc>
          <w:tcPr>
            <w:tcW w:w="7938" w:type="dxa"/>
            <w:tcBorders>
              <w:top w:val="dashed" w:sz="7" w:space="0" w:color="000000"/>
              <w:left w:val="dashed" w:sz="7" w:space="0" w:color="808080"/>
              <w:bottom w:val="dashed" w:sz="7" w:space="0" w:color="000000"/>
              <w:right w:val="dashed" w:sz="7" w:space="0" w:color="000000"/>
            </w:tcBorders>
          </w:tcPr>
          <w:p w14:paraId="4DBA0AAB" w14:textId="12B0A9EC" w:rsidR="00352178" w:rsidRDefault="00D8178C" w:rsidP="00352178">
            <w:pPr>
              <w:pStyle w:val="ListParagraph"/>
              <w:numPr>
                <w:ilvl w:val="0"/>
                <w:numId w:val="12"/>
              </w:numPr>
              <w:rPr>
                <w:lang w:val="en-CA"/>
              </w:rPr>
            </w:pPr>
            <w:r w:rsidRPr="00B96CEC">
              <w:rPr>
                <w:lang w:val="en-CA"/>
              </w:rPr>
              <w:t>Applied Projects and Field Placements</w:t>
            </w:r>
            <w:r w:rsidR="00413758" w:rsidRPr="00B96CEC">
              <w:rPr>
                <w:lang w:val="en-CA"/>
              </w:rPr>
              <w:t xml:space="preserve"> Support and Coordination – Develops, maintains and continually improves upon standard operating procedures and systems to</w:t>
            </w:r>
            <w:r w:rsidR="004D06F9" w:rsidRPr="00B96CEC">
              <w:rPr>
                <w:lang w:val="en-CA"/>
              </w:rPr>
              <w:t xml:space="preserve"> support applied learning </w:t>
            </w:r>
            <w:r w:rsidRPr="00B96CEC">
              <w:rPr>
                <w:lang w:val="en-CA"/>
              </w:rPr>
              <w:t xml:space="preserve">in </w:t>
            </w:r>
            <w:r w:rsidR="004D06F9" w:rsidRPr="00B96CEC">
              <w:rPr>
                <w:lang w:val="en-CA"/>
              </w:rPr>
              <w:t xml:space="preserve">Business </w:t>
            </w:r>
            <w:r w:rsidR="00413758" w:rsidRPr="00B96CEC">
              <w:rPr>
                <w:lang w:val="en-CA"/>
              </w:rPr>
              <w:t>and T</w:t>
            </w:r>
            <w:r w:rsidRPr="00B96CEC">
              <w:rPr>
                <w:lang w:val="en-CA"/>
              </w:rPr>
              <w:t xml:space="preserve">rades and </w:t>
            </w:r>
            <w:r w:rsidR="00413758" w:rsidRPr="00B96CEC">
              <w:rPr>
                <w:lang w:val="en-CA"/>
              </w:rPr>
              <w:t>T</w:t>
            </w:r>
            <w:r w:rsidRPr="00B96CEC">
              <w:rPr>
                <w:lang w:val="en-CA"/>
              </w:rPr>
              <w:t xml:space="preserve">echnology </w:t>
            </w:r>
            <w:r w:rsidR="00413758" w:rsidRPr="00B96CEC">
              <w:rPr>
                <w:lang w:val="en-CA"/>
              </w:rPr>
              <w:t>programs.  This includes:</w:t>
            </w:r>
          </w:p>
          <w:p w14:paraId="1E7374DD" w14:textId="77777777" w:rsidR="002B6D0F" w:rsidRPr="002B6D0F" w:rsidRDefault="002B6D0F" w:rsidP="002B6D0F">
            <w:pPr>
              <w:rPr>
                <w:lang w:val="en-CA"/>
              </w:rPr>
            </w:pPr>
          </w:p>
          <w:p w14:paraId="3E7CE993" w14:textId="3C349279" w:rsidR="00413758" w:rsidRPr="00B96CEC" w:rsidRDefault="00413758" w:rsidP="00413758">
            <w:pPr>
              <w:numPr>
                <w:ilvl w:val="0"/>
                <w:numId w:val="9"/>
              </w:numPr>
              <w:rPr>
                <w:lang w:val="en-CA"/>
              </w:rPr>
            </w:pPr>
            <w:r w:rsidRPr="00B96CEC">
              <w:rPr>
                <w:lang w:val="en-CA"/>
              </w:rPr>
              <w:t xml:space="preserve">Assisting Administrative </w:t>
            </w:r>
            <w:r w:rsidR="00D8178C" w:rsidRPr="00B96CEC">
              <w:rPr>
                <w:lang w:val="en-CA"/>
              </w:rPr>
              <w:t>Assistant with</w:t>
            </w:r>
            <w:r w:rsidRPr="00B96CEC">
              <w:rPr>
                <w:lang w:val="en-CA"/>
              </w:rPr>
              <w:t xml:space="preserve"> all necessary non- academic requirements, ensuring these are clearly documented and current for all involved</w:t>
            </w:r>
            <w:r w:rsidR="00B26EBA" w:rsidRPr="00B96CEC">
              <w:rPr>
                <w:lang w:val="en-CA"/>
              </w:rPr>
              <w:t>.</w:t>
            </w:r>
            <w:r w:rsidRPr="00B96CEC">
              <w:rPr>
                <w:lang w:val="en-CA"/>
              </w:rPr>
              <w:t xml:space="preserve"> </w:t>
            </w:r>
            <w:r w:rsidR="004D06F9" w:rsidRPr="00B96CEC">
              <w:rPr>
                <w:lang w:val="en-CA"/>
              </w:rPr>
              <w:t xml:space="preserve">  </w:t>
            </w:r>
          </w:p>
          <w:p w14:paraId="591976F4" w14:textId="0986B680" w:rsidR="00413758" w:rsidRPr="00B96CEC" w:rsidRDefault="00413758" w:rsidP="00413758">
            <w:pPr>
              <w:numPr>
                <w:ilvl w:val="0"/>
                <w:numId w:val="9"/>
              </w:numPr>
              <w:rPr>
                <w:lang w:val="en-CA"/>
              </w:rPr>
            </w:pPr>
            <w:r w:rsidRPr="00B96CEC">
              <w:rPr>
                <w:lang w:val="en-CA"/>
              </w:rPr>
              <w:t>Employer and student tracking systems, databases</w:t>
            </w:r>
            <w:r w:rsidR="00A46AE9" w:rsidRPr="00B96CEC">
              <w:rPr>
                <w:lang w:val="en-CA"/>
              </w:rPr>
              <w:t xml:space="preserve">, </w:t>
            </w:r>
            <w:r w:rsidRPr="00B96CEC">
              <w:rPr>
                <w:lang w:val="en-CA"/>
              </w:rPr>
              <w:t>reports</w:t>
            </w:r>
            <w:r w:rsidR="00A46AE9" w:rsidRPr="00B96CEC">
              <w:rPr>
                <w:lang w:val="en-CA"/>
              </w:rPr>
              <w:t>, and applied projects website</w:t>
            </w:r>
          </w:p>
          <w:p w14:paraId="40F56494" w14:textId="77777777" w:rsidR="00413758" w:rsidRPr="00B96CEC" w:rsidRDefault="00413758" w:rsidP="00413758">
            <w:pPr>
              <w:numPr>
                <w:ilvl w:val="0"/>
                <w:numId w:val="9"/>
              </w:numPr>
              <w:rPr>
                <w:lang w:val="en-CA"/>
              </w:rPr>
            </w:pPr>
            <w:r w:rsidRPr="00B96CEC">
              <w:rPr>
                <w:lang w:val="en-CA"/>
              </w:rPr>
              <w:t>Communication structures/processes amongst faculty and host agencies and promotion mechanisms</w:t>
            </w:r>
          </w:p>
          <w:p w14:paraId="212057DC" w14:textId="77777777" w:rsidR="00413758" w:rsidRPr="00B96CEC" w:rsidRDefault="00413758" w:rsidP="00413758">
            <w:pPr>
              <w:numPr>
                <w:ilvl w:val="0"/>
                <w:numId w:val="9"/>
              </w:numPr>
              <w:rPr>
                <w:lang w:val="en-CA"/>
              </w:rPr>
            </w:pPr>
            <w:r w:rsidRPr="00B96CEC">
              <w:rPr>
                <w:lang w:val="en-CA"/>
              </w:rPr>
              <w:t xml:space="preserve">Scheduling and organizing pre, during and post activities such as follow up phone calls, electronic placement surveys and site visits if required. </w:t>
            </w:r>
          </w:p>
          <w:p w14:paraId="70D76172" w14:textId="77777777" w:rsidR="00413758" w:rsidRPr="00B96CEC" w:rsidRDefault="00413758" w:rsidP="00413758">
            <w:pPr>
              <w:numPr>
                <w:ilvl w:val="0"/>
                <w:numId w:val="9"/>
              </w:numPr>
              <w:rPr>
                <w:lang w:val="en-CA"/>
              </w:rPr>
            </w:pPr>
            <w:r w:rsidRPr="00B96CEC">
              <w:rPr>
                <w:lang w:val="en-CA"/>
              </w:rPr>
              <w:t>Maintenance/distribution of School/program specific placement manuals</w:t>
            </w:r>
          </w:p>
          <w:p w14:paraId="1A5CA6C5" w14:textId="47E40C17" w:rsidR="00FD1EE3" w:rsidRDefault="00413758" w:rsidP="00413758">
            <w:pPr>
              <w:pStyle w:val="ListParagraph"/>
              <w:numPr>
                <w:ilvl w:val="0"/>
                <w:numId w:val="9"/>
              </w:numPr>
              <w:tabs>
                <w:tab w:val="left" w:pos="-1440"/>
              </w:tabs>
              <w:rPr>
                <w:lang w:val="en-CA"/>
              </w:rPr>
            </w:pPr>
            <w:r w:rsidRPr="00B96CEC">
              <w:rPr>
                <w:lang w:val="en-CA"/>
              </w:rPr>
              <w:t>Placement site evaluation: develop (with input from faculty and administration) and conduct student surveys including compiling results to be shared with faculty, students and placement hosts.</w:t>
            </w:r>
          </w:p>
          <w:p w14:paraId="0286956E" w14:textId="1E77DD7E" w:rsidR="008C5D04" w:rsidRPr="00B96CEC" w:rsidRDefault="008C5D04" w:rsidP="00413758">
            <w:pPr>
              <w:pStyle w:val="ListParagraph"/>
              <w:numPr>
                <w:ilvl w:val="0"/>
                <w:numId w:val="9"/>
              </w:numPr>
              <w:tabs>
                <w:tab w:val="left" w:pos="-1440"/>
              </w:tabs>
              <w:rPr>
                <w:lang w:val="en-CA"/>
              </w:rPr>
            </w:pPr>
            <w:r>
              <w:rPr>
                <w:lang w:val="en-CA"/>
              </w:rPr>
              <w:t>Supports and coordinated special events (</w:t>
            </w:r>
            <w:proofErr w:type="spellStart"/>
            <w:r>
              <w:rPr>
                <w:lang w:val="en-CA"/>
              </w:rPr>
              <w:t>ie</w:t>
            </w:r>
            <w:proofErr w:type="spellEnd"/>
            <w:r>
              <w:rPr>
                <w:lang w:val="en-CA"/>
              </w:rPr>
              <w:t xml:space="preserve"> Bell Showcase) related to applied projects.</w:t>
            </w:r>
          </w:p>
          <w:p w14:paraId="11C23A0B" w14:textId="77777777" w:rsidR="00352178" w:rsidRPr="00B96CEC" w:rsidRDefault="00352178" w:rsidP="00352178">
            <w:pPr>
              <w:tabs>
                <w:tab w:val="left" w:pos="-1440"/>
              </w:tabs>
              <w:rPr>
                <w:lang w:val="en-CA"/>
              </w:rPr>
            </w:pPr>
          </w:p>
        </w:tc>
        <w:tc>
          <w:tcPr>
            <w:tcW w:w="1422" w:type="dxa"/>
            <w:tcBorders>
              <w:top w:val="dashed" w:sz="7" w:space="0" w:color="000000"/>
              <w:left w:val="dashed" w:sz="7" w:space="0" w:color="000000"/>
              <w:bottom w:val="dashed" w:sz="7" w:space="0" w:color="000000"/>
              <w:right w:val="dashed" w:sz="7" w:space="0" w:color="808080"/>
            </w:tcBorders>
          </w:tcPr>
          <w:p w14:paraId="2E1344AA" w14:textId="77777777" w:rsidR="00FD1EE3" w:rsidRPr="000A15E2" w:rsidRDefault="00C51D5F" w:rsidP="00C51D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lang w:val="en-CA"/>
              </w:rPr>
            </w:pPr>
            <w:r w:rsidRPr="00C51D5F">
              <w:rPr>
                <w:lang w:val="en-CA"/>
              </w:rPr>
              <w:t>40%</w:t>
            </w:r>
          </w:p>
        </w:tc>
      </w:tr>
      <w:tr w:rsidR="00FD1EE3" w:rsidRPr="004D06F9" w14:paraId="0EEB7EFF" w14:textId="77777777">
        <w:trPr>
          <w:cantSplit/>
        </w:trPr>
        <w:tc>
          <w:tcPr>
            <w:tcW w:w="7938" w:type="dxa"/>
            <w:tcBorders>
              <w:top w:val="dashed" w:sz="7" w:space="0" w:color="000000"/>
              <w:left w:val="dashed" w:sz="7" w:space="0" w:color="808080"/>
              <w:bottom w:val="dashed" w:sz="7" w:space="0" w:color="000000"/>
              <w:right w:val="dashed" w:sz="7" w:space="0" w:color="000000"/>
            </w:tcBorders>
          </w:tcPr>
          <w:p w14:paraId="472FB2DD" w14:textId="7F15D5CA" w:rsidR="00C51D5F" w:rsidRPr="002B6D0F" w:rsidRDefault="00C51D5F" w:rsidP="002B6D0F">
            <w:pPr>
              <w:pStyle w:val="ListParagraph"/>
              <w:numPr>
                <w:ilvl w:val="0"/>
                <w:numId w:val="12"/>
              </w:numPr>
              <w:rPr>
                <w:rFonts w:cs="Arial"/>
                <w:szCs w:val="24"/>
              </w:rPr>
            </w:pPr>
            <w:r w:rsidRPr="002B6D0F">
              <w:rPr>
                <w:rFonts w:cs="Arial"/>
                <w:szCs w:val="24"/>
              </w:rPr>
              <w:t>Supports faculty in selecting and maintaining host agency relationships. This may include website searches for agency information, referral of enquiries from potential host agencies as appropriate to faculty member</w:t>
            </w:r>
          </w:p>
          <w:p w14:paraId="0BED9757" w14:textId="77777777" w:rsidR="00C51D5F" w:rsidRPr="00B96CEC" w:rsidRDefault="00C51D5F" w:rsidP="00C51D5F">
            <w:pPr>
              <w:ind w:left="720"/>
              <w:rPr>
                <w:rFonts w:cs="Arial"/>
                <w:szCs w:val="24"/>
              </w:rPr>
            </w:pPr>
          </w:p>
          <w:p w14:paraId="34D389EC" w14:textId="77777777" w:rsidR="00C51D5F" w:rsidRPr="002B6D0F" w:rsidRDefault="00C51D5F" w:rsidP="002B6D0F">
            <w:pPr>
              <w:pStyle w:val="ListParagraph"/>
              <w:numPr>
                <w:ilvl w:val="0"/>
                <w:numId w:val="17"/>
              </w:numPr>
              <w:rPr>
                <w:rFonts w:cs="Arial"/>
                <w:szCs w:val="24"/>
              </w:rPr>
            </w:pPr>
            <w:r w:rsidRPr="002B6D0F">
              <w:rPr>
                <w:rFonts w:cs="Arial"/>
                <w:szCs w:val="24"/>
              </w:rPr>
              <w:t>Works collaboratively with Career Services Department to ensure alignment and sharing of key resources such as employer databases, market trend information.</w:t>
            </w:r>
          </w:p>
          <w:p w14:paraId="325EE7BF" w14:textId="77777777" w:rsidR="00C51D5F" w:rsidRPr="00B96CEC" w:rsidRDefault="00C51D5F" w:rsidP="00C51D5F">
            <w:pPr>
              <w:ind w:left="720"/>
              <w:rPr>
                <w:rFonts w:cs="Arial"/>
                <w:szCs w:val="24"/>
              </w:rPr>
            </w:pPr>
          </w:p>
          <w:p w14:paraId="7DED4906" w14:textId="77777777" w:rsidR="00C51D5F" w:rsidRPr="00B96CEC" w:rsidRDefault="00C51D5F" w:rsidP="002B6D0F">
            <w:pPr>
              <w:pStyle w:val="CommentText"/>
              <w:numPr>
                <w:ilvl w:val="0"/>
                <w:numId w:val="17"/>
              </w:numPr>
              <w:rPr>
                <w:rFonts w:ascii="Arial Narrow" w:hAnsi="Arial Narrow" w:cs="Arial"/>
                <w:sz w:val="24"/>
                <w:szCs w:val="24"/>
              </w:rPr>
            </w:pPr>
            <w:r w:rsidRPr="00B96CEC">
              <w:rPr>
                <w:rFonts w:ascii="Arial Narrow" w:hAnsi="Arial Narrow" w:cs="Arial"/>
                <w:sz w:val="24"/>
                <w:szCs w:val="24"/>
              </w:rPr>
              <w:t>Represents Schools of Business and Trades and Technology internally and externally as required to assist with promotion of applied project opportunities and build industry relationships (</w:t>
            </w:r>
            <w:proofErr w:type="spellStart"/>
            <w:r w:rsidRPr="00B96CEC">
              <w:rPr>
                <w:rFonts w:ascii="Arial Narrow" w:hAnsi="Arial Narrow" w:cs="Arial"/>
                <w:sz w:val="24"/>
                <w:szCs w:val="24"/>
              </w:rPr>
              <w:t>e.g</w:t>
            </w:r>
            <w:proofErr w:type="spellEnd"/>
            <w:r w:rsidRPr="00B96CEC">
              <w:rPr>
                <w:rFonts w:ascii="Arial Narrow" w:hAnsi="Arial Narrow" w:cs="Arial"/>
                <w:sz w:val="24"/>
                <w:szCs w:val="24"/>
              </w:rPr>
              <w:t xml:space="preserve"> trade shows, advisory committees, job fairs, classroom visits).</w:t>
            </w:r>
          </w:p>
          <w:p w14:paraId="131765B1" w14:textId="77777777" w:rsidR="00FD1EE3" w:rsidRPr="00B96CEC" w:rsidRDefault="00FD1EE3" w:rsidP="008E6F47">
            <w:pPr>
              <w:widowControl w:val="0"/>
              <w:rPr>
                <w:szCs w:val="24"/>
              </w:rPr>
            </w:pPr>
          </w:p>
        </w:tc>
        <w:tc>
          <w:tcPr>
            <w:tcW w:w="1422" w:type="dxa"/>
            <w:tcBorders>
              <w:top w:val="dashed" w:sz="7" w:space="0" w:color="000000"/>
              <w:left w:val="dashed" w:sz="7" w:space="0" w:color="000000"/>
              <w:bottom w:val="dashed" w:sz="7" w:space="0" w:color="000000"/>
              <w:right w:val="dashed" w:sz="7" w:space="0" w:color="808080"/>
            </w:tcBorders>
          </w:tcPr>
          <w:p w14:paraId="68B8A6FF" w14:textId="77777777" w:rsidR="00C51D5F" w:rsidRDefault="00C51D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sidRPr="00BA2353">
              <w:rPr>
                <w:lang w:val="en-CA"/>
              </w:rPr>
              <w:t>40%</w:t>
            </w:r>
          </w:p>
        </w:tc>
      </w:tr>
      <w:tr w:rsidR="00FD1EE3" w14:paraId="473DD780" w14:textId="77777777">
        <w:trPr>
          <w:cantSplit/>
        </w:trPr>
        <w:tc>
          <w:tcPr>
            <w:tcW w:w="7938" w:type="dxa"/>
            <w:tcBorders>
              <w:top w:val="dashed" w:sz="7" w:space="0" w:color="000000"/>
              <w:left w:val="dashed" w:sz="7" w:space="0" w:color="808080"/>
              <w:bottom w:val="dashed" w:sz="7" w:space="0" w:color="000000"/>
              <w:right w:val="dashed" w:sz="7" w:space="0" w:color="000000"/>
            </w:tcBorders>
          </w:tcPr>
          <w:p w14:paraId="7B73C7DD" w14:textId="57C10F32" w:rsidR="00C51D5F" w:rsidRPr="002B6D0F" w:rsidRDefault="00C51D5F" w:rsidP="002B6D0F">
            <w:pPr>
              <w:pStyle w:val="ListParagraph"/>
              <w:numPr>
                <w:ilvl w:val="0"/>
                <w:numId w:val="12"/>
              </w:numPr>
              <w:rPr>
                <w:rFonts w:cs="Arial"/>
                <w:szCs w:val="24"/>
              </w:rPr>
            </w:pPr>
            <w:r w:rsidRPr="002B6D0F">
              <w:rPr>
                <w:rFonts w:cs="Arial"/>
                <w:szCs w:val="24"/>
              </w:rPr>
              <w:lastRenderedPageBreak/>
              <w:t>Collaborates with faculty and staff to ensure consistent messaging and support for student learning.</w:t>
            </w:r>
          </w:p>
          <w:p w14:paraId="23C75136" w14:textId="15D23B37" w:rsidR="00C51D5F" w:rsidRPr="00B96CEC" w:rsidRDefault="00C51D5F" w:rsidP="00071521">
            <w:pPr>
              <w:pStyle w:val="ListParagraph"/>
              <w:numPr>
                <w:ilvl w:val="0"/>
                <w:numId w:val="14"/>
              </w:numPr>
              <w:rPr>
                <w:rFonts w:cs="Arial"/>
                <w:szCs w:val="24"/>
              </w:rPr>
            </w:pPr>
            <w:r w:rsidRPr="00B96CEC">
              <w:rPr>
                <w:rFonts w:cs="Arial"/>
                <w:szCs w:val="24"/>
              </w:rPr>
              <w:t>Observes lectures as required</w:t>
            </w:r>
          </w:p>
          <w:p w14:paraId="30835C0F" w14:textId="0C442250" w:rsidR="00C51D5F" w:rsidRPr="00B96CEC" w:rsidRDefault="00C51D5F" w:rsidP="00071521">
            <w:pPr>
              <w:pStyle w:val="ListParagraph"/>
              <w:numPr>
                <w:ilvl w:val="0"/>
                <w:numId w:val="14"/>
              </w:numPr>
              <w:rPr>
                <w:rFonts w:cs="Arial"/>
                <w:szCs w:val="24"/>
              </w:rPr>
            </w:pPr>
            <w:r w:rsidRPr="00B96CEC">
              <w:rPr>
                <w:rFonts w:cs="Arial"/>
                <w:szCs w:val="24"/>
              </w:rPr>
              <w:t>Attends faculty meetings on an as-needed basis</w:t>
            </w:r>
          </w:p>
          <w:p w14:paraId="3A6F8451" w14:textId="4D8A80DF" w:rsidR="00C51D5F" w:rsidRPr="00B96CEC" w:rsidRDefault="00C51D5F" w:rsidP="00071521">
            <w:pPr>
              <w:pStyle w:val="ListParagraph"/>
              <w:numPr>
                <w:ilvl w:val="0"/>
                <w:numId w:val="14"/>
              </w:numPr>
              <w:rPr>
                <w:rFonts w:cs="Arial"/>
                <w:szCs w:val="24"/>
              </w:rPr>
            </w:pPr>
            <w:r w:rsidRPr="00B96CEC">
              <w:rPr>
                <w:rFonts w:cs="Arial"/>
                <w:szCs w:val="24"/>
              </w:rPr>
              <w:t>Communicates verbally and electronically in an efficient, timely and professional manner</w:t>
            </w:r>
          </w:p>
          <w:p w14:paraId="6333DB3C" w14:textId="0865C98B" w:rsidR="00C51D5F" w:rsidRPr="00B96CEC" w:rsidRDefault="00C51D5F" w:rsidP="00071521">
            <w:pPr>
              <w:pStyle w:val="ListParagraph"/>
              <w:numPr>
                <w:ilvl w:val="0"/>
                <w:numId w:val="14"/>
              </w:numPr>
              <w:rPr>
                <w:rFonts w:cs="Arial"/>
                <w:szCs w:val="24"/>
              </w:rPr>
            </w:pPr>
            <w:r w:rsidRPr="00B96CEC">
              <w:rPr>
                <w:rFonts w:cs="Arial"/>
                <w:szCs w:val="24"/>
              </w:rPr>
              <w:t xml:space="preserve">Makes all administrative/procedural arrangements, in collaboration with assigned faculty expertise and assistance as needed.  </w:t>
            </w:r>
          </w:p>
          <w:p w14:paraId="576E7565" w14:textId="68C43E7A" w:rsidR="00C51D5F" w:rsidRPr="00B96CEC" w:rsidRDefault="00C51D5F" w:rsidP="00071521">
            <w:pPr>
              <w:pStyle w:val="ListParagraph"/>
              <w:numPr>
                <w:ilvl w:val="0"/>
                <w:numId w:val="14"/>
              </w:numPr>
              <w:rPr>
                <w:rFonts w:cs="Arial"/>
                <w:szCs w:val="24"/>
              </w:rPr>
            </w:pPr>
            <w:r w:rsidRPr="00B96CEC">
              <w:rPr>
                <w:rFonts w:cs="Arial"/>
                <w:szCs w:val="24"/>
              </w:rPr>
              <w:t>Acts as the primary point of contact for faculty, students and external partners, responding to enquiries, providing proactive communication, liaising with internal and external parties to collect and distribute timely and accurate information.</w:t>
            </w:r>
          </w:p>
          <w:p w14:paraId="439A9369" w14:textId="387B7508" w:rsidR="00C51D5F" w:rsidRPr="00B96CEC" w:rsidRDefault="00C51D5F" w:rsidP="00071521">
            <w:pPr>
              <w:pStyle w:val="ListParagraph"/>
              <w:numPr>
                <w:ilvl w:val="0"/>
                <w:numId w:val="14"/>
              </w:numPr>
              <w:rPr>
                <w:rFonts w:cs="Arial"/>
                <w:szCs w:val="24"/>
              </w:rPr>
            </w:pPr>
            <w:r w:rsidRPr="00B96CEC">
              <w:rPr>
                <w:rFonts w:cs="Arial"/>
                <w:szCs w:val="24"/>
              </w:rPr>
              <w:t>Ensures proactive communication with program Coordinators, faculty and external partners to ensure early intervention if process related or referral to the appropriate individual as required.  May perform check-ins and to ensure established deadlines are met.</w:t>
            </w:r>
          </w:p>
          <w:p w14:paraId="74676A76" w14:textId="0147299E" w:rsidR="00FD1EE3" w:rsidRPr="00B96CEC" w:rsidRDefault="00C51D5F" w:rsidP="002B6D0F">
            <w:pPr>
              <w:pStyle w:val="ListParagraph"/>
              <w:numPr>
                <w:ilvl w:val="0"/>
                <w:numId w:val="14"/>
              </w:numPr>
              <w:rPr>
                <w:szCs w:val="24"/>
              </w:rPr>
            </w:pPr>
            <w:r w:rsidRPr="002B6D0F">
              <w:rPr>
                <w:rFonts w:cs="Arial"/>
                <w:szCs w:val="24"/>
              </w:rPr>
              <w:t xml:space="preserve">Establishes and maintains an applied project database, working with key internal college resources to ensure alignment with course outlines, program information pages, </w:t>
            </w:r>
            <w:proofErr w:type="spellStart"/>
            <w:r w:rsidRPr="002B6D0F">
              <w:rPr>
                <w:rFonts w:cs="Arial"/>
                <w:szCs w:val="24"/>
              </w:rPr>
              <w:t>etc</w:t>
            </w:r>
            <w:proofErr w:type="spellEnd"/>
          </w:p>
        </w:tc>
        <w:tc>
          <w:tcPr>
            <w:tcW w:w="1422" w:type="dxa"/>
            <w:tcBorders>
              <w:top w:val="dashed" w:sz="7" w:space="0" w:color="000000"/>
              <w:left w:val="dashed" w:sz="7" w:space="0" w:color="000000"/>
              <w:bottom w:val="dashed" w:sz="7" w:space="0" w:color="000000"/>
              <w:right w:val="dashed" w:sz="7" w:space="0" w:color="808080"/>
            </w:tcBorders>
          </w:tcPr>
          <w:p w14:paraId="56A65CAA" w14:textId="77777777" w:rsidR="00C51D5F" w:rsidRDefault="00C51D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10%</w:t>
            </w:r>
          </w:p>
        </w:tc>
      </w:tr>
      <w:tr w:rsidR="00FD1EE3" w14:paraId="2B447246" w14:textId="77777777">
        <w:trPr>
          <w:cantSplit/>
        </w:trPr>
        <w:tc>
          <w:tcPr>
            <w:tcW w:w="7938" w:type="dxa"/>
            <w:tcBorders>
              <w:top w:val="dashed" w:sz="7" w:space="0" w:color="000000"/>
              <w:left w:val="dashed" w:sz="7" w:space="0" w:color="808080"/>
              <w:bottom w:val="dashed" w:sz="7" w:space="0" w:color="000000"/>
              <w:right w:val="dashed" w:sz="7" w:space="0" w:color="000000"/>
            </w:tcBorders>
          </w:tcPr>
          <w:p w14:paraId="2A811900" w14:textId="77777777" w:rsidR="00FD1EE3" w:rsidRPr="002B6D0F" w:rsidRDefault="00C51D5F" w:rsidP="002B6D0F">
            <w:pPr>
              <w:pStyle w:val="ListParagraph"/>
              <w:numPr>
                <w:ilvl w:val="0"/>
                <w:numId w:val="12"/>
              </w:numPr>
              <w:rPr>
                <w:rFonts w:cs="Arial"/>
                <w:szCs w:val="24"/>
              </w:rPr>
            </w:pPr>
            <w:r w:rsidRPr="002B6D0F">
              <w:rPr>
                <w:rFonts w:cs="Arial"/>
                <w:szCs w:val="24"/>
                <w:lang w:val="en-CA"/>
              </w:rPr>
              <w:t>Develops and maintains the Applied Project and Field Placement Databases</w:t>
            </w:r>
          </w:p>
        </w:tc>
        <w:tc>
          <w:tcPr>
            <w:tcW w:w="1422" w:type="dxa"/>
            <w:tcBorders>
              <w:top w:val="dashed" w:sz="7" w:space="0" w:color="000000"/>
              <w:left w:val="dashed" w:sz="7" w:space="0" w:color="000000"/>
              <w:bottom w:val="dashed" w:sz="7" w:space="0" w:color="000000"/>
              <w:right w:val="dashed" w:sz="7" w:space="0" w:color="808080"/>
            </w:tcBorders>
          </w:tcPr>
          <w:p w14:paraId="35A8E420" w14:textId="77777777" w:rsidR="00FD1EE3" w:rsidRDefault="00C51D5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lang w:val="en-CA"/>
              </w:rPr>
            </w:pPr>
            <w:r>
              <w:rPr>
                <w:lang w:val="en-CA"/>
              </w:rPr>
              <w:t>5%</w:t>
            </w:r>
          </w:p>
        </w:tc>
      </w:tr>
      <w:tr w:rsidR="00FD1EE3" w14:paraId="21DF7F89" w14:textId="77777777">
        <w:trPr>
          <w:cantSplit/>
        </w:trPr>
        <w:tc>
          <w:tcPr>
            <w:tcW w:w="7938" w:type="dxa"/>
            <w:tcBorders>
              <w:top w:val="dashed" w:sz="7" w:space="0" w:color="000000"/>
              <w:left w:val="dashed" w:sz="7" w:space="0" w:color="808080"/>
              <w:bottom w:val="dashed" w:sz="7" w:space="0" w:color="808080"/>
              <w:right w:val="dashed" w:sz="7" w:space="0" w:color="000000"/>
            </w:tcBorders>
          </w:tcPr>
          <w:p w14:paraId="7BE0A850" w14:textId="77777777" w:rsidR="00FD1EE3" w:rsidRPr="002B6D0F" w:rsidRDefault="00FD1EE3" w:rsidP="002B6D0F">
            <w:pPr>
              <w:pStyle w:val="ListParagraph"/>
              <w:widowControl w:val="0"/>
              <w:numPr>
                <w:ilvl w:val="0"/>
                <w:numId w:val="12"/>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cs="Arial"/>
                <w:szCs w:val="24"/>
                <w:lang w:val="en-CA"/>
              </w:rPr>
            </w:pPr>
            <w:r w:rsidRPr="002B6D0F">
              <w:rPr>
                <w:rFonts w:cs="Arial"/>
                <w:szCs w:val="24"/>
                <w:lang w:val="en-CA"/>
              </w:rPr>
              <w:t>Other related duties as assigned</w:t>
            </w:r>
          </w:p>
        </w:tc>
        <w:tc>
          <w:tcPr>
            <w:tcW w:w="1422" w:type="dxa"/>
            <w:tcBorders>
              <w:top w:val="dashed" w:sz="7" w:space="0" w:color="000000"/>
              <w:left w:val="dashed" w:sz="7" w:space="0" w:color="000000"/>
              <w:bottom w:val="dashed" w:sz="7" w:space="0" w:color="808080"/>
              <w:right w:val="dashed" w:sz="7" w:space="0" w:color="808080"/>
            </w:tcBorders>
          </w:tcPr>
          <w:p w14:paraId="74A610C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lang w:val="en-CA"/>
              </w:rPr>
            </w:pPr>
            <w:r>
              <w:rPr>
                <w:lang w:val="en-CA"/>
              </w:rPr>
              <w:t>5%</w:t>
            </w:r>
          </w:p>
        </w:tc>
      </w:tr>
    </w:tbl>
    <w:p w14:paraId="162C766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2C5FEEA" w14:textId="77777777" w:rsidR="00FD1EE3" w:rsidRDefault="00FD1EE3">
      <w:pPr>
        <w:widowControl w:val="0"/>
        <w:tabs>
          <w:tab w:val="center" w:pos="4680"/>
          <w:tab w:val="right" w:pos="9360"/>
        </w:tabs>
        <w:ind w:left="360"/>
        <w:rPr>
          <w:lang w:val="en-CA"/>
        </w:rPr>
      </w:pPr>
      <w:r>
        <w:rPr>
          <w:lang w:val="en-CA"/>
        </w:rPr>
        <w:t>*</w:t>
      </w:r>
      <w:r w:rsidR="008E6F47">
        <w:rPr>
          <w:lang w:val="en-CA"/>
        </w:rPr>
        <w:t xml:space="preserve"> To help you estimate approximate percentages:</w:t>
      </w:r>
    </w:p>
    <w:p w14:paraId="40D14022" w14:textId="77777777" w:rsidR="008E6F47" w:rsidRDefault="008E6F47">
      <w:pPr>
        <w:widowControl w:val="0"/>
        <w:tabs>
          <w:tab w:val="center" w:pos="4680"/>
          <w:tab w:val="right" w:pos="9360"/>
        </w:tabs>
        <w:ind w:left="360"/>
        <w:rPr>
          <w:lang w:val="en-CA"/>
        </w:rPr>
      </w:pPr>
    </w:p>
    <w:tbl>
      <w:tblPr>
        <w:tblW w:w="0" w:type="auto"/>
        <w:tblInd w:w="360" w:type="dxa"/>
        <w:tblLook w:val="04A0" w:firstRow="1" w:lastRow="0" w:firstColumn="1" w:lastColumn="0" w:noHBand="0" w:noVBand="1"/>
      </w:tblPr>
      <w:tblGrid>
        <w:gridCol w:w="2996"/>
        <w:gridCol w:w="3002"/>
        <w:gridCol w:w="3002"/>
      </w:tblGrid>
      <w:tr w:rsidR="008E6F47" w:rsidRPr="00553728" w14:paraId="5D901E22" w14:textId="77777777" w:rsidTr="00553728">
        <w:tc>
          <w:tcPr>
            <w:tcW w:w="3192" w:type="dxa"/>
          </w:tcPr>
          <w:p w14:paraId="36962C1F"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hour a day is 7%</w:t>
            </w:r>
          </w:p>
        </w:tc>
        <w:tc>
          <w:tcPr>
            <w:tcW w:w="3192" w:type="dxa"/>
          </w:tcPr>
          <w:p w14:paraId="3A277DF3"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day is 14%</w:t>
            </w:r>
          </w:p>
        </w:tc>
        <w:tc>
          <w:tcPr>
            <w:tcW w:w="3192" w:type="dxa"/>
          </w:tcPr>
          <w:p w14:paraId="1817A135"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hour a week is 3%</w:t>
            </w:r>
          </w:p>
        </w:tc>
      </w:tr>
      <w:tr w:rsidR="008E6F47" w:rsidRPr="00553728" w14:paraId="5F4C9386" w14:textId="77777777" w:rsidTr="00553728">
        <w:tc>
          <w:tcPr>
            <w:tcW w:w="3192" w:type="dxa"/>
          </w:tcPr>
          <w:p w14:paraId="7CE0DACF"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week is 10%</w:t>
            </w:r>
          </w:p>
        </w:tc>
        <w:tc>
          <w:tcPr>
            <w:tcW w:w="3192" w:type="dxa"/>
          </w:tcPr>
          <w:p w14:paraId="59373CF2"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½ day a month is 2%</w:t>
            </w:r>
          </w:p>
        </w:tc>
        <w:tc>
          <w:tcPr>
            <w:tcW w:w="3192" w:type="dxa"/>
          </w:tcPr>
          <w:p w14:paraId="3729F298"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day a month is 4%</w:t>
            </w:r>
          </w:p>
        </w:tc>
      </w:tr>
      <w:tr w:rsidR="008E6F47" w:rsidRPr="00553728" w14:paraId="7823EFA3" w14:textId="77777777" w:rsidTr="00553728">
        <w:tc>
          <w:tcPr>
            <w:tcW w:w="3192" w:type="dxa"/>
          </w:tcPr>
          <w:p w14:paraId="17C46183"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sidRPr="00553728">
              <w:rPr>
                <w:lang w:val="en-CA"/>
              </w:rPr>
              <w:t>1 week a year is 2%</w:t>
            </w:r>
          </w:p>
        </w:tc>
        <w:tc>
          <w:tcPr>
            <w:tcW w:w="3192" w:type="dxa"/>
          </w:tcPr>
          <w:p w14:paraId="63DD8C4B"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c>
          <w:tcPr>
            <w:tcW w:w="3192" w:type="dxa"/>
          </w:tcPr>
          <w:p w14:paraId="455C11CE" w14:textId="77777777" w:rsidR="008E6F47" w:rsidRPr="00553728" w:rsidRDefault="008E6F47" w:rsidP="0055372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c>
      </w:tr>
    </w:tbl>
    <w:p w14:paraId="15AD3E52" w14:textId="77777777" w:rsidR="008E6F47" w:rsidRDefault="008E6F4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4B01B9E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1.</w:t>
      </w:r>
      <w:r>
        <w:rPr>
          <w:b/>
          <w:lang w:val="en-CA"/>
        </w:rPr>
        <w:tab/>
        <w:t>Education</w:t>
      </w:r>
    </w:p>
    <w:p w14:paraId="1C45B4E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93AB20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b/>
          <w:lang w:val="en-CA"/>
        </w:rPr>
        <w:t>A.</w:t>
      </w:r>
      <w:r>
        <w:rPr>
          <w:lang w:val="en-CA"/>
        </w:rPr>
        <w:tab/>
        <w:t xml:space="preserve">Check the box that best describes the </w:t>
      </w:r>
      <w:r>
        <w:rPr>
          <w:b/>
          <w:lang w:val="en-CA"/>
        </w:rPr>
        <w:t>minimum</w:t>
      </w:r>
      <w:r>
        <w:rPr>
          <w:lang w:val="en-CA"/>
        </w:rPr>
        <w:t xml:space="preserve"> level of </w:t>
      </w:r>
      <w:r>
        <w:rPr>
          <w:b/>
          <w:lang w:val="en-CA"/>
        </w:rPr>
        <w:t>formal</w:t>
      </w:r>
      <w:r>
        <w:rPr>
          <w:lang w:val="en-CA"/>
        </w:rPr>
        <w:t xml:space="preserve"> education that is required for the position and specify the field(s) of study.  Do not include on-the-job training in this information.</w:t>
      </w:r>
    </w:p>
    <w:p w14:paraId="1BCD814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5E5517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Up to High </w:t>
      </w:r>
      <w:proofErr w:type="gramStart"/>
      <w:r>
        <w:rPr>
          <w:lang w:val="en-CA"/>
        </w:rPr>
        <w:t xml:space="preserve">School  </w:t>
      </w:r>
      <w:r>
        <w:rPr>
          <w:lang w:val="en-CA"/>
        </w:rPr>
        <w:tab/>
      </w:r>
      <w:proofErr w:type="gramEnd"/>
      <w:r>
        <w:rPr>
          <w:lang w:val="en-CA"/>
        </w:rPr>
        <w:tab/>
      </w:r>
      <w:r>
        <w:rPr>
          <w:lang w:val="en-CA"/>
        </w:rPr>
        <w:tab/>
        <w:t>□</w:t>
      </w:r>
      <w:r>
        <w:rPr>
          <w:lang w:val="en-CA"/>
        </w:rPr>
        <w:tab/>
        <w:t xml:space="preserve">1 year certificate </w:t>
      </w:r>
      <w:r>
        <w:rPr>
          <w:lang w:val="en-CA"/>
        </w:rPr>
        <w:tab/>
      </w:r>
      <w:r>
        <w:rPr>
          <w:lang w:val="en-CA"/>
        </w:rPr>
        <w:tab/>
      </w:r>
      <w:r>
        <w:rPr>
          <w:lang w:val="en-CA"/>
        </w:rPr>
        <w:tab/>
      </w:r>
      <w:r w:rsidR="00721BAB" w:rsidRPr="00BA2353">
        <w:rPr>
          <w:lang w:val="en-CA"/>
        </w:rPr>
        <w:t>x</w:t>
      </w:r>
      <w:r w:rsidRPr="00BA2353">
        <w:rPr>
          <w:lang w:val="en-CA"/>
        </w:rPr>
        <w:tab/>
        <w:t>2 year diploma</w:t>
      </w:r>
    </w:p>
    <w:p w14:paraId="39741A4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p>
    <w:p w14:paraId="3621D96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4B9E580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Trade certification </w:t>
      </w:r>
      <w:r>
        <w:rPr>
          <w:lang w:val="en-CA"/>
        </w:rPr>
        <w:tab/>
      </w:r>
      <w:r>
        <w:rPr>
          <w:lang w:val="en-CA"/>
        </w:rPr>
        <w:tab/>
      </w:r>
      <w:r>
        <w:rPr>
          <w:lang w:val="en-CA"/>
        </w:rPr>
        <w:tab/>
        <w:t>□</w:t>
      </w:r>
      <w:r>
        <w:rPr>
          <w:lang w:val="en-CA"/>
        </w:rPr>
        <w:tab/>
      </w:r>
      <w:proofErr w:type="gramStart"/>
      <w:r>
        <w:rPr>
          <w:lang w:val="en-CA"/>
        </w:rPr>
        <w:t>3 year</w:t>
      </w:r>
      <w:proofErr w:type="gramEnd"/>
      <w:r>
        <w:rPr>
          <w:lang w:val="en-CA"/>
        </w:rPr>
        <w:t xml:space="preserve"> diploma / degree</w:t>
      </w:r>
      <w:r>
        <w:rPr>
          <w:lang w:val="en-CA"/>
        </w:rPr>
        <w:tab/>
      </w:r>
      <w:r>
        <w:rPr>
          <w:lang w:val="en-CA"/>
        </w:rPr>
        <w:tab/>
        <w:t>□</w:t>
      </w:r>
      <w:r>
        <w:rPr>
          <w:lang w:val="en-CA"/>
        </w:rPr>
        <w:tab/>
        <w:t xml:space="preserve">4 year degree or 3 year diploma / degree plus professional certification </w:t>
      </w:r>
    </w:p>
    <w:p w14:paraId="2CA7F51B" w14:textId="77777777" w:rsidR="00BA2353" w:rsidRDefault="00BA235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p>
    <w:p w14:paraId="14A3D7F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p>
    <w:p w14:paraId="6C9FF26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Post graduate degree (e.g. Masters) or 4 years degree plus professional certification</w:t>
      </w:r>
      <w:r>
        <w:rPr>
          <w:lang w:val="en-CA"/>
        </w:rPr>
        <w:tab/>
      </w:r>
    </w:p>
    <w:p w14:paraId="4F22EF3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p>
    <w:p w14:paraId="0A40322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840"/>
        <w:rPr>
          <w:lang w:val="en-CA"/>
        </w:rPr>
      </w:pPr>
      <w:r>
        <w:rPr>
          <w:lang w:val="en-CA"/>
        </w:rPr>
        <w:tab/>
        <w:t>□</w:t>
      </w:r>
      <w:r>
        <w:rPr>
          <w:lang w:val="en-CA"/>
        </w:rPr>
        <w:tab/>
        <w:t xml:space="preserve">Doctoral degree </w:t>
      </w:r>
    </w:p>
    <w:p w14:paraId="5BD0D0D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6840" w:hanging="6120"/>
        <w:rPr>
          <w:lang w:val="en-CA"/>
        </w:rPr>
      </w:pPr>
    </w:p>
    <w:p w14:paraId="74E8BDAA" w14:textId="4C739DBD"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lang w:val="en-CA"/>
        </w:rPr>
      </w:pPr>
      <w:r>
        <w:rPr>
          <w:lang w:val="en-CA"/>
        </w:rPr>
        <w:t>Field(s) of Study:</w:t>
      </w:r>
      <w:r w:rsidR="00721BAB">
        <w:rPr>
          <w:lang w:val="en-CA"/>
        </w:rPr>
        <w:t xml:space="preserve"> </w:t>
      </w:r>
    </w:p>
    <w:p w14:paraId="1FC122B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46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9000"/>
      </w:tblGrid>
      <w:tr w:rsidR="00FD1EE3" w14:paraId="73FF6059" w14:textId="77777777">
        <w:trPr>
          <w:cantSplit/>
        </w:trPr>
        <w:tc>
          <w:tcPr>
            <w:tcW w:w="9000" w:type="dxa"/>
          </w:tcPr>
          <w:p w14:paraId="4F5E696D" w14:textId="0A773A13" w:rsidR="00FD1EE3" w:rsidRDefault="00FD1EE3" w:rsidP="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32"/>
              <w:rPr>
                <w:lang w:val="en-CA"/>
              </w:rPr>
            </w:pPr>
            <w:r>
              <w:rPr>
                <w:lang w:val="en-CA"/>
              </w:rPr>
              <w:t xml:space="preserve"> </w:t>
            </w:r>
            <w:bookmarkStart w:id="0" w:name="_Hlk89266593"/>
            <w:r w:rsidR="00071521">
              <w:rPr>
                <w:lang w:val="en-CA"/>
              </w:rPr>
              <w:t>Business Administration, Office Management or related field</w:t>
            </w:r>
            <w:bookmarkEnd w:id="0"/>
          </w:p>
        </w:tc>
      </w:tr>
    </w:tbl>
    <w:p w14:paraId="272029C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17F04D8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sidRPr="00BA2353">
        <w:rPr>
          <w:b/>
          <w:lang w:val="en-CA"/>
        </w:rPr>
        <w:t>B.</w:t>
      </w:r>
      <w:r w:rsidRPr="00BA2353">
        <w:rPr>
          <w:lang w:val="en-CA"/>
        </w:rPr>
        <w:tab/>
        <w:t>Check the box that best describes the requirement for specific course(s), certification, qualification, formal training or accreditation in addition to and not part of the education level noted above and in the space provided specify the additional requirement(s).  Include only the requirement that would typically be included in the job posting and would be acquired prior to the commencement of the position.  Do not include courses that are needed to maintain a professional designation.</w:t>
      </w:r>
    </w:p>
    <w:p w14:paraId="78DA11E5"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461" w:type="dxa"/>
        <w:tblBorders>
          <w:right w:val="dashSmallGap" w:sz="4" w:space="0" w:color="auto"/>
          <w:insideV w:val="dashSmallGap" w:sz="4" w:space="0" w:color="auto"/>
        </w:tblBorders>
        <w:tblLayout w:type="fixed"/>
        <w:tblCellMar>
          <w:left w:w="101" w:type="dxa"/>
          <w:right w:w="101" w:type="dxa"/>
        </w:tblCellMar>
        <w:tblLook w:val="0000" w:firstRow="0" w:lastRow="0" w:firstColumn="0" w:lastColumn="0" w:noHBand="0" w:noVBand="0"/>
      </w:tblPr>
      <w:tblGrid>
        <w:gridCol w:w="4320"/>
        <w:gridCol w:w="4680"/>
      </w:tblGrid>
      <w:tr w:rsidR="00FD1EE3" w:rsidRPr="00DB31B0" w14:paraId="5BE12913" w14:textId="77777777">
        <w:trPr>
          <w:cantSplit/>
        </w:trPr>
        <w:tc>
          <w:tcPr>
            <w:tcW w:w="4320" w:type="dxa"/>
            <w:tcBorders>
              <w:right w:val="dashed" w:sz="8" w:space="0" w:color="000000"/>
            </w:tcBorders>
          </w:tcPr>
          <w:p w14:paraId="60ED7BB2" w14:textId="67750948" w:rsidR="00FD1EE3" w:rsidRPr="00BA2353" w:rsidRDefault="0041375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sidRPr="00BA2353">
              <w:rPr>
                <w:lang w:val="en-CA"/>
              </w:rPr>
              <w:t>X</w:t>
            </w:r>
            <w:r w:rsidR="00FD1EE3" w:rsidRPr="00BA2353">
              <w:rPr>
                <w:lang w:val="en-CA"/>
              </w:rPr>
              <w:tab/>
              <w:t>No additional requirements</w:t>
            </w:r>
          </w:p>
          <w:p w14:paraId="11AF3F1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B1456F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2659BE2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rsidRPr="00DB31B0" w14:paraId="5028D625" w14:textId="77777777">
        <w:trPr>
          <w:cantSplit/>
        </w:trPr>
        <w:tc>
          <w:tcPr>
            <w:tcW w:w="4320" w:type="dxa"/>
            <w:tcBorders>
              <w:right w:val="dashed" w:sz="8" w:space="0" w:color="000000"/>
            </w:tcBorders>
          </w:tcPr>
          <w:p w14:paraId="67F1933E" w14:textId="77777777" w:rsidR="00FD1EE3" w:rsidRPr="00BA2353" w:rsidRDefault="00F00A97">
            <w:pPr>
              <w:widowControl w:val="0"/>
              <w:tabs>
                <w:tab w:val="left" w:pos="-1080"/>
                <w:tab w:val="left" w:pos="-720"/>
                <w:tab w:val="left" w:pos="0"/>
                <w:tab w:val="left" w:pos="24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349" w:hanging="349"/>
              <w:rPr>
                <w:lang w:val="en-CA"/>
              </w:rPr>
            </w:pPr>
            <w:r w:rsidRPr="00BA2353">
              <w:rPr>
                <w:lang w:val="en-CA"/>
              </w:rPr>
              <w:t>□</w:t>
            </w:r>
            <w:r w:rsidR="00FD1EE3" w:rsidRPr="00BA2353">
              <w:rPr>
                <w:lang w:val="en-CA"/>
              </w:rPr>
              <w:t xml:space="preserve">   Additional requirements obtained by course(s) of a total of 100 hours or less</w:t>
            </w:r>
          </w:p>
          <w:p w14:paraId="39AAAD75"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lang w:val="en-CA"/>
              </w:rPr>
            </w:pPr>
          </w:p>
        </w:tc>
        <w:tc>
          <w:tcPr>
            <w:tcW w:w="4680" w:type="dxa"/>
            <w:tcBorders>
              <w:top w:val="dashed" w:sz="8" w:space="0" w:color="000000"/>
              <w:left w:val="dashed" w:sz="8" w:space="0" w:color="000000"/>
              <w:bottom w:val="dashed" w:sz="8" w:space="0" w:color="000000"/>
              <w:right w:val="dashed" w:sz="8" w:space="0" w:color="000000"/>
            </w:tcBorders>
          </w:tcPr>
          <w:p w14:paraId="63CD259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rsidRPr="00DB31B0" w14:paraId="028E3089" w14:textId="77777777">
        <w:trPr>
          <w:cantSplit/>
        </w:trPr>
        <w:tc>
          <w:tcPr>
            <w:tcW w:w="4320" w:type="dxa"/>
            <w:tcBorders>
              <w:right w:val="dashed" w:sz="8" w:space="0" w:color="000000"/>
            </w:tcBorders>
          </w:tcPr>
          <w:p w14:paraId="49AC28A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sidRPr="00BA2353">
              <w:rPr>
                <w:lang w:val="en-CA"/>
              </w:rPr>
              <w:t>□</w:t>
            </w:r>
            <w:r w:rsidRPr="00BA2353">
              <w:rPr>
                <w:lang w:val="en-CA"/>
              </w:rPr>
              <w:tab/>
              <w:t>Additional requirements obtained by course(s) of a total between 101 and 520 hours</w:t>
            </w:r>
          </w:p>
        </w:tc>
        <w:tc>
          <w:tcPr>
            <w:tcW w:w="4680" w:type="dxa"/>
            <w:tcBorders>
              <w:top w:val="dashed" w:sz="8" w:space="0" w:color="000000"/>
              <w:left w:val="dashed" w:sz="8" w:space="0" w:color="000000"/>
              <w:bottom w:val="dashed" w:sz="8" w:space="0" w:color="000000"/>
              <w:right w:val="dashed" w:sz="8" w:space="0" w:color="000000"/>
            </w:tcBorders>
          </w:tcPr>
          <w:p w14:paraId="6CA1498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r w:rsidR="00FD1EE3" w14:paraId="099AD0D2" w14:textId="77777777">
        <w:trPr>
          <w:cantSplit/>
        </w:trPr>
        <w:tc>
          <w:tcPr>
            <w:tcW w:w="4320" w:type="dxa"/>
            <w:tcBorders>
              <w:right w:val="dashed" w:sz="8" w:space="0" w:color="000000"/>
            </w:tcBorders>
          </w:tcPr>
          <w:p w14:paraId="23E8BAA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ind w:left="349" w:hanging="349"/>
              <w:rPr>
                <w:lang w:val="en-CA"/>
              </w:rPr>
            </w:pPr>
            <w:r w:rsidRPr="00BA2353">
              <w:rPr>
                <w:lang w:val="en-CA"/>
              </w:rPr>
              <w:t>□</w:t>
            </w:r>
            <w:r w:rsidRPr="00BA2353">
              <w:rPr>
                <w:lang w:val="en-CA"/>
              </w:rPr>
              <w:tab/>
              <w:t>Additional requirements obtained by course(s) of a total of more than 520 hours</w:t>
            </w:r>
          </w:p>
        </w:tc>
        <w:tc>
          <w:tcPr>
            <w:tcW w:w="4680" w:type="dxa"/>
            <w:tcBorders>
              <w:top w:val="dashed" w:sz="8" w:space="0" w:color="000000"/>
              <w:left w:val="dashed" w:sz="8" w:space="0" w:color="000000"/>
              <w:bottom w:val="dashed" w:sz="8" w:space="0" w:color="000000"/>
              <w:right w:val="dashed" w:sz="8" w:space="0" w:color="000000"/>
            </w:tcBorders>
          </w:tcPr>
          <w:p w14:paraId="324E86E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lang w:val="en-CA"/>
              </w:rPr>
            </w:pPr>
          </w:p>
        </w:tc>
      </w:tr>
    </w:tbl>
    <w:p w14:paraId="1349CDE7" w14:textId="77777777"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p>
    <w:p w14:paraId="116CC095" w14:textId="77777777" w:rsidR="00FD1EE3" w:rsidRDefault="00FD1EE3">
      <w:pPr>
        <w:keepNext/>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lastRenderedPageBreak/>
        <w:t>2.</w:t>
      </w:r>
      <w:r>
        <w:rPr>
          <w:b/>
          <w:lang w:val="en-CA"/>
        </w:rPr>
        <w:tab/>
        <w:t>Experience</w:t>
      </w:r>
    </w:p>
    <w:p w14:paraId="1424C74F" w14:textId="77777777"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1FED77F" w14:textId="77777777" w:rsidR="00FD1EE3" w:rsidRDefault="00FD1EE3">
      <w:pPr>
        <w:keepLines/>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Experience refers to the minimum time required in prior position(s) to understand how to apply the techniques, methods and practices necessary to perform this job.  This experience may be less than experience possessed by the incumbent, as it refers only to the minimum level required on the first day of work.</w:t>
      </w:r>
    </w:p>
    <w:p w14:paraId="089E0D0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3265F8D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 xml:space="preserve">Check the box that best captures the typical number of </w:t>
      </w:r>
      <w:proofErr w:type="gramStart"/>
      <w:r>
        <w:rPr>
          <w:lang w:val="en-CA"/>
        </w:rPr>
        <w:t>year</w:t>
      </w:r>
      <w:proofErr w:type="gramEnd"/>
      <w:r>
        <w:rPr>
          <w:lang w:val="en-CA"/>
        </w:rPr>
        <w:t xml:space="preserve"> of experience, in addition to the necessary education level, required to perform the responsibilities of the position and, in the space provided, describe the type of experience.  Include any experience that is part of a certification process, but only if the work experience or on-the-job training occurs after the conclusion of the educational course or program.</w:t>
      </w:r>
    </w:p>
    <w:p w14:paraId="0D0743C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ABF87DF"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150"/>
        <w:gridCol w:w="6210"/>
      </w:tblGrid>
      <w:tr w:rsidR="00FD1EE3" w14:paraId="1611A176" w14:textId="77777777">
        <w:trPr>
          <w:cantSplit/>
        </w:trPr>
        <w:tc>
          <w:tcPr>
            <w:tcW w:w="3150" w:type="dxa"/>
            <w:tcBorders>
              <w:top w:val="nil"/>
              <w:left w:val="nil"/>
              <w:bottom w:val="nil"/>
              <w:right w:val="dashed" w:sz="8" w:space="0" w:color="000000"/>
            </w:tcBorders>
          </w:tcPr>
          <w:p w14:paraId="50CC75C4"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Less than one (1) year</w:t>
            </w:r>
          </w:p>
          <w:p w14:paraId="4ECEAE6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14:paraId="6A067DB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14:paraId="3B52CB74" w14:textId="77777777">
        <w:trPr>
          <w:cantSplit/>
        </w:trPr>
        <w:tc>
          <w:tcPr>
            <w:tcW w:w="3150" w:type="dxa"/>
            <w:tcBorders>
              <w:top w:val="nil"/>
              <w:left w:val="nil"/>
              <w:bottom w:val="nil"/>
              <w:right w:val="dashed" w:sz="8" w:space="0" w:color="000000"/>
            </w:tcBorders>
          </w:tcPr>
          <w:p w14:paraId="3D6BE66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one (1) year</w:t>
            </w:r>
          </w:p>
          <w:p w14:paraId="6F72387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14:paraId="0BEDC2B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14:paraId="081ADDA4" w14:textId="77777777">
        <w:trPr>
          <w:cantSplit/>
        </w:trPr>
        <w:tc>
          <w:tcPr>
            <w:tcW w:w="3150" w:type="dxa"/>
            <w:tcBorders>
              <w:top w:val="nil"/>
              <w:left w:val="nil"/>
              <w:bottom w:val="nil"/>
              <w:right w:val="dashed" w:sz="8" w:space="0" w:color="000000"/>
            </w:tcBorders>
          </w:tcPr>
          <w:p w14:paraId="7254021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Pr>
                <w:lang w:val="en-CA"/>
              </w:rPr>
              <w:t>□</w:t>
            </w:r>
            <w:r>
              <w:rPr>
                <w:lang w:val="en-CA"/>
              </w:rPr>
              <w:tab/>
              <w:t>Minimum of two (2) years</w:t>
            </w:r>
          </w:p>
          <w:p w14:paraId="1BE1549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6210" w:type="dxa"/>
            <w:tcBorders>
              <w:top w:val="dashed" w:sz="8" w:space="0" w:color="000000"/>
              <w:left w:val="dashed" w:sz="8" w:space="0" w:color="000000"/>
              <w:bottom w:val="dashed" w:sz="8" w:space="0" w:color="000000"/>
              <w:right w:val="dashed" w:sz="8" w:space="0" w:color="000000"/>
            </w:tcBorders>
          </w:tcPr>
          <w:p w14:paraId="2E7636A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lang w:val="en-CA"/>
              </w:rPr>
            </w:pPr>
          </w:p>
        </w:tc>
      </w:tr>
      <w:tr w:rsidR="00FD1EE3" w:rsidRPr="001656CB" w14:paraId="5C706B3A" w14:textId="77777777">
        <w:trPr>
          <w:cantSplit/>
        </w:trPr>
        <w:tc>
          <w:tcPr>
            <w:tcW w:w="3150" w:type="dxa"/>
            <w:tcBorders>
              <w:top w:val="nil"/>
              <w:left w:val="nil"/>
              <w:bottom w:val="nil"/>
              <w:right w:val="dashed" w:sz="8" w:space="0" w:color="000000"/>
            </w:tcBorders>
          </w:tcPr>
          <w:p w14:paraId="09B58891" w14:textId="77777777" w:rsidR="00FD1EE3" w:rsidRPr="00BA2353" w:rsidRDefault="00721BA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sidRPr="00BA2353">
              <w:rPr>
                <w:lang w:val="en-CA"/>
              </w:rPr>
              <w:t>□</w:t>
            </w:r>
            <w:r w:rsidR="00FD1EE3" w:rsidRPr="00BA2353">
              <w:rPr>
                <w:lang w:val="en-CA"/>
              </w:rPr>
              <w:tab/>
              <w:t>Minimum of three (3) years</w:t>
            </w:r>
          </w:p>
          <w:p w14:paraId="1444C7B1" w14:textId="77777777" w:rsidR="00FD1EE3" w:rsidRPr="001656CB"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highlight w:val="yellow"/>
                <w:lang w:val="en-CA"/>
              </w:rPr>
            </w:pPr>
          </w:p>
          <w:p w14:paraId="2DADA0CD" w14:textId="77777777" w:rsidR="00FD1EE3" w:rsidRPr="001656CB"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highlight w:val="yellow"/>
                <w:lang w:val="en-CA"/>
              </w:rPr>
            </w:pPr>
          </w:p>
        </w:tc>
        <w:tc>
          <w:tcPr>
            <w:tcW w:w="6210" w:type="dxa"/>
            <w:tcBorders>
              <w:top w:val="dashed" w:sz="8" w:space="0" w:color="000000"/>
              <w:left w:val="dashed" w:sz="8" w:space="0" w:color="000000"/>
              <w:bottom w:val="dashed" w:sz="8" w:space="0" w:color="000000"/>
              <w:right w:val="dashed" w:sz="8" w:space="0" w:color="000000"/>
            </w:tcBorders>
          </w:tcPr>
          <w:p w14:paraId="78FEA798" w14:textId="77777777" w:rsidR="00FD1EE3" w:rsidRPr="001656CB" w:rsidRDefault="00FD1EE3">
            <w:pPr>
              <w:rPr>
                <w:highlight w:val="yellow"/>
              </w:rPr>
            </w:pPr>
          </w:p>
        </w:tc>
      </w:tr>
      <w:tr w:rsidR="00FD1EE3" w:rsidRPr="004D06F9" w14:paraId="56E04E0E" w14:textId="77777777">
        <w:trPr>
          <w:cantSplit/>
        </w:trPr>
        <w:tc>
          <w:tcPr>
            <w:tcW w:w="3150" w:type="dxa"/>
            <w:tcBorders>
              <w:top w:val="nil"/>
              <w:left w:val="nil"/>
              <w:bottom w:val="nil"/>
              <w:right w:val="dashed" w:sz="8" w:space="0" w:color="000000"/>
            </w:tcBorders>
          </w:tcPr>
          <w:p w14:paraId="5FCE7765" w14:textId="77777777" w:rsidR="00FD1EE3" w:rsidRPr="00BA2353" w:rsidRDefault="00721BAB">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sidRPr="00BA2353">
              <w:rPr>
                <w:lang w:val="en-CA"/>
              </w:rPr>
              <w:lastRenderedPageBreak/>
              <w:t>x</w:t>
            </w:r>
            <w:r w:rsidR="00FD1EE3" w:rsidRPr="00BA2353">
              <w:rPr>
                <w:lang w:val="en-CA"/>
              </w:rPr>
              <w:tab/>
              <w:t>Minimum of five (5) years</w:t>
            </w:r>
          </w:p>
          <w:p w14:paraId="0EC74A0B" w14:textId="77777777" w:rsidR="00FD1EE3" w:rsidRPr="001656CB"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highlight w:val="yellow"/>
                <w:lang w:val="en-CA"/>
              </w:rPr>
            </w:pPr>
          </w:p>
        </w:tc>
        <w:tc>
          <w:tcPr>
            <w:tcW w:w="6210" w:type="dxa"/>
            <w:tcBorders>
              <w:top w:val="dashed" w:sz="8" w:space="0" w:color="000000"/>
              <w:left w:val="dashed" w:sz="8" w:space="0" w:color="000000"/>
              <w:bottom w:val="dashed" w:sz="8" w:space="0" w:color="000000"/>
              <w:right w:val="dashed" w:sz="8" w:space="0" w:color="000000"/>
            </w:tcBorders>
          </w:tcPr>
          <w:p w14:paraId="0E702E23" w14:textId="77777777" w:rsidR="00721BAB" w:rsidRPr="002B6D0F" w:rsidRDefault="00413758" w:rsidP="00721BA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cs="Arial"/>
                <w:szCs w:val="24"/>
                <w:lang w:val="en-CA"/>
              </w:rPr>
            </w:pPr>
            <w:bookmarkStart w:id="1" w:name="_Hlk89266624"/>
            <w:r w:rsidRPr="002B6D0F">
              <w:rPr>
                <w:rFonts w:cs="Arial"/>
                <w:szCs w:val="24"/>
                <w:lang w:val="en-CA"/>
              </w:rPr>
              <w:t xml:space="preserve">Recent, relevant, progressive administrative experience in </w:t>
            </w:r>
            <w:r w:rsidR="00721BAB" w:rsidRPr="002B6D0F">
              <w:rPr>
                <w:rFonts w:cs="Arial"/>
                <w:szCs w:val="24"/>
                <w:lang w:val="en-CA"/>
              </w:rPr>
              <w:t>Project Management, Marketing or Advertising, General Business Operations / Logistics / Strategy / Entrepreneurship</w:t>
            </w:r>
            <w:r w:rsidRPr="002B6D0F">
              <w:rPr>
                <w:rFonts w:cs="Arial"/>
                <w:szCs w:val="24"/>
                <w:lang w:val="en-CA"/>
              </w:rPr>
              <w:t>, Office Management</w:t>
            </w:r>
          </w:p>
          <w:p w14:paraId="00A6B9A7" w14:textId="77777777" w:rsidR="00413758" w:rsidRPr="002B6D0F" w:rsidRDefault="00413758" w:rsidP="0041375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cs="Arial"/>
                <w:szCs w:val="24"/>
                <w:lang w:val="en-CA"/>
              </w:rPr>
            </w:pPr>
            <w:r w:rsidRPr="002B6D0F">
              <w:rPr>
                <w:rFonts w:cs="Arial"/>
                <w:szCs w:val="24"/>
                <w:lang w:val="en-CA"/>
              </w:rPr>
              <w:t>Additionally, demonstrated experience:</w:t>
            </w:r>
          </w:p>
          <w:p w14:paraId="172CF358" w14:textId="77777777" w:rsidR="00413758" w:rsidRPr="002B6D0F" w:rsidRDefault="00413758" w:rsidP="00413758">
            <w:pPr>
              <w:widowControl w:val="0"/>
              <w:numPr>
                <w:ilvl w:val="0"/>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cs="Arial"/>
                <w:szCs w:val="24"/>
                <w:lang w:val="en-CA"/>
              </w:rPr>
            </w:pPr>
            <w:r w:rsidRPr="002B6D0F">
              <w:rPr>
                <w:rFonts w:cs="Arial"/>
                <w:szCs w:val="24"/>
                <w:lang w:val="en-CA"/>
              </w:rPr>
              <w:t>Working independently prioritizin</w:t>
            </w:r>
            <w:bookmarkStart w:id="2" w:name="_GoBack"/>
            <w:bookmarkEnd w:id="2"/>
            <w:r w:rsidRPr="002B6D0F">
              <w:rPr>
                <w:rFonts w:cs="Arial"/>
                <w:szCs w:val="24"/>
                <w:lang w:val="en-CA"/>
              </w:rPr>
              <w:t xml:space="preserve">g, organizing and </w:t>
            </w:r>
            <w:proofErr w:type="gramStart"/>
            <w:r w:rsidRPr="002B6D0F">
              <w:rPr>
                <w:rFonts w:cs="Arial"/>
                <w:szCs w:val="24"/>
                <w:lang w:val="en-CA"/>
              </w:rPr>
              <w:t>problem solving</w:t>
            </w:r>
            <w:proofErr w:type="gramEnd"/>
            <w:r w:rsidRPr="002B6D0F">
              <w:rPr>
                <w:rFonts w:cs="Arial"/>
                <w:szCs w:val="24"/>
                <w:lang w:val="en-CA"/>
              </w:rPr>
              <w:t xml:space="preserve"> own work. </w:t>
            </w:r>
          </w:p>
          <w:p w14:paraId="328028E0" w14:textId="77777777" w:rsidR="00413758" w:rsidRPr="002B6D0F" w:rsidRDefault="00413758" w:rsidP="00413758">
            <w:pPr>
              <w:widowControl w:val="0"/>
              <w:numPr>
                <w:ilvl w:val="0"/>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cs="Arial"/>
                <w:szCs w:val="24"/>
                <w:lang w:val="en-CA"/>
              </w:rPr>
            </w:pPr>
            <w:r w:rsidRPr="002B6D0F">
              <w:rPr>
                <w:rFonts w:cs="Arial"/>
                <w:szCs w:val="24"/>
                <w:lang w:val="en-CA"/>
              </w:rPr>
              <w:t xml:space="preserve">Managing multiple demands from various sources, with flexibility and adaptability.  </w:t>
            </w:r>
          </w:p>
          <w:p w14:paraId="79ACD74D" w14:textId="77777777" w:rsidR="00413758" w:rsidRPr="002B6D0F" w:rsidRDefault="00413758" w:rsidP="00413758">
            <w:pPr>
              <w:widowControl w:val="0"/>
              <w:numPr>
                <w:ilvl w:val="0"/>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cs="Arial"/>
                <w:szCs w:val="24"/>
                <w:lang w:val="en-CA"/>
              </w:rPr>
            </w:pPr>
            <w:r w:rsidRPr="002B6D0F">
              <w:rPr>
                <w:rFonts w:cs="Arial"/>
                <w:szCs w:val="24"/>
                <w:lang w:val="en-CA"/>
              </w:rPr>
              <w:t>Skills using a variety of Windows-based software including:</w:t>
            </w:r>
          </w:p>
          <w:p w14:paraId="76CC96D3" w14:textId="77777777" w:rsidR="00413758" w:rsidRPr="002B6D0F" w:rsidRDefault="00413758" w:rsidP="00413758">
            <w:pPr>
              <w:widowControl w:val="0"/>
              <w:numPr>
                <w:ilvl w:val="1"/>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cs="Arial"/>
                <w:szCs w:val="24"/>
                <w:lang w:val="en-CA"/>
              </w:rPr>
            </w:pPr>
            <w:r w:rsidRPr="002B6D0F">
              <w:rPr>
                <w:rFonts w:cs="Arial"/>
                <w:szCs w:val="24"/>
                <w:lang w:val="en-CA"/>
              </w:rPr>
              <w:t xml:space="preserve"> spreadsheets (advanced level)</w:t>
            </w:r>
          </w:p>
          <w:p w14:paraId="21C309D3" w14:textId="77777777" w:rsidR="00413758" w:rsidRPr="002B6D0F" w:rsidRDefault="00413758" w:rsidP="00413758">
            <w:pPr>
              <w:widowControl w:val="0"/>
              <w:numPr>
                <w:ilvl w:val="1"/>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cs="Arial"/>
                <w:szCs w:val="24"/>
                <w:lang w:val="en-CA"/>
              </w:rPr>
            </w:pPr>
            <w:r w:rsidRPr="002B6D0F">
              <w:rPr>
                <w:rFonts w:cs="Arial"/>
                <w:szCs w:val="24"/>
                <w:lang w:val="en-CA"/>
              </w:rPr>
              <w:t xml:space="preserve">Database including MS Access (intermediate level) </w:t>
            </w:r>
          </w:p>
          <w:p w14:paraId="525CB027" w14:textId="77777777" w:rsidR="00413758" w:rsidRPr="002B6D0F" w:rsidRDefault="00413758" w:rsidP="00413758">
            <w:pPr>
              <w:widowControl w:val="0"/>
              <w:numPr>
                <w:ilvl w:val="1"/>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cs="Arial"/>
                <w:szCs w:val="24"/>
                <w:lang w:val="en-CA"/>
              </w:rPr>
            </w:pPr>
            <w:r w:rsidRPr="002B6D0F">
              <w:rPr>
                <w:rFonts w:cs="Arial"/>
                <w:szCs w:val="24"/>
                <w:lang w:val="en-CA"/>
              </w:rPr>
              <w:t>MS Project, word processing, Inter</w:t>
            </w:r>
            <w:r w:rsidR="004D06F9" w:rsidRPr="002B6D0F">
              <w:rPr>
                <w:rFonts w:cs="Arial"/>
                <w:szCs w:val="24"/>
                <w:lang w:val="en-CA"/>
              </w:rPr>
              <w:t>net, electronic calendaring,</w:t>
            </w:r>
            <w:r w:rsidRPr="002B6D0F">
              <w:rPr>
                <w:rFonts w:cs="Arial"/>
                <w:szCs w:val="24"/>
                <w:lang w:val="en-CA"/>
              </w:rPr>
              <w:t xml:space="preserve"> and presentation/marketing software.</w:t>
            </w:r>
          </w:p>
          <w:p w14:paraId="48DEB377" w14:textId="77777777" w:rsidR="00413758" w:rsidRPr="002B6D0F" w:rsidRDefault="00413758" w:rsidP="00413758">
            <w:pPr>
              <w:widowControl w:val="0"/>
              <w:numPr>
                <w:ilvl w:val="0"/>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cs="Arial"/>
                <w:szCs w:val="24"/>
                <w:lang w:val="en-CA"/>
              </w:rPr>
            </w:pPr>
            <w:r w:rsidRPr="002B6D0F">
              <w:rPr>
                <w:rFonts w:cs="Arial"/>
                <w:szCs w:val="24"/>
                <w:lang w:val="en-CA"/>
              </w:rPr>
              <w:t>Planning and coordination skills with experience independently prioritizing own work assignments</w:t>
            </w:r>
          </w:p>
          <w:p w14:paraId="2297BA45" w14:textId="77777777" w:rsidR="00413758" w:rsidRPr="002B6D0F" w:rsidRDefault="00413758" w:rsidP="00413758">
            <w:pPr>
              <w:widowControl w:val="0"/>
              <w:numPr>
                <w:ilvl w:val="0"/>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cs="Arial"/>
                <w:szCs w:val="24"/>
                <w:lang w:val="en-CA"/>
              </w:rPr>
            </w:pPr>
            <w:r w:rsidRPr="002B6D0F">
              <w:rPr>
                <w:rFonts w:cs="Arial"/>
                <w:szCs w:val="24"/>
                <w:lang w:val="en-CA"/>
              </w:rPr>
              <w:t xml:space="preserve">Proactively planning events and activities several months in advance.  </w:t>
            </w:r>
          </w:p>
          <w:p w14:paraId="31D19AF8" w14:textId="77777777" w:rsidR="00413758" w:rsidRPr="002B6D0F" w:rsidRDefault="00413758" w:rsidP="00413758">
            <w:pPr>
              <w:widowControl w:val="0"/>
              <w:numPr>
                <w:ilvl w:val="0"/>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cs="Arial"/>
                <w:szCs w:val="24"/>
                <w:lang w:val="en-CA"/>
              </w:rPr>
            </w:pPr>
            <w:r w:rsidRPr="002B6D0F">
              <w:rPr>
                <w:rFonts w:cs="Arial"/>
                <w:szCs w:val="24"/>
                <w:lang w:val="en-CA"/>
              </w:rPr>
              <w:t xml:space="preserve">Public relations, marketing, presentation skills </w:t>
            </w:r>
          </w:p>
          <w:p w14:paraId="5132F4E2" w14:textId="77777777" w:rsidR="00413758" w:rsidRPr="002B6D0F" w:rsidRDefault="00413758" w:rsidP="00413758">
            <w:pPr>
              <w:widowControl w:val="0"/>
              <w:numPr>
                <w:ilvl w:val="0"/>
                <w:numId w:val="10"/>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cs="Arial"/>
                <w:szCs w:val="24"/>
                <w:lang w:val="en-CA"/>
              </w:rPr>
            </w:pPr>
            <w:r w:rsidRPr="002B6D0F">
              <w:rPr>
                <w:rFonts w:cs="Arial"/>
                <w:szCs w:val="24"/>
                <w:lang w:val="en-CA"/>
              </w:rPr>
              <w:t>Effectively communicating with individuals at all organizational levels to resolve issues, interpret information, policies and procedures; providing clear explanations to secure understanding.</w:t>
            </w:r>
          </w:p>
          <w:p w14:paraId="2AE9654F" w14:textId="77777777" w:rsidR="00FD1EE3" w:rsidRPr="002B6D0F" w:rsidRDefault="00413758" w:rsidP="00413758">
            <w:pPr>
              <w:rPr>
                <w:szCs w:val="24"/>
                <w:highlight w:val="yellow"/>
              </w:rPr>
            </w:pPr>
            <w:r w:rsidRPr="002B6D0F">
              <w:rPr>
                <w:rFonts w:cs="Arial"/>
                <w:szCs w:val="24"/>
                <w:lang w:val="en-CA"/>
              </w:rPr>
              <w:t>Strong interpersonal skills, including the ability to build and maintain positive rapport and collaborative relationships both internally and external to the organization</w:t>
            </w:r>
            <w:bookmarkEnd w:id="1"/>
          </w:p>
        </w:tc>
      </w:tr>
      <w:tr w:rsidR="00FD1EE3" w:rsidRPr="001656CB" w14:paraId="7FAA9A4A" w14:textId="77777777">
        <w:trPr>
          <w:cantSplit/>
        </w:trPr>
        <w:tc>
          <w:tcPr>
            <w:tcW w:w="3150" w:type="dxa"/>
            <w:tcBorders>
              <w:top w:val="nil"/>
              <w:left w:val="nil"/>
              <w:bottom w:val="nil"/>
              <w:right w:val="dashed" w:sz="8" w:space="0" w:color="000000"/>
            </w:tcBorders>
          </w:tcPr>
          <w:p w14:paraId="761F5E6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lang w:val="en-CA"/>
              </w:rPr>
            </w:pPr>
            <w:r w:rsidRPr="00BA2353">
              <w:rPr>
                <w:lang w:val="en-CA"/>
              </w:rPr>
              <w:t>□</w:t>
            </w:r>
            <w:r w:rsidRPr="00BA2353">
              <w:rPr>
                <w:lang w:val="en-CA"/>
              </w:rPr>
              <w:tab/>
              <w:t>Minimum of eight (8) years</w:t>
            </w:r>
          </w:p>
          <w:p w14:paraId="2C7678A8" w14:textId="77777777" w:rsidR="00FD1EE3" w:rsidRPr="001656CB"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highlight w:val="yellow"/>
                <w:lang w:val="en-CA"/>
              </w:rPr>
            </w:pPr>
          </w:p>
        </w:tc>
        <w:tc>
          <w:tcPr>
            <w:tcW w:w="6210" w:type="dxa"/>
            <w:tcBorders>
              <w:top w:val="dashed" w:sz="8" w:space="0" w:color="000000"/>
              <w:left w:val="dashed" w:sz="8" w:space="0" w:color="000000"/>
              <w:bottom w:val="dashed" w:sz="8" w:space="0" w:color="000000"/>
              <w:right w:val="dashed" w:sz="8" w:space="0" w:color="000000"/>
            </w:tcBorders>
          </w:tcPr>
          <w:p w14:paraId="57FF7EA6" w14:textId="77777777" w:rsidR="00FD1EE3" w:rsidRPr="001656CB"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highlight w:val="yellow"/>
                <w:lang w:val="en-CA"/>
              </w:rPr>
            </w:pPr>
          </w:p>
        </w:tc>
      </w:tr>
    </w:tbl>
    <w:p w14:paraId="4EEE0FF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sidRPr="00BA2353">
        <w:rPr>
          <w:b/>
          <w:lang w:val="en-CA"/>
        </w:rPr>
        <w:lastRenderedPageBreak/>
        <w:t>3.</w:t>
      </w:r>
      <w:r w:rsidRPr="00BA2353">
        <w:rPr>
          <w:b/>
          <w:lang w:val="en-CA"/>
        </w:rPr>
        <w:tab/>
        <w:t>Analysis and Problem Solving</w:t>
      </w:r>
    </w:p>
    <w:p w14:paraId="1DE7D6D8"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229DAF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This section relates to the application of analysis and judgement within the scope of the position.</w:t>
      </w:r>
    </w:p>
    <w:p w14:paraId="7AC1D59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792B49C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The following charts help to define the level of complexity involved in the analysis or identification of situations, information or problems, the steps taken to develop options, solutions or other actions and the judgement required to do so.</w:t>
      </w:r>
    </w:p>
    <w:p w14:paraId="0CBB6923"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0CBD1C9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lang w:val="en-CA"/>
        </w:rPr>
        <w:t>Please provide up to three (3) examples of analysis and problem solving that are regular and recurring and, if present in the position, up to two (2) examples that occur occasionally:</w:t>
      </w:r>
    </w:p>
    <w:p w14:paraId="4DFE7B2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0EE58746" w14:textId="77777777">
        <w:trPr>
          <w:cantSplit/>
        </w:trPr>
        <w:tc>
          <w:tcPr>
            <w:tcW w:w="3780" w:type="dxa"/>
            <w:tcBorders>
              <w:top w:val="nil"/>
              <w:left w:val="nil"/>
              <w:bottom w:val="nil"/>
              <w:right w:val="nil"/>
            </w:tcBorders>
          </w:tcPr>
          <w:p w14:paraId="36C7B77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14:paraId="26D68629"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#1 regular &amp; recurring</w:t>
            </w:r>
          </w:p>
        </w:tc>
      </w:tr>
      <w:tr w:rsidR="00FD1EE3" w14:paraId="55B153AF" w14:textId="77777777">
        <w:trPr>
          <w:cantSplit/>
        </w:trPr>
        <w:tc>
          <w:tcPr>
            <w:tcW w:w="3780" w:type="dxa"/>
            <w:tcBorders>
              <w:top w:val="nil"/>
              <w:left w:val="nil"/>
              <w:bottom w:val="nil"/>
              <w:right w:val="dashed" w:sz="8" w:space="0" w:color="000000"/>
            </w:tcBorders>
          </w:tcPr>
          <w:p w14:paraId="16833AA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p w14:paraId="436D272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4D83D5E3" w14:textId="77777777" w:rsidR="00FD1EE3" w:rsidRPr="00BA2353" w:rsidRDefault="0041375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Student established field placement experience in a relatively new program is due to start in 3 months and a significant number of students in the class have not been able to secure a host site during their field preparation period.  </w:t>
            </w:r>
          </w:p>
        </w:tc>
      </w:tr>
      <w:tr w:rsidR="00FD1EE3" w14:paraId="522633BE" w14:textId="77777777">
        <w:trPr>
          <w:cantSplit/>
        </w:trPr>
        <w:tc>
          <w:tcPr>
            <w:tcW w:w="3780" w:type="dxa"/>
            <w:tcBorders>
              <w:top w:val="nil"/>
              <w:left w:val="nil"/>
              <w:bottom w:val="nil"/>
              <w:right w:val="dashed" w:sz="8" w:space="0" w:color="000000"/>
            </w:tcBorders>
          </w:tcPr>
          <w:p w14:paraId="0EE441D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14:paraId="65BE596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7" w:space="0" w:color="000000"/>
              <w:right w:val="dashed" w:sz="7" w:space="0" w:color="000000"/>
            </w:tcBorders>
          </w:tcPr>
          <w:p w14:paraId="52779F46" w14:textId="517A95B4" w:rsidR="00FD1EE3" w:rsidRPr="00BA2353" w:rsidRDefault="00413758" w:rsidP="0035217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Several students, faculty, Coordinator are coming to you to enquire.  The incumbent reviews the regular timelines for when these student experiences should be </w:t>
            </w:r>
            <w:r w:rsidR="00352178">
              <w:rPr>
                <w:rFonts w:ascii="Arial" w:hAnsi="Arial" w:cs="Arial"/>
                <w:sz w:val="22"/>
                <w:szCs w:val="22"/>
                <w:lang w:val="en-CA"/>
              </w:rPr>
              <w:t>confirmed</w:t>
            </w:r>
            <w:r w:rsidRPr="00BA2353">
              <w:rPr>
                <w:rFonts w:ascii="Arial" w:hAnsi="Arial" w:cs="Arial"/>
                <w:sz w:val="22"/>
                <w:szCs w:val="22"/>
                <w:lang w:val="en-CA"/>
              </w:rPr>
              <w:t xml:space="preserve"> and determines this program is behind schedule.</w:t>
            </w:r>
          </w:p>
        </w:tc>
      </w:tr>
      <w:tr w:rsidR="00FD1EE3" w14:paraId="79AB2BE3" w14:textId="77777777">
        <w:trPr>
          <w:cantSplit/>
        </w:trPr>
        <w:tc>
          <w:tcPr>
            <w:tcW w:w="3780" w:type="dxa"/>
            <w:tcBorders>
              <w:top w:val="nil"/>
              <w:left w:val="nil"/>
              <w:bottom w:val="nil"/>
              <w:right w:val="dashed" w:sz="8" w:space="0" w:color="000000"/>
            </w:tcBorders>
          </w:tcPr>
          <w:p w14:paraId="1E9BEEC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7" w:space="0" w:color="000000"/>
              <w:left w:val="dashed" w:sz="8" w:space="0" w:color="000000"/>
              <w:bottom w:val="dashed" w:sz="7" w:space="0" w:color="000000"/>
              <w:right w:val="dashed" w:sz="7" w:space="0" w:color="000000"/>
            </w:tcBorders>
          </w:tcPr>
          <w:p w14:paraId="5F23C0E0" w14:textId="77777777" w:rsidR="00FD1EE3" w:rsidRPr="00BA2353" w:rsidRDefault="0041375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The incumbent must assess several factors to determine the extent of the problem including industry trends, depth of Fleming’s host agency relationships in this area, general economic environment.</w:t>
            </w:r>
          </w:p>
        </w:tc>
      </w:tr>
      <w:tr w:rsidR="00FD1EE3" w14:paraId="404EBD5F" w14:textId="77777777">
        <w:trPr>
          <w:cantSplit/>
        </w:trPr>
        <w:tc>
          <w:tcPr>
            <w:tcW w:w="3780" w:type="dxa"/>
            <w:tcBorders>
              <w:top w:val="nil"/>
              <w:left w:val="nil"/>
              <w:bottom w:val="nil"/>
              <w:right w:val="dashed" w:sz="8" w:space="0" w:color="000000"/>
            </w:tcBorders>
          </w:tcPr>
          <w:p w14:paraId="36BF8D7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7" w:space="0" w:color="000000"/>
              <w:left w:val="dashed" w:sz="8" w:space="0" w:color="000000"/>
              <w:bottom w:val="dashed" w:sz="7" w:space="0" w:color="000000"/>
              <w:right w:val="dashed" w:sz="7" w:space="0" w:color="000000"/>
            </w:tcBorders>
          </w:tcPr>
          <w:p w14:paraId="6DA3CF25" w14:textId="77777777" w:rsidR="00FD1EE3" w:rsidRPr="00BA2353" w:rsidRDefault="0041375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Analyse data from Fleming’s employer databases, make calls to potential agencies in the area, and consult with the faculty and coordinator. Once data is collected, make recommendations to faculty and Program Coordinator to facilitate the selection process.</w:t>
            </w:r>
          </w:p>
        </w:tc>
      </w:tr>
      <w:tr w:rsidR="00FD1EE3" w14:paraId="045CA98B" w14:textId="77777777">
        <w:trPr>
          <w:cantSplit/>
        </w:trPr>
        <w:tc>
          <w:tcPr>
            <w:tcW w:w="3780" w:type="dxa"/>
            <w:tcBorders>
              <w:top w:val="nil"/>
              <w:left w:val="nil"/>
              <w:bottom w:val="nil"/>
              <w:right w:val="dashed" w:sz="8" w:space="0" w:color="000000"/>
            </w:tcBorders>
          </w:tcPr>
          <w:p w14:paraId="27C3B3F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r>
              <w:rPr>
                <w:lang w:val="en-CA"/>
              </w:rPr>
              <w:t>eg.</w:t>
            </w:r>
            <w:proofErr w:type="spellEnd"/>
            <w:r>
              <w:rPr>
                <w:lang w:val="en-CA"/>
              </w:rPr>
              <w:t xml:space="preserve"> </w:t>
            </w:r>
            <w:proofErr w:type="gramStart"/>
            <w:r>
              <w:rPr>
                <w:lang w:val="en-CA"/>
              </w:rPr>
              <w:t>past practices,</w:t>
            </w:r>
            <w:proofErr w:type="gramEnd"/>
            <w:r>
              <w:rPr>
                <w:lang w:val="en-CA"/>
              </w:rPr>
              <w:t xml:space="preserve"> established standards or guidelines).</w:t>
            </w:r>
          </w:p>
        </w:tc>
        <w:tc>
          <w:tcPr>
            <w:tcW w:w="5580" w:type="dxa"/>
            <w:tcBorders>
              <w:top w:val="dashed" w:sz="7" w:space="0" w:color="000000"/>
              <w:left w:val="dashed" w:sz="8" w:space="0" w:color="000000"/>
              <w:bottom w:val="dashed" w:sz="8" w:space="0" w:color="000000"/>
              <w:right w:val="dashed" w:sz="7" w:space="0" w:color="000000"/>
            </w:tcBorders>
          </w:tcPr>
          <w:p w14:paraId="19DBC507" w14:textId="77777777" w:rsidR="00413758" w:rsidRPr="00BA2353" w:rsidRDefault="00413758" w:rsidP="00413758">
            <w:pPr>
              <w:rPr>
                <w:rFonts w:ascii="Arial" w:hAnsi="Arial" w:cs="Arial"/>
                <w:sz w:val="22"/>
                <w:szCs w:val="22"/>
                <w:lang w:val="en-CA"/>
              </w:rPr>
            </w:pPr>
            <w:r w:rsidRPr="00BA2353">
              <w:rPr>
                <w:rFonts w:ascii="Arial" w:hAnsi="Arial" w:cs="Arial"/>
                <w:sz w:val="22"/>
                <w:szCs w:val="22"/>
                <w:lang w:val="en-CA"/>
              </w:rPr>
              <w:t>Past practise, experience, market trend data</w:t>
            </w:r>
          </w:p>
          <w:p w14:paraId="1F225D29" w14:textId="77777777" w:rsidR="00FD1EE3" w:rsidRPr="00BA2353" w:rsidRDefault="00413758" w:rsidP="00413758">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Applied Learning Framework</w:t>
            </w:r>
          </w:p>
        </w:tc>
      </w:tr>
    </w:tbl>
    <w:p w14:paraId="71E0DD1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lang w:val="en-CA"/>
        </w:rPr>
      </w:pPr>
      <w:r>
        <w:rPr>
          <w:lang w:val="en-CA"/>
        </w:rPr>
        <w:br w:type="page"/>
      </w:r>
      <w:r>
        <w:rPr>
          <w:b/>
          <w:lang w:val="en-CA"/>
        </w:rPr>
        <w:t>3.</w:t>
      </w:r>
      <w:r>
        <w:rPr>
          <w:b/>
          <w:lang w:val="en-CA"/>
        </w:rPr>
        <w:tab/>
        <w:t>Analysis and Problem Solving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tblGrid>
      <w:tr w:rsidR="004332BF" w14:paraId="26D9C0B5" w14:textId="77777777">
        <w:trPr>
          <w:cantSplit/>
        </w:trPr>
        <w:tc>
          <w:tcPr>
            <w:tcW w:w="3780" w:type="dxa"/>
            <w:tcBorders>
              <w:top w:val="nil"/>
              <w:left w:val="nil"/>
              <w:bottom w:val="nil"/>
              <w:right w:val="nil"/>
            </w:tcBorders>
          </w:tcPr>
          <w:p w14:paraId="5A8E798B" w14:textId="77777777" w:rsidR="004332BF" w:rsidRDefault="004332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r>
    </w:tbl>
    <w:p w14:paraId="62B55C3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29F88E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40A22C7D" w14:textId="77777777">
        <w:trPr>
          <w:cantSplit/>
        </w:trPr>
        <w:tc>
          <w:tcPr>
            <w:tcW w:w="3780" w:type="dxa"/>
            <w:tcBorders>
              <w:top w:val="nil"/>
              <w:left w:val="nil"/>
              <w:bottom w:val="nil"/>
              <w:right w:val="nil"/>
            </w:tcBorders>
          </w:tcPr>
          <w:p w14:paraId="1D54582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14:paraId="47C73752" w14:textId="0FF2088B" w:rsidR="00FD1EE3" w:rsidRDefault="00FD1EE3" w:rsidP="004332BF">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w:t>
            </w:r>
            <w:r w:rsidR="004332BF">
              <w:rPr>
                <w:b/>
                <w:lang w:val="en-CA"/>
              </w:rPr>
              <w:t>2</w:t>
            </w:r>
            <w:r>
              <w:rPr>
                <w:b/>
                <w:lang w:val="en-CA"/>
              </w:rPr>
              <w:t xml:space="preserve"> regular &amp; recurring</w:t>
            </w:r>
          </w:p>
        </w:tc>
      </w:tr>
      <w:tr w:rsidR="00FD1EE3" w14:paraId="6E1E9241" w14:textId="77777777">
        <w:trPr>
          <w:cantSplit/>
        </w:trPr>
        <w:tc>
          <w:tcPr>
            <w:tcW w:w="3780" w:type="dxa"/>
            <w:tcBorders>
              <w:top w:val="nil"/>
              <w:left w:val="nil"/>
              <w:bottom w:val="nil"/>
              <w:right w:val="dashed" w:sz="8" w:space="0" w:color="000000"/>
            </w:tcBorders>
          </w:tcPr>
          <w:p w14:paraId="2891A03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Key issue or problem encountered</w:t>
            </w:r>
          </w:p>
        </w:tc>
        <w:tc>
          <w:tcPr>
            <w:tcW w:w="5580" w:type="dxa"/>
            <w:tcBorders>
              <w:top w:val="dashed" w:sz="8" w:space="0" w:color="000000"/>
              <w:left w:val="dashed" w:sz="8" w:space="0" w:color="000000"/>
              <w:bottom w:val="dashed" w:sz="8" w:space="0" w:color="000000"/>
              <w:right w:val="dashed" w:sz="8" w:space="0" w:color="000000"/>
            </w:tcBorders>
          </w:tcPr>
          <w:p w14:paraId="75BCFC0E"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A client at a host agency is unhappy about a placement student, 2 weeks after the placement starts complaining that the student is not meeting expectations – coming in late, not paying attention, seems uninterested. Client is considering terminating the relationship</w:t>
            </w:r>
          </w:p>
        </w:tc>
      </w:tr>
      <w:tr w:rsidR="00FD1EE3" w14:paraId="7817107A" w14:textId="77777777">
        <w:trPr>
          <w:cantSplit/>
        </w:trPr>
        <w:tc>
          <w:tcPr>
            <w:tcW w:w="3780" w:type="dxa"/>
            <w:tcBorders>
              <w:top w:val="nil"/>
              <w:left w:val="nil"/>
              <w:bottom w:val="nil"/>
              <w:right w:val="dashed" w:sz="8" w:space="0" w:color="000000"/>
            </w:tcBorders>
          </w:tcPr>
          <w:p w14:paraId="25DDBA7B"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 it identified?</w:t>
            </w:r>
          </w:p>
          <w:p w14:paraId="4647C5B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4A77FC4E" w14:textId="533E79DD"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Phone </w:t>
            </w:r>
            <w:r w:rsidR="00AC49EF" w:rsidRPr="00BA2353">
              <w:rPr>
                <w:rFonts w:ascii="Arial" w:hAnsi="Arial" w:cs="Arial"/>
                <w:sz w:val="22"/>
                <w:szCs w:val="22"/>
                <w:lang w:val="en-CA"/>
              </w:rPr>
              <w:t>call,</w:t>
            </w:r>
            <w:r w:rsidRPr="00BA2353">
              <w:rPr>
                <w:rFonts w:ascii="Arial" w:hAnsi="Arial" w:cs="Arial"/>
                <w:sz w:val="22"/>
                <w:szCs w:val="22"/>
                <w:lang w:val="en-CA"/>
              </w:rPr>
              <w:t xml:space="preserve"> e-mail or in person.</w:t>
            </w:r>
          </w:p>
        </w:tc>
      </w:tr>
      <w:tr w:rsidR="00FD1EE3" w14:paraId="2068C2D0" w14:textId="77777777">
        <w:trPr>
          <w:cantSplit/>
        </w:trPr>
        <w:tc>
          <w:tcPr>
            <w:tcW w:w="3780" w:type="dxa"/>
            <w:tcBorders>
              <w:top w:val="nil"/>
              <w:left w:val="nil"/>
              <w:bottom w:val="nil"/>
              <w:right w:val="dashed" w:sz="8" w:space="0" w:color="000000"/>
            </w:tcBorders>
          </w:tcPr>
          <w:p w14:paraId="27E017DA"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14:paraId="5AFFBFAA"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GB"/>
              </w:rPr>
              <w:t xml:space="preserve">Further investigation through exploratory questions is necessary to determine the extent of the issues and how the preceptor has attempted to resolve the situation.  The incumbent will refer to the </w:t>
            </w:r>
            <w:proofErr w:type="gramStart"/>
            <w:r w:rsidRPr="00BA2353">
              <w:rPr>
                <w:rFonts w:ascii="Arial" w:hAnsi="Arial" w:cs="Arial"/>
                <w:sz w:val="22"/>
                <w:szCs w:val="22"/>
                <w:lang w:val="en-GB"/>
              </w:rPr>
              <w:t>particular program</w:t>
            </w:r>
            <w:proofErr w:type="gramEnd"/>
            <w:r w:rsidRPr="00BA2353">
              <w:rPr>
                <w:rFonts w:ascii="Arial" w:hAnsi="Arial" w:cs="Arial"/>
                <w:sz w:val="22"/>
                <w:szCs w:val="22"/>
                <w:lang w:val="en-GB"/>
              </w:rPr>
              <w:t xml:space="preserve"> or situation-specific information related to this host agency.  </w:t>
            </w:r>
          </w:p>
        </w:tc>
      </w:tr>
      <w:tr w:rsidR="00FD1EE3" w14:paraId="0C9265A5" w14:textId="77777777">
        <w:trPr>
          <w:cantSplit/>
        </w:trPr>
        <w:tc>
          <w:tcPr>
            <w:tcW w:w="3780" w:type="dxa"/>
            <w:tcBorders>
              <w:top w:val="nil"/>
              <w:left w:val="nil"/>
              <w:bottom w:val="nil"/>
              <w:right w:val="dashed" w:sz="8" w:space="0" w:color="000000"/>
            </w:tcBorders>
          </w:tcPr>
          <w:p w14:paraId="6E06682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14:paraId="06D74C2F"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GB"/>
              </w:rPr>
              <w:t xml:space="preserve">The incumbent must assess the information received </w:t>
            </w:r>
            <w:proofErr w:type="gramStart"/>
            <w:r w:rsidRPr="00BA2353">
              <w:rPr>
                <w:rFonts w:ascii="Arial" w:hAnsi="Arial" w:cs="Arial"/>
                <w:sz w:val="22"/>
                <w:szCs w:val="22"/>
                <w:lang w:val="en-GB"/>
              </w:rPr>
              <w:t>in order to</w:t>
            </w:r>
            <w:proofErr w:type="gramEnd"/>
            <w:r w:rsidRPr="00BA2353">
              <w:rPr>
                <w:rFonts w:ascii="Arial" w:hAnsi="Arial" w:cs="Arial"/>
                <w:sz w:val="22"/>
                <w:szCs w:val="22"/>
                <w:lang w:val="en-GB"/>
              </w:rPr>
              <w:t xml:space="preserve"> determine who this issue needs to be referred to for quick resolution. .</w:t>
            </w:r>
          </w:p>
        </w:tc>
      </w:tr>
      <w:tr w:rsidR="00FD1EE3" w14:paraId="121C865E" w14:textId="77777777">
        <w:trPr>
          <w:cantSplit/>
        </w:trPr>
        <w:tc>
          <w:tcPr>
            <w:tcW w:w="3780" w:type="dxa"/>
            <w:tcBorders>
              <w:top w:val="nil"/>
              <w:left w:val="nil"/>
              <w:bottom w:val="nil"/>
              <w:right w:val="dashed" w:sz="8" w:space="0" w:color="000000"/>
            </w:tcBorders>
          </w:tcPr>
          <w:p w14:paraId="675211C1"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What sources are available to assist the incumbent finding solution(s)?  (</w:t>
            </w:r>
            <w:proofErr w:type="spellStart"/>
            <w:r>
              <w:rPr>
                <w:lang w:val="en-CA"/>
              </w:rPr>
              <w:t>eg.</w:t>
            </w:r>
            <w:proofErr w:type="spellEnd"/>
            <w:r>
              <w:rPr>
                <w:lang w:val="en-CA"/>
              </w:rPr>
              <w:t xml:space="preserve"> </w:t>
            </w:r>
            <w:proofErr w:type="gramStart"/>
            <w:r>
              <w:rPr>
                <w:lang w:val="en-CA"/>
              </w:rPr>
              <w:t>past practices,</w:t>
            </w:r>
            <w:proofErr w:type="gramEnd"/>
            <w:r>
              <w:rPr>
                <w:lang w:val="en-CA"/>
              </w:rPr>
              <w:t xml:space="preserve">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14:paraId="527FF666"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Field Manual, School policies and procedures</w:t>
            </w:r>
            <w:proofErr w:type="gramStart"/>
            <w:r w:rsidRPr="00BA2353">
              <w:rPr>
                <w:rFonts w:ascii="Arial" w:hAnsi="Arial" w:cs="Arial"/>
                <w:sz w:val="22"/>
                <w:szCs w:val="22"/>
                <w:lang w:val="en-CA"/>
              </w:rPr>
              <w:t>, ,</w:t>
            </w:r>
            <w:proofErr w:type="gramEnd"/>
            <w:r w:rsidRPr="00BA2353">
              <w:rPr>
                <w:rFonts w:ascii="Arial" w:hAnsi="Arial" w:cs="Arial"/>
                <w:sz w:val="22"/>
                <w:szCs w:val="22"/>
                <w:lang w:val="en-CA"/>
              </w:rPr>
              <w:t xml:space="preserve"> Educational Agreement, Student Check List, Student Rights &amp; Responsibilities</w:t>
            </w:r>
          </w:p>
        </w:tc>
      </w:tr>
    </w:tbl>
    <w:p w14:paraId="6B5B796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2F4E03B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5EF0870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b/>
          <w:lang w:val="en-CA"/>
        </w:rPr>
      </w:pPr>
    </w:p>
    <w:p w14:paraId="1844F950"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291D1E9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14:paraId="1F17A471" w14:textId="77777777">
        <w:trPr>
          <w:cantSplit/>
        </w:trPr>
        <w:tc>
          <w:tcPr>
            <w:tcW w:w="3780" w:type="dxa"/>
            <w:tcBorders>
              <w:top w:val="nil"/>
              <w:left w:val="nil"/>
              <w:bottom w:val="nil"/>
              <w:right w:val="nil"/>
            </w:tcBorders>
          </w:tcPr>
          <w:p w14:paraId="5D2A9CD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580" w:type="dxa"/>
            <w:tcBorders>
              <w:top w:val="nil"/>
              <w:left w:val="nil"/>
              <w:bottom w:val="dashed" w:sz="8" w:space="0" w:color="000000"/>
              <w:right w:val="nil"/>
            </w:tcBorders>
          </w:tcPr>
          <w:p w14:paraId="46CF7065" w14:textId="67744E3A" w:rsidR="00FD1EE3" w:rsidRDefault="00FD1EE3" w:rsidP="00C674A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w:t>
            </w:r>
            <w:r w:rsidR="00C674A5">
              <w:rPr>
                <w:b/>
                <w:lang w:val="en-CA"/>
              </w:rPr>
              <w:t>1</w:t>
            </w:r>
            <w:r>
              <w:rPr>
                <w:b/>
                <w:lang w:val="en-CA"/>
              </w:rPr>
              <w:t xml:space="preserve"> occasional</w:t>
            </w:r>
            <w:r>
              <w:rPr>
                <w:lang w:val="en-CA"/>
              </w:rPr>
              <w:t xml:space="preserve"> </w:t>
            </w:r>
          </w:p>
        </w:tc>
      </w:tr>
      <w:tr w:rsidR="00FD1EE3" w:rsidRPr="00BA2353" w14:paraId="4A465504" w14:textId="77777777">
        <w:trPr>
          <w:cantSplit/>
        </w:trPr>
        <w:tc>
          <w:tcPr>
            <w:tcW w:w="3780" w:type="dxa"/>
            <w:tcBorders>
              <w:top w:val="nil"/>
              <w:left w:val="nil"/>
              <w:bottom w:val="nil"/>
              <w:right w:val="dashed" w:sz="8" w:space="0" w:color="000000"/>
            </w:tcBorders>
          </w:tcPr>
          <w:p w14:paraId="690C3D0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Key issue or problem encountered</w:t>
            </w:r>
          </w:p>
          <w:p w14:paraId="158EBF7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2054045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p>
        </w:tc>
        <w:tc>
          <w:tcPr>
            <w:tcW w:w="5580" w:type="dxa"/>
            <w:tcBorders>
              <w:top w:val="dashed" w:sz="8" w:space="0" w:color="000000"/>
              <w:left w:val="dashed" w:sz="8" w:space="0" w:color="000000"/>
              <w:bottom w:val="dashed" w:sz="8" w:space="0" w:color="000000"/>
              <w:right w:val="dashed" w:sz="8" w:space="0" w:color="000000"/>
            </w:tcBorders>
          </w:tcPr>
          <w:p w14:paraId="523805E0" w14:textId="715CFA2C"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Assessment of the appropriateness of a </w:t>
            </w:r>
            <w:proofErr w:type="gramStart"/>
            <w:r w:rsidRPr="00BA2353">
              <w:rPr>
                <w:rFonts w:ascii="Arial" w:hAnsi="Arial" w:cs="Arial"/>
                <w:sz w:val="22"/>
                <w:szCs w:val="22"/>
                <w:lang w:val="en-CA"/>
              </w:rPr>
              <w:t>particular host</w:t>
            </w:r>
            <w:proofErr w:type="gramEnd"/>
            <w:r w:rsidRPr="00BA2353">
              <w:rPr>
                <w:rFonts w:ascii="Arial" w:hAnsi="Arial" w:cs="Arial"/>
                <w:sz w:val="22"/>
                <w:szCs w:val="22"/>
                <w:lang w:val="en-CA"/>
              </w:rPr>
              <w:t xml:space="preserve"> agency or </w:t>
            </w:r>
            <w:r w:rsidR="004332BF" w:rsidRPr="00BA2353">
              <w:rPr>
                <w:rFonts w:ascii="Arial" w:hAnsi="Arial" w:cs="Arial"/>
                <w:sz w:val="22"/>
                <w:szCs w:val="22"/>
                <w:lang w:val="en-CA"/>
              </w:rPr>
              <w:t>project after</w:t>
            </w:r>
            <w:r w:rsidRPr="00BA2353">
              <w:rPr>
                <w:rFonts w:ascii="Arial" w:hAnsi="Arial" w:cs="Arial"/>
                <w:sz w:val="22"/>
                <w:szCs w:val="22"/>
                <w:lang w:val="en-CA"/>
              </w:rPr>
              <w:t xml:space="preserve"> receiving complaints about working conditions, inappropriate assignments, and potential sexual harassment.</w:t>
            </w:r>
          </w:p>
        </w:tc>
      </w:tr>
      <w:tr w:rsidR="00FD1EE3" w:rsidRPr="00BA2353" w14:paraId="219813CB" w14:textId="77777777">
        <w:trPr>
          <w:cantSplit/>
        </w:trPr>
        <w:tc>
          <w:tcPr>
            <w:tcW w:w="3780" w:type="dxa"/>
            <w:tcBorders>
              <w:top w:val="nil"/>
              <w:left w:val="nil"/>
              <w:bottom w:val="nil"/>
              <w:right w:val="dashed" w:sz="8" w:space="0" w:color="000000"/>
            </w:tcBorders>
          </w:tcPr>
          <w:p w14:paraId="073850D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How is it identified?</w:t>
            </w:r>
          </w:p>
        </w:tc>
        <w:tc>
          <w:tcPr>
            <w:tcW w:w="5580" w:type="dxa"/>
            <w:tcBorders>
              <w:top w:val="dashed" w:sz="8" w:space="0" w:color="000000"/>
              <w:left w:val="dashed" w:sz="8" w:space="0" w:color="000000"/>
              <w:bottom w:val="dashed" w:sz="8" w:space="0" w:color="000000"/>
              <w:right w:val="dashed" w:sz="8" w:space="0" w:color="000000"/>
            </w:tcBorders>
          </w:tcPr>
          <w:p w14:paraId="168258DF"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Official complaint(s), observations over </w:t>
            </w:r>
            <w:proofErr w:type="gramStart"/>
            <w:r w:rsidRPr="00BA2353">
              <w:rPr>
                <w:rFonts w:ascii="Arial" w:hAnsi="Arial" w:cs="Arial"/>
                <w:sz w:val="22"/>
                <w:szCs w:val="22"/>
                <w:lang w:val="en-CA"/>
              </w:rPr>
              <w:t>a period of time</w:t>
            </w:r>
            <w:proofErr w:type="gramEnd"/>
          </w:p>
        </w:tc>
      </w:tr>
      <w:tr w:rsidR="00FD1EE3" w:rsidRPr="00BA2353" w14:paraId="3E030CBE" w14:textId="77777777">
        <w:trPr>
          <w:cantSplit/>
        </w:trPr>
        <w:tc>
          <w:tcPr>
            <w:tcW w:w="3780" w:type="dxa"/>
            <w:tcBorders>
              <w:top w:val="nil"/>
              <w:left w:val="nil"/>
              <w:bottom w:val="nil"/>
              <w:right w:val="dashed" w:sz="8" w:space="0" w:color="000000"/>
            </w:tcBorders>
          </w:tcPr>
          <w:p w14:paraId="623C0FB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Is further investigation required to define the situation and/or problem?  If so, describe.</w:t>
            </w:r>
          </w:p>
        </w:tc>
        <w:tc>
          <w:tcPr>
            <w:tcW w:w="5580" w:type="dxa"/>
            <w:tcBorders>
              <w:top w:val="dashed" w:sz="8" w:space="0" w:color="000000"/>
              <w:left w:val="dashed" w:sz="8" w:space="0" w:color="000000"/>
              <w:bottom w:val="dashed" w:sz="8" w:space="0" w:color="000000"/>
              <w:right w:val="dashed" w:sz="8" w:space="0" w:color="000000"/>
            </w:tcBorders>
          </w:tcPr>
          <w:p w14:paraId="353499F5"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Individual meetings with all stakeholders to review the situation and further define the issues.</w:t>
            </w:r>
          </w:p>
        </w:tc>
      </w:tr>
      <w:tr w:rsidR="00E506B5" w:rsidRPr="00BA2353" w14:paraId="01F8C4E5" w14:textId="77777777">
        <w:trPr>
          <w:cantSplit/>
        </w:trPr>
        <w:tc>
          <w:tcPr>
            <w:tcW w:w="3780" w:type="dxa"/>
            <w:tcBorders>
              <w:top w:val="nil"/>
              <w:left w:val="nil"/>
              <w:bottom w:val="nil"/>
              <w:right w:val="dashed" w:sz="8" w:space="0" w:color="000000"/>
            </w:tcBorders>
          </w:tcPr>
          <w:p w14:paraId="160CAC78" w14:textId="77777777" w:rsidR="00E506B5"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Explain the analysis used to determine a solution(s) for the situation and/or problem.</w:t>
            </w:r>
          </w:p>
        </w:tc>
        <w:tc>
          <w:tcPr>
            <w:tcW w:w="5580" w:type="dxa"/>
            <w:tcBorders>
              <w:top w:val="dashed" w:sz="8" w:space="0" w:color="000000"/>
              <w:left w:val="dashed" w:sz="8" w:space="0" w:color="000000"/>
              <w:bottom w:val="dashed" w:sz="8" w:space="0" w:color="000000"/>
              <w:right w:val="dashed" w:sz="8" w:space="0" w:color="000000"/>
            </w:tcBorders>
          </w:tcPr>
          <w:p w14:paraId="7F412A18" w14:textId="77777777" w:rsidR="00E506B5" w:rsidRPr="00BA2353" w:rsidRDefault="00E506B5"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Incumbent must determine what if any internal or external policies, or procedures are appropriate and assist with providing background information to support communications between student, faculty and host </w:t>
            </w:r>
            <w:proofErr w:type="gramStart"/>
            <w:r w:rsidRPr="00BA2353">
              <w:rPr>
                <w:rFonts w:ascii="Arial" w:hAnsi="Arial" w:cs="Arial"/>
                <w:sz w:val="22"/>
                <w:szCs w:val="22"/>
                <w:lang w:val="en-CA"/>
              </w:rPr>
              <w:t>site.  .</w:t>
            </w:r>
            <w:proofErr w:type="gramEnd"/>
            <w:r w:rsidRPr="00BA2353">
              <w:rPr>
                <w:rFonts w:ascii="Arial" w:hAnsi="Arial" w:cs="Arial"/>
                <w:sz w:val="22"/>
                <w:szCs w:val="22"/>
                <w:lang w:val="en-CA"/>
              </w:rPr>
              <w:t xml:space="preserve">  </w:t>
            </w:r>
          </w:p>
        </w:tc>
      </w:tr>
      <w:tr w:rsidR="00FD1EE3" w:rsidRPr="00BA2353" w14:paraId="3EB4CCE9" w14:textId="77777777">
        <w:trPr>
          <w:cantSplit/>
        </w:trPr>
        <w:tc>
          <w:tcPr>
            <w:tcW w:w="3780" w:type="dxa"/>
            <w:tcBorders>
              <w:top w:val="nil"/>
              <w:left w:val="nil"/>
              <w:bottom w:val="nil"/>
              <w:right w:val="dashed" w:sz="8" w:space="0" w:color="000000"/>
            </w:tcBorders>
          </w:tcPr>
          <w:p w14:paraId="3FA6478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What sources are available to assist the incumbent finding solution(s)?  (</w:t>
            </w:r>
            <w:proofErr w:type="spellStart"/>
            <w:r w:rsidRPr="00BA2353">
              <w:rPr>
                <w:rFonts w:ascii="Arial" w:hAnsi="Arial" w:cs="Arial"/>
                <w:sz w:val="22"/>
                <w:szCs w:val="22"/>
                <w:lang w:val="en-CA"/>
              </w:rPr>
              <w:t>eg.</w:t>
            </w:r>
            <w:proofErr w:type="spellEnd"/>
            <w:r w:rsidRPr="00BA2353">
              <w:rPr>
                <w:rFonts w:ascii="Arial" w:hAnsi="Arial" w:cs="Arial"/>
                <w:sz w:val="22"/>
                <w:szCs w:val="22"/>
                <w:lang w:val="en-CA"/>
              </w:rPr>
              <w:t xml:space="preserve"> </w:t>
            </w:r>
            <w:proofErr w:type="gramStart"/>
            <w:r w:rsidRPr="00BA2353">
              <w:rPr>
                <w:rFonts w:ascii="Arial" w:hAnsi="Arial" w:cs="Arial"/>
                <w:sz w:val="22"/>
                <w:szCs w:val="22"/>
                <w:lang w:val="en-CA"/>
              </w:rPr>
              <w:t>past practices,</w:t>
            </w:r>
            <w:proofErr w:type="gramEnd"/>
            <w:r w:rsidRPr="00BA2353">
              <w:rPr>
                <w:rFonts w:ascii="Arial" w:hAnsi="Arial" w:cs="Arial"/>
                <w:sz w:val="22"/>
                <w:szCs w:val="22"/>
                <w:lang w:val="en-CA"/>
              </w:rPr>
              <w:t xml:space="preserve"> established standards or guidelines).</w:t>
            </w:r>
          </w:p>
        </w:tc>
        <w:tc>
          <w:tcPr>
            <w:tcW w:w="5580" w:type="dxa"/>
            <w:tcBorders>
              <w:top w:val="dashed" w:sz="8" w:space="0" w:color="000000"/>
              <w:left w:val="dashed" w:sz="8" w:space="0" w:color="000000"/>
              <w:bottom w:val="dashed" w:sz="8" w:space="0" w:color="000000"/>
              <w:right w:val="dashed" w:sz="8" w:space="0" w:color="000000"/>
            </w:tcBorders>
          </w:tcPr>
          <w:p w14:paraId="6911F030" w14:textId="77777777" w:rsidR="00E506B5"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Past practise with this host site</w:t>
            </w:r>
          </w:p>
          <w:p w14:paraId="7038477D" w14:textId="77777777" w:rsidR="00E506B5"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Discussions with Program Coordinator and faculty</w:t>
            </w:r>
          </w:p>
          <w:p w14:paraId="3A1B6F63" w14:textId="77777777" w:rsidR="00E506B5"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College policies and procedures; </w:t>
            </w:r>
          </w:p>
          <w:p w14:paraId="498CEEDF" w14:textId="77777777" w:rsidR="00FD1EE3"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Advice from Academic Services Leader/Chair/Dean</w:t>
            </w:r>
          </w:p>
        </w:tc>
      </w:tr>
    </w:tbl>
    <w:p w14:paraId="3925CFB3"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b/>
          <w:sz w:val="22"/>
          <w:szCs w:val="22"/>
          <w:lang w:val="en-CA"/>
        </w:rPr>
      </w:pPr>
    </w:p>
    <w:p w14:paraId="7A9DE3A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1634B2B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1D3CD05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sz w:val="22"/>
          <w:szCs w:val="22"/>
          <w:lang w:val="en-CA"/>
        </w:rPr>
      </w:pPr>
      <w:r w:rsidRPr="00BA2353">
        <w:rPr>
          <w:rFonts w:ascii="Arial" w:hAnsi="Arial" w:cs="Arial"/>
          <w:b/>
          <w:sz w:val="22"/>
          <w:szCs w:val="22"/>
          <w:lang w:val="en-CA"/>
        </w:rPr>
        <w:t>4.</w:t>
      </w:r>
      <w:r w:rsidRPr="00BA2353">
        <w:rPr>
          <w:rFonts w:ascii="Arial" w:hAnsi="Arial" w:cs="Arial"/>
          <w:b/>
          <w:sz w:val="22"/>
          <w:szCs w:val="22"/>
          <w:lang w:val="en-CA"/>
        </w:rPr>
        <w:tab/>
        <w:t>Planning/Coordinating</w:t>
      </w:r>
    </w:p>
    <w:p w14:paraId="4112833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7E40790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Planning is a proactive activity as the incumbent must develop in advance a method of acting or proceeding, while coordinating can be more reactive in nature.</w:t>
      </w:r>
    </w:p>
    <w:p w14:paraId="0A6F9CD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76DFDC4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Using the following charts, provide up to three (3) examples of planning and/or coordinating that are regular and recurring and, if present in the position, up to two (2) examples that occur occasionally:</w:t>
      </w:r>
    </w:p>
    <w:p w14:paraId="0511C41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780"/>
        <w:gridCol w:w="5580"/>
      </w:tblGrid>
      <w:tr w:rsidR="00FD1EE3" w:rsidRPr="00BA2353" w14:paraId="61A29FA2" w14:textId="77777777">
        <w:trPr>
          <w:cantSplit/>
        </w:trPr>
        <w:tc>
          <w:tcPr>
            <w:tcW w:w="3780" w:type="dxa"/>
            <w:tcBorders>
              <w:top w:val="nil"/>
              <w:left w:val="nil"/>
              <w:bottom w:val="nil"/>
              <w:right w:val="nil"/>
            </w:tcBorders>
          </w:tcPr>
          <w:p w14:paraId="159D7B5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p>
        </w:tc>
        <w:tc>
          <w:tcPr>
            <w:tcW w:w="5580" w:type="dxa"/>
            <w:tcBorders>
              <w:top w:val="nil"/>
              <w:left w:val="nil"/>
              <w:bottom w:val="dashed" w:sz="8" w:space="0" w:color="000000"/>
              <w:right w:val="nil"/>
            </w:tcBorders>
          </w:tcPr>
          <w:p w14:paraId="55921E5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sidRPr="00BA2353">
              <w:rPr>
                <w:rFonts w:ascii="Arial" w:hAnsi="Arial" w:cs="Arial"/>
                <w:b/>
                <w:sz w:val="22"/>
                <w:szCs w:val="22"/>
                <w:lang w:val="en-CA"/>
              </w:rPr>
              <w:t>#1 regular &amp; recurring</w:t>
            </w:r>
          </w:p>
        </w:tc>
      </w:tr>
      <w:tr w:rsidR="00FD1EE3" w:rsidRPr="00BA2353" w14:paraId="5B9655C0" w14:textId="77777777">
        <w:trPr>
          <w:cantSplit/>
        </w:trPr>
        <w:tc>
          <w:tcPr>
            <w:tcW w:w="3780" w:type="dxa"/>
            <w:tcBorders>
              <w:top w:val="nil"/>
              <w:left w:val="nil"/>
              <w:bottom w:val="nil"/>
              <w:right w:val="dashed" w:sz="8" w:space="0" w:color="000000"/>
            </w:tcBorders>
          </w:tcPr>
          <w:p w14:paraId="36D2F44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List the project and the role of the incumbent in this activity.</w:t>
            </w:r>
          </w:p>
          <w:p w14:paraId="55F1126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p>
        </w:tc>
        <w:tc>
          <w:tcPr>
            <w:tcW w:w="5580" w:type="dxa"/>
            <w:tcBorders>
              <w:top w:val="dashed" w:sz="8" w:space="0" w:color="000000"/>
              <w:left w:val="dashed" w:sz="8" w:space="0" w:color="000000"/>
              <w:bottom w:val="dashed" w:sz="8" w:space="0" w:color="000000"/>
              <w:right w:val="dashed" w:sz="8" w:space="0" w:color="000000"/>
            </w:tcBorders>
          </w:tcPr>
          <w:p w14:paraId="1C5B69AF" w14:textId="35145E78" w:rsidR="004D06F9"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Host agency recruiting – incumbent is actively involved, working with faculty and Program Coordinators in recruiting and retaining prospective agencies to provide field </w:t>
            </w:r>
            <w:r w:rsidR="004332BF" w:rsidRPr="00BA2353">
              <w:rPr>
                <w:rFonts w:ascii="Arial" w:hAnsi="Arial" w:cs="Arial"/>
                <w:sz w:val="22"/>
                <w:szCs w:val="22"/>
                <w:lang w:val="en-CA"/>
              </w:rPr>
              <w:t>placements for</w:t>
            </w:r>
            <w:r w:rsidRPr="00BA2353">
              <w:rPr>
                <w:rFonts w:ascii="Arial" w:hAnsi="Arial" w:cs="Arial"/>
                <w:sz w:val="22"/>
                <w:szCs w:val="22"/>
                <w:lang w:val="en-CA"/>
              </w:rPr>
              <w:t xml:space="preserve"> students.  This includes planning and coordinating outreach activities and agency visits and presentations in consideration of the program cycle, sector/industry cycles, </w:t>
            </w:r>
            <w:r w:rsidR="00352178" w:rsidRPr="00BA2353">
              <w:rPr>
                <w:rFonts w:ascii="Arial" w:hAnsi="Arial" w:cs="Arial"/>
                <w:sz w:val="22"/>
                <w:szCs w:val="22"/>
                <w:lang w:val="en-CA"/>
              </w:rPr>
              <w:t>and availability</w:t>
            </w:r>
            <w:r w:rsidR="004D06F9" w:rsidRPr="00BA2353">
              <w:rPr>
                <w:rFonts w:ascii="Arial" w:hAnsi="Arial" w:cs="Arial"/>
                <w:sz w:val="22"/>
                <w:szCs w:val="22"/>
                <w:lang w:val="en-CA"/>
              </w:rPr>
              <w:t xml:space="preserve"> of program faculty/</w:t>
            </w:r>
            <w:r w:rsidR="004332BF" w:rsidRPr="00BA2353">
              <w:rPr>
                <w:rFonts w:ascii="Arial" w:hAnsi="Arial" w:cs="Arial"/>
                <w:sz w:val="22"/>
                <w:szCs w:val="22"/>
                <w:lang w:val="en-CA"/>
              </w:rPr>
              <w:t>coordinators.</w:t>
            </w:r>
          </w:p>
          <w:p w14:paraId="79F232DE" w14:textId="77D078FC" w:rsidR="00FD1EE3" w:rsidRPr="00BA2353" w:rsidRDefault="00E506B5" w:rsidP="004D06F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 Research and planning skills, project management to </w:t>
            </w:r>
            <w:r w:rsidR="004D06F9" w:rsidRPr="00BA2353">
              <w:rPr>
                <w:rFonts w:ascii="Arial" w:hAnsi="Arial" w:cs="Arial"/>
                <w:sz w:val="22"/>
                <w:szCs w:val="22"/>
                <w:lang w:val="en-CA"/>
              </w:rPr>
              <w:t xml:space="preserve">align activities and logistics, </w:t>
            </w:r>
            <w:r w:rsidR="004332BF" w:rsidRPr="00BA2353">
              <w:rPr>
                <w:rFonts w:ascii="Arial" w:hAnsi="Arial" w:cs="Arial"/>
                <w:sz w:val="22"/>
                <w:szCs w:val="22"/>
                <w:lang w:val="en-CA"/>
              </w:rPr>
              <w:t>communications</w:t>
            </w:r>
            <w:r w:rsidRPr="00BA2353">
              <w:rPr>
                <w:rFonts w:ascii="Arial" w:hAnsi="Arial" w:cs="Arial"/>
                <w:sz w:val="22"/>
                <w:szCs w:val="22"/>
                <w:lang w:val="en-CA"/>
              </w:rPr>
              <w:t xml:space="preserve">/marketing/presentation skills, persuasion, time management, internal </w:t>
            </w:r>
            <w:proofErr w:type="gramStart"/>
            <w:r w:rsidRPr="00BA2353">
              <w:rPr>
                <w:rFonts w:ascii="Arial" w:hAnsi="Arial" w:cs="Arial"/>
                <w:sz w:val="22"/>
                <w:szCs w:val="22"/>
                <w:lang w:val="en-CA"/>
              </w:rPr>
              <w:t>re</w:t>
            </w:r>
            <w:r w:rsidR="004D06F9" w:rsidRPr="00BA2353">
              <w:rPr>
                <w:rFonts w:ascii="Arial" w:hAnsi="Arial" w:cs="Arial"/>
                <w:sz w:val="22"/>
                <w:szCs w:val="22"/>
                <w:lang w:val="en-CA"/>
              </w:rPr>
              <w:t xml:space="preserve">lationships, </w:t>
            </w:r>
            <w:r w:rsidRPr="00BA2353">
              <w:rPr>
                <w:rFonts w:ascii="Arial" w:hAnsi="Arial" w:cs="Arial"/>
                <w:sz w:val="22"/>
                <w:szCs w:val="22"/>
                <w:lang w:val="en-CA"/>
              </w:rPr>
              <w:t xml:space="preserve"> etc.</w:t>
            </w:r>
            <w:proofErr w:type="gramEnd"/>
          </w:p>
        </w:tc>
      </w:tr>
      <w:tr w:rsidR="00FD1EE3" w:rsidRPr="00BA2353" w14:paraId="6B88C1EE" w14:textId="77777777">
        <w:trPr>
          <w:cantSplit/>
        </w:trPr>
        <w:tc>
          <w:tcPr>
            <w:tcW w:w="3780" w:type="dxa"/>
            <w:tcBorders>
              <w:top w:val="nil"/>
              <w:left w:val="nil"/>
              <w:bottom w:val="nil"/>
              <w:right w:val="dashed" w:sz="8" w:space="0" w:color="000000"/>
            </w:tcBorders>
          </w:tcPr>
          <w:p w14:paraId="31647E3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What are the organizational and/or project management skills needed to bring together and integrate this activity?</w:t>
            </w:r>
          </w:p>
        </w:tc>
        <w:tc>
          <w:tcPr>
            <w:tcW w:w="5580" w:type="dxa"/>
            <w:tcBorders>
              <w:top w:val="dashed" w:sz="8" w:space="0" w:color="000000"/>
              <w:left w:val="dashed" w:sz="8" w:space="0" w:color="000000"/>
              <w:bottom w:val="dashed" w:sz="8" w:space="0" w:color="000000"/>
              <w:right w:val="dashed" w:sz="8" w:space="0" w:color="000000"/>
            </w:tcBorders>
          </w:tcPr>
          <w:p w14:paraId="7749F6AA"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Marketing materials; field manuals; curriculum documents; employer databases; internet and social media; Program Coordinator</w:t>
            </w:r>
          </w:p>
        </w:tc>
      </w:tr>
      <w:tr w:rsidR="00FD1EE3" w14:paraId="588EDC03" w14:textId="77777777">
        <w:trPr>
          <w:cantSplit/>
        </w:trPr>
        <w:tc>
          <w:tcPr>
            <w:tcW w:w="3780" w:type="dxa"/>
            <w:tcBorders>
              <w:top w:val="nil"/>
              <w:left w:val="nil"/>
              <w:bottom w:val="nil"/>
              <w:right w:val="dashed" w:sz="8" w:space="0" w:color="000000"/>
            </w:tcBorders>
          </w:tcPr>
          <w:p w14:paraId="7884B022"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List the types of resources required to complete this task, project or activity.</w:t>
            </w:r>
          </w:p>
          <w:p w14:paraId="1565FF1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lang w:val="en-CA"/>
              </w:rPr>
            </w:pPr>
          </w:p>
        </w:tc>
        <w:tc>
          <w:tcPr>
            <w:tcW w:w="5580" w:type="dxa"/>
            <w:tcBorders>
              <w:top w:val="dashed" w:sz="8" w:space="0" w:color="000000"/>
              <w:left w:val="dashed" w:sz="8" w:space="0" w:color="000000"/>
              <w:bottom w:val="dashed" w:sz="8" w:space="0" w:color="000000"/>
              <w:right w:val="dashed" w:sz="8" w:space="0" w:color="000000"/>
            </w:tcBorders>
          </w:tcPr>
          <w:p w14:paraId="04F8D1A2"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Marketing materials; field manuals; curriculum documents; employer databases; internet and social media; Program Coordinator</w:t>
            </w:r>
          </w:p>
        </w:tc>
      </w:tr>
      <w:tr w:rsidR="00FD1EE3" w14:paraId="5DEA11C5" w14:textId="77777777">
        <w:trPr>
          <w:cantSplit/>
        </w:trPr>
        <w:tc>
          <w:tcPr>
            <w:tcW w:w="3780" w:type="dxa"/>
            <w:tcBorders>
              <w:top w:val="nil"/>
              <w:left w:val="nil"/>
              <w:bottom w:val="nil"/>
              <w:right w:val="dashed" w:sz="8" w:space="0" w:color="000000"/>
            </w:tcBorders>
          </w:tcPr>
          <w:p w14:paraId="7B9B46B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lang w:val="en-CA"/>
              </w:rPr>
            </w:pPr>
            <w:r>
              <w:rPr>
                <w:lang w:val="en-CA"/>
              </w:rPr>
              <w:t>How is/are deadline(s) determined?</w:t>
            </w:r>
          </w:p>
        </w:tc>
        <w:tc>
          <w:tcPr>
            <w:tcW w:w="5580" w:type="dxa"/>
            <w:tcBorders>
              <w:top w:val="dashed" w:sz="8" w:space="0" w:color="000000"/>
              <w:left w:val="dashed" w:sz="8" w:space="0" w:color="000000"/>
              <w:bottom w:val="dashed" w:sz="8" w:space="0" w:color="000000"/>
              <w:right w:val="dashed" w:sz="8" w:space="0" w:color="000000"/>
            </w:tcBorders>
          </w:tcPr>
          <w:p w14:paraId="0EF4BC57"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Program curriculum (</w:t>
            </w:r>
            <w:proofErr w:type="spellStart"/>
            <w:r w:rsidRPr="00BA2353">
              <w:rPr>
                <w:rFonts w:ascii="Arial" w:hAnsi="Arial" w:cs="Arial"/>
                <w:sz w:val="22"/>
                <w:szCs w:val="22"/>
                <w:lang w:val="en-CA"/>
              </w:rPr>
              <w:t>eg.</w:t>
            </w:r>
            <w:proofErr w:type="spellEnd"/>
            <w:r w:rsidRPr="00BA2353">
              <w:rPr>
                <w:rFonts w:ascii="Arial" w:hAnsi="Arial" w:cs="Arial"/>
                <w:sz w:val="22"/>
                <w:szCs w:val="22"/>
                <w:lang w:val="en-CA"/>
              </w:rPr>
              <w:t xml:space="preserve"> Specific semester)</w:t>
            </w:r>
          </w:p>
        </w:tc>
      </w:tr>
      <w:tr w:rsidR="00FD1EE3" w14:paraId="79BB289A" w14:textId="77777777">
        <w:trPr>
          <w:cantSplit/>
        </w:trPr>
        <w:tc>
          <w:tcPr>
            <w:tcW w:w="3780" w:type="dxa"/>
            <w:tcBorders>
              <w:top w:val="nil"/>
              <w:left w:val="nil"/>
              <w:bottom w:val="nil"/>
              <w:right w:val="dashed" w:sz="8" w:space="0" w:color="000000"/>
            </w:tcBorders>
          </w:tcPr>
          <w:p w14:paraId="77B8AD4C"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r>
              <w:rPr>
                <w:lang w:val="en-CA"/>
              </w:rPr>
              <w:t>Who determines if changes to the project or activity are required?  And who determines whether these changes have an impact on others?  Please provide concrete examples.</w:t>
            </w:r>
          </w:p>
        </w:tc>
        <w:tc>
          <w:tcPr>
            <w:tcW w:w="5580" w:type="dxa"/>
            <w:tcBorders>
              <w:top w:val="dashed" w:sz="8" w:space="0" w:color="000000"/>
              <w:left w:val="dashed" w:sz="8" w:space="0" w:color="000000"/>
              <w:bottom w:val="dashed" w:sz="8" w:space="0" w:color="000000"/>
              <w:right w:val="dashed" w:sz="8" w:space="0" w:color="000000"/>
            </w:tcBorders>
          </w:tcPr>
          <w:p w14:paraId="02DD2AAF" w14:textId="77777777" w:rsidR="00FD1EE3" w:rsidRPr="00BA2353" w:rsidRDefault="00E506B5" w:rsidP="004D06F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The incumbent would work directly with the Program Coordinators, and the Chair and implement changes on a continuous improvement basis.  Major strategy changes would require recommendations to the Dean.</w:t>
            </w:r>
          </w:p>
        </w:tc>
      </w:tr>
    </w:tbl>
    <w:p w14:paraId="1C11A285"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p>
    <w:p w14:paraId="6B949B8F" w14:textId="12F4FA8A"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CA"/>
        </w:rPr>
      </w:pPr>
      <w:r>
        <w:rPr>
          <w:b/>
          <w:lang w:val="en-CA"/>
        </w:rPr>
        <w:t>4.</w:t>
      </w:r>
      <w:r>
        <w:rPr>
          <w:b/>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14:paraId="7385D447" w14:textId="77777777">
        <w:trPr>
          <w:cantSplit/>
        </w:trPr>
        <w:tc>
          <w:tcPr>
            <w:tcW w:w="4140" w:type="dxa"/>
            <w:tcBorders>
              <w:top w:val="nil"/>
              <w:left w:val="nil"/>
              <w:bottom w:val="nil"/>
              <w:right w:val="nil"/>
            </w:tcBorders>
          </w:tcPr>
          <w:p w14:paraId="3F20B596"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lang w:val="en-CA"/>
              </w:rPr>
            </w:pPr>
          </w:p>
        </w:tc>
        <w:tc>
          <w:tcPr>
            <w:tcW w:w="5220" w:type="dxa"/>
            <w:tcBorders>
              <w:top w:val="nil"/>
              <w:left w:val="nil"/>
              <w:bottom w:val="dashed" w:sz="8" w:space="0" w:color="000000"/>
              <w:right w:val="nil"/>
            </w:tcBorders>
          </w:tcPr>
          <w:p w14:paraId="64E3000D"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lang w:val="en-CA"/>
              </w:rPr>
            </w:pPr>
            <w:r>
              <w:rPr>
                <w:b/>
                <w:lang w:val="en-CA"/>
              </w:rPr>
              <w:t>#2 regular &amp; recurring</w:t>
            </w:r>
          </w:p>
        </w:tc>
      </w:tr>
      <w:tr w:rsidR="00FD1EE3" w:rsidRPr="00BA2353" w14:paraId="4E01DF3E" w14:textId="77777777">
        <w:trPr>
          <w:cantSplit/>
        </w:trPr>
        <w:tc>
          <w:tcPr>
            <w:tcW w:w="4140" w:type="dxa"/>
            <w:tcBorders>
              <w:top w:val="nil"/>
              <w:left w:val="nil"/>
              <w:bottom w:val="nil"/>
              <w:right w:val="dashed" w:sz="8" w:space="0" w:color="000000"/>
            </w:tcBorders>
          </w:tcPr>
          <w:p w14:paraId="702D94A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14:paraId="1FAD14C0"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Scheduling and follow up on host site Check-Ins.  Check-ins may take the form of phone calls or emails to host sites to ensure that all procedural elements surrounding the placement are satisfactory to them.</w:t>
            </w:r>
          </w:p>
        </w:tc>
      </w:tr>
      <w:tr w:rsidR="00FD1EE3" w:rsidRPr="00BA2353" w14:paraId="402F79CA" w14:textId="77777777">
        <w:trPr>
          <w:cantSplit/>
        </w:trPr>
        <w:tc>
          <w:tcPr>
            <w:tcW w:w="4140" w:type="dxa"/>
            <w:tcBorders>
              <w:top w:val="nil"/>
              <w:left w:val="nil"/>
              <w:bottom w:val="nil"/>
              <w:right w:val="dashed" w:sz="8" w:space="0" w:color="000000"/>
            </w:tcBorders>
          </w:tcPr>
          <w:p w14:paraId="38DE310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3F0BBBC6"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Incumbent must be aware of the specific needs of each program (</w:t>
            </w:r>
            <w:proofErr w:type="spellStart"/>
            <w:r w:rsidRPr="00BA2353">
              <w:rPr>
                <w:rFonts w:ascii="Arial" w:hAnsi="Arial" w:cs="Arial"/>
                <w:sz w:val="22"/>
                <w:szCs w:val="22"/>
                <w:lang w:val="en-CA"/>
              </w:rPr>
              <w:t>eg.</w:t>
            </w:r>
            <w:proofErr w:type="spellEnd"/>
            <w:r w:rsidRPr="00BA2353">
              <w:rPr>
                <w:rFonts w:ascii="Arial" w:hAnsi="Arial" w:cs="Arial"/>
                <w:sz w:val="22"/>
                <w:szCs w:val="22"/>
                <w:lang w:val="en-CA"/>
              </w:rPr>
              <w:t xml:space="preserve"> semester when placement occurs, the evaluation tool used, etc.), as well as the academic calendar cycles which may vary from program to program.  Must develop project plans with key milestone dates and advise stakeholders of their specific responsibilities to ensure the student evaluations are completed and received in time to ensure the student marks are recorded and the student can graduate</w:t>
            </w:r>
          </w:p>
        </w:tc>
      </w:tr>
      <w:tr w:rsidR="00FD1EE3" w:rsidRPr="00BA2353" w14:paraId="5AEA46C9" w14:textId="77777777">
        <w:trPr>
          <w:cantSplit/>
        </w:trPr>
        <w:tc>
          <w:tcPr>
            <w:tcW w:w="4140" w:type="dxa"/>
            <w:tcBorders>
              <w:top w:val="nil"/>
              <w:left w:val="nil"/>
              <w:bottom w:val="nil"/>
              <w:right w:val="dashed" w:sz="8" w:space="0" w:color="000000"/>
            </w:tcBorders>
          </w:tcPr>
          <w:p w14:paraId="7860129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14:paraId="18B5633A" w14:textId="77777777" w:rsidR="00E506B5" w:rsidRPr="00BA2353" w:rsidRDefault="00E506B5" w:rsidP="00E506B5">
            <w:pPr>
              <w:rPr>
                <w:rFonts w:ascii="Arial" w:hAnsi="Arial" w:cs="Arial"/>
                <w:sz w:val="22"/>
                <w:szCs w:val="22"/>
                <w:lang w:val="en-CA"/>
              </w:rPr>
            </w:pPr>
            <w:r w:rsidRPr="00BA2353">
              <w:rPr>
                <w:rFonts w:ascii="Arial" w:hAnsi="Arial" w:cs="Arial"/>
                <w:sz w:val="22"/>
                <w:szCs w:val="22"/>
                <w:lang w:val="en-CA"/>
              </w:rPr>
              <w:t>Academic Calendar</w:t>
            </w:r>
          </w:p>
          <w:p w14:paraId="01AC690A" w14:textId="77777777" w:rsidR="00E506B5" w:rsidRPr="00BA2353" w:rsidRDefault="00E506B5" w:rsidP="00E506B5">
            <w:pPr>
              <w:rPr>
                <w:rFonts w:ascii="Arial" w:hAnsi="Arial" w:cs="Arial"/>
                <w:sz w:val="22"/>
                <w:szCs w:val="22"/>
                <w:lang w:val="en-CA"/>
              </w:rPr>
            </w:pPr>
            <w:r w:rsidRPr="00BA2353">
              <w:rPr>
                <w:rFonts w:ascii="Arial" w:hAnsi="Arial" w:cs="Arial"/>
                <w:sz w:val="22"/>
                <w:szCs w:val="22"/>
                <w:lang w:val="en-CA"/>
              </w:rPr>
              <w:t>Program curriculum, course outlines</w:t>
            </w:r>
          </w:p>
          <w:p w14:paraId="4E464441" w14:textId="77777777" w:rsidR="00E506B5" w:rsidRPr="00BA2353" w:rsidRDefault="00E506B5" w:rsidP="00E506B5">
            <w:pPr>
              <w:rPr>
                <w:rFonts w:ascii="Arial" w:hAnsi="Arial" w:cs="Arial"/>
                <w:sz w:val="22"/>
                <w:szCs w:val="22"/>
                <w:lang w:val="en-CA"/>
              </w:rPr>
            </w:pPr>
            <w:r w:rsidRPr="00BA2353">
              <w:rPr>
                <w:rFonts w:ascii="Arial" w:hAnsi="Arial" w:cs="Arial"/>
                <w:sz w:val="22"/>
                <w:szCs w:val="22"/>
                <w:lang w:val="en-CA"/>
              </w:rPr>
              <w:t>MS Project software</w:t>
            </w:r>
          </w:p>
          <w:p w14:paraId="78B53E1D" w14:textId="77777777" w:rsidR="00E506B5" w:rsidRPr="00BA2353" w:rsidRDefault="00E506B5" w:rsidP="00E506B5">
            <w:pPr>
              <w:rPr>
                <w:rFonts w:ascii="Arial" w:hAnsi="Arial" w:cs="Arial"/>
                <w:sz w:val="22"/>
                <w:szCs w:val="22"/>
                <w:lang w:val="en-CA"/>
              </w:rPr>
            </w:pPr>
            <w:r w:rsidRPr="00BA2353">
              <w:rPr>
                <w:rFonts w:ascii="Arial" w:hAnsi="Arial" w:cs="Arial"/>
                <w:sz w:val="22"/>
                <w:szCs w:val="22"/>
                <w:lang w:val="en-CA"/>
              </w:rPr>
              <w:t>Outlook calendar</w:t>
            </w:r>
          </w:p>
          <w:p w14:paraId="5C1CE0D6" w14:textId="77777777" w:rsidR="00FD1EE3"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Faculty schedules</w:t>
            </w:r>
          </w:p>
        </w:tc>
      </w:tr>
      <w:tr w:rsidR="00FD1EE3" w:rsidRPr="00BA2353" w14:paraId="2AEF1EBA" w14:textId="77777777">
        <w:trPr>
          <w:cantSplit/>
        </w:trPr>
        <w:tc>
          <w:tcPr>
            <w:tcW w:w="4140" w:type="dxa"/>
            <w:tcBorders>
              <w:top w:val="nil"/>
              <w:left w:val="nil"/>
              <w:bottom w:val="nil"/>
              <w:right w:val="dashed" w:sz="8" w:space="0" w:color="000000"/>
            </w:tcBorders>
          </w:tcPr>
          <w:p w14:paraId="68AA6D13"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How is/are deadline(s) determined?</w:t>
            </w:r>
          </w:p>
        </w:tc>
        <w:tc>
          <w:tcPr>
            <w:tcW w:w="5220" w:type="dxa"/>
            <w:tcBorders>
              <w:top w:val="dashed" w:sz="8" w:space="0" w:color="000000"/>
              <w:left w:val="dashed" w:sz="8" w:space="0" w:color="000000"/>
              <w:bottom w:val="dashed" w:sz="8" w:space="0" w:color="000000"/>
              <w:right w:val="dashed" w:sz="8" w:space="0" w:color="000000"/>
            </w:tcBorders>
          </w:tcPr>
          <w:p w14:paraId="6D276CDB" w14:textId="77777777" w:rsidR="00E506B5"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Academic Calendar</w:t>
            </w:r>
          </w:p>
          <w:p w14:paraId="1C881089" w14:textId="77777777" w:rsidR="00FD1EE3"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Program Curriculum</w:t>
            </w:r>
          </w:p>
        </w:tc>
      </w:tr>
      <w:tr w:rsidR="00FD1EE3" w:rsidRPr="00BA2353" w14:paraId="05BD9213" w14:textId="77777777">
        <w:trPr>
          <w:cantSplit/>
        </w:trPr>
        <w:tc>
          <w:tcPr>
            <w:tcW w:w="4140" w:type="dxa"/>
            <w:tcBorders>
              <w:top w:val="nil"/>
              <w:left w:val="nil"/>
              <w:bottom w:val="nil"/>
              <w:right w:val="dashed" w:sz="8" w:space="0" w:color="000000"/>
            </w:tcBorders>
          </w:tcPr>
          <w:p w14:paraId="327A9FE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25566FEA" w14:textId="77777777" w:rsidR="00E506B5"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0010208E" w14:textId="77777777" w:rsidR="00FD1EE3" w:rsidRPr="00BA2353" w:rsidRDefault="00E506B5" w:rsidP="00E506B5">
            <w:pPr>
              <w:rPr>
                <w:rFonts w:ascii="Arial" w:hAnsi="Arial" w:cs="Arial"/>
                <w:sz w:val="22"/>
                <w:szCs w:val="22"/>
                <w:lang w:val="en-CA"/>
              </w:rPr>
            </w:pPr>
            <w:r w:rsidRPr="00BA2353">
              <w:rPr>
                <w:rFonts w:ascii="Arial" w:hAnsi="Arial" w:cs="Arial"/>
                <w:sz w:val="22"/>
                <w:szCs w:val="22"/>
                <w:lang w:val="en-CA"/>
              </w:rPr>
              <w:t xml:space="preserve">The incumbent would decide if the project plan can and/or needs to be adjusted if a milestone is missed.  The incumbent would be aware of impacts to others and expected to consult and advise appropriately.  </w:t>
            </w:r>
          </w:p>
        </w:tc>
      </w:tr>
    </w:tbl>
    <w:p w14:paraId="5499960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231C873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020AEF9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7895A94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208CD315"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558A8A98"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3EF3CB60" w14:textId="77777777" w:rsidR="00F00A97"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29CDF9C4" w14:textId="77777777" w:rsidR="00F00A97"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5DF3B083" w14:textId="77777777" w:rsidR="00F00A97"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68C78966" w14:textId="77777777" w:rsidR="00F00A97"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49EEF8E7" w14:textId="77777777" w:rsidR="00F00A97"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6FCF908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08E795D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376CC91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b/>
          <w:sz w:val="22"/>
          <w:szCs w:val="22"/>
          <w:lang w:val="en-CA"/>
        </w:rPr>
        <w:t>4.</w:t>
      </w:r>
      <w:r w:rsidRPr="00BA2353">
        <w:rPr>
          <w:rFonts w:ascii="Arial" w:hAnsi="Arial" w:cs="Arial"/>
          <w:b/>
          <w:sz w:val="22"/>
          <w:szCs w:val="22"/>
          <w:lang w:val="en-CA"/>
        </w:rPr>
        <w:tab/>
        <w:t>Planning/Coordinating</w:t>
      </w: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FD1EE3" w:rsidRPr="00BA2353" w14:paraId="19F120AC" w14:textId="77777777">
        <w:trPr>
          <w:cantSplit/>
        </w:trPr>
        <w:tc>
          <w:tcPr>
            <w:tcW w:w="4140" w:type="dxa"/>
            <w:tcBorders>
              <w:top w:val="nil"/>
              <w:left w:val="nil"/>
              <w:bottom w:val="nil"/>
              <w:right w:val="nil"/>
            </w:tcBorders>
          </w:tcPr>
          <w:p w14:paraId="636BBC6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p>
        </w:tc>
        <w:tc>
          <w:tcPr>
            <w:tcW w:w="5220" w:type="dxa"/>
            <w:tcBorders>
              <w:top w:val="nil"/>
              <w:left w:val="nil"/>
              <w:bottom w:val="dashed" w:sz="8" w:space="0" w:color="000000"/>
              <w:right w:val="nil"/>
            </w:tcBorders>
          </w:tcPr>
          <w:p w14:paraId="372823C5" w14:textId="77777777" w:rsidR="00FD1EE3" w:rsidRPr="00BA2353" w:rsidRDefault="00FD1EE3"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sidRPr="00BA2353">
              <w:rPr>
                <w:rFonts w:ascii="Arial" w:hAnsi="Arial" w:cs="Arial"/>
                <w:b/>
                <w:sz w:val="22"/>
                <w:szCs w:val="22"/>
                <w:lang w:val="en-CA"/>
              </w:rPr>
              <w:t>#1 occasional</w:t>
            </w:r>
            <w:r w:rsidRPr="00BA2353">
              <w:rPr>
                <w:rFonts w:ascii="Arial" w:hAnsi="Arial" w:cs="Arial"/>
                <w:sz w:val="22"/>
                <w:szCs w:val="22"/>
                <w:lang w:val="en-CA"/>
              </w:rPr>
              <w:t xml:space="preserve"> </w:t>
            </w:r>
          </w:p>
        </w:tc>
      </w:tr>
      <w:tr w:rsidR="00FD1EE3" w:rsidRPr="00BA2353" w14:paraId="4CF2D769" w14:textId="77777777">
        <w:trPr>
          <w:cantSplit/>
        </w:trPr>
        <w:tc>
          <w:tcPr>
            <w:tcW w:w="4140" w:type="dxa"/>
            <w:tcBorders>
              <w:top w:val="nil"/>
              <w:left w:val="nil"/>
              <w:bottom w:val="nil"/>
              <w:right w:val="dashed" w:sz="8" w:space="0" w:color="000000"/>
            </w:tcBorders>
          </w:tcPr>
          <w:p w14:paraId="527F33B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14:paraId="74F0978C" w14:textId="77777777" w:rsidR="00FD1EE3" w:rsidRPr="00BA2353" w:rsidRDefault="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Interview process coordination for a specific host agency if requested.  The incumbent would be responsible for working collaboratively with faculty/Program coordinator/students/host sites to ensure smooth selection process for students and agencies, as required.  </w:t>
            </w:r>
          </w:p>
        </w:tc>
      </w:tr>
      <w:tr w:rsidR="00FD1EE3" w:rsidRPr="00BA2353" w14:paraId="63A2B591" w14:textId="77777777">
        <w:trPr>
          <w:cantSplit/>
        </w:trPr>
        <w:tc>
          <w:tcPr>
            <w:tcW w:w="4140" w:type="dxa"/>
            <w:tcBorders>
              <w:top w:val="nil"/>
              <w:left w:val="nil"/>
              <w:bottom w:val="nil"/>
              <w:right w:val="dashed" w:sz="8" w:space="0" w:color="000000"/>
            </w:tcBorders>
          </w:tcPr>
          <w:p w14:paraId="1B3EB33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4F6EC157" w14:textId="77777777" w:rsidR="00E506B5"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Interpersonal communication skills</w:t>
            </w:r>
          </w:p>
          <w:p w14:paraId="66FBF773" w14:textId="77777777" w:rsidR="00E506B5"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Event planning, coordination and follow up</w:t>
            </w:r>
          </w:p>
          <w:p w14:paraId="6B50F69A" w14:textId="77777777" w:rsidR="00E506B5"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Flexibility and adaptability</w:t>
            </w:r>
          </w:p>
          <w:p w14:paraId="1C116D8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p>
        </w:tc>
      </w:tr>
      <w:tr w:rsidR="00FD1EE3" w:rsidRPr="00BA2353" w14:paraId="13AA482F" w14:textId="77777777">
        <w:trPr>
          <w:cantSplit/>
        </w:trPr>
        <w:tc>
          <w:tcPr>
            <w:tcW w:w="4140" w:type="dxa"/>
            <w:tcBorders>
              <w:top w:val="nil"/>
              <w:left w:val="nil"/>
              <w:bottom w:val="nil"/>
              <w:right w:val="dashed" w:sz="8" w:space="0" w:color="000000"/>
            </w:tcBorders>
          </w:tcPr>
          <w:p w14:paraId="741C755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14:paraId="02CF23AA" w14:textId="77777777" w:rsidR="00E506B5"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Project Management software</w:t>
            </w:r>
          </w:p>
          <w:p w14:paraId="5F97F11F" w14:textId="77777777" w:rsidR="00E506B5"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Email/calendaring system</w:t>
            </w:r>
          </w:p>
          <w:p w14:paraId="630A0D3A" w14:textId="77777777" w:rsidR="00FD1EE3"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Academic schedule</w:t>
            </w:r>
          </w:p>
        </w:tc>
      </w:tr>
      <w:tr w:rsidR="00FD1EE3" w:rsidRPr="00BA2353" w14:paraId="0BFED562" w14:textId="77777777">
        <w:trPr>
          <w:cantSplit/>
        </w:trPr>
        <w:tc>
          <w:tcPr>
            <w:tcW w:w="4140" w:type="dxa"/>
            <w:tcBorders>
              <w:top w:val="nil"/>
              <w:left w:val="nil"/>
              <w:bottom w:val="nil"/>
              <w:right w:val="dashed" w:sz="8" w:space="0" w:color="000000"/>
            </w:tcBorders>
          </w:tcPr>
          <w:p w14:paraId="069FEBF3"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How is/are deadline(s) determined?</w:t>
            </w:r>
          </w:p>
          <w:p w14:paraId="402B7795"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p>
        </w:tc>
        <w:tc>
          <w:tcPr>
            <w:tcW w:w="5220" w:type="dxa"/>
            <w:tcBorders>
              <w:top w:val="dashed" w:sz="8" w:space="0" w:color="000000"/>
              <w:left w:val="dashed" w:sz="8" w:space="0" w:color="000000"/>
              <w:bottom w:val="dashed" w:sz="8" w:space="0" w:color="000000"/>
              <w:right w:val="dashed" w:sz="8" w:space="0" w:color="000000"/>
            </w:tcBorders>
          </w:tcPr>
          <w:p w14:paraId="5E9772B5" w14:textId="77777777" w:rsidR="00E506B5"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Academic schedule</w:t>
            </w:r>
          </w:p>
          <w:p w14:paraId="731872F3" w14:textId="77777777" w:rsidR="00FD1EE3" w:rsidRPr="00BA2353" w:rsidRDefault="00E506B5" w:rsidP="00E506B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Collaboration between incumbent, faculty and host agency</w:t>
            </w:r>
          </w:p>
        </w:tc>
      </w:tr>
      <w:tr w:rsidR="00FD1EE3" w:rsidRPr="00BA2353" w14:paraId="2362A654" w14:textId="77777777">
        <w:trPr>
          <w:cantSplit/>
        </w:trPr>
        <w:tc>
          <w:tcPr>
            <w:tcW w:w="4140" w:type="dxa"/>
            <w:tcBorders>
              <w:top w:val="nil"/>
              <w:left w:val="nil"/>
              <w:bottom w:val="nil"/>
              <w:right w:val="dashed" w:sz="8" w:space="0" w:color="000000"/>
            </w:tcBorders>
          </w:tcPr>
          <w:p w14:paraId="4A4CC2E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7DDD0701" w14:textId="77777777" w:rsidR="00FD1EE3" w:rsidRPr="00BA2353" w:rsidRDefault="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The incumbent would identify and recommend changes to improve the process.</w:t>
            </w:r>
          </w:p>
        </w:tc>
      </w:tr>
    </w:tbl>
    <w:p w14:paraId="1A93ACD3"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140"/>
        <w:gridCol w:w="5220"/>
      </w:tblGrid>
      <w:tr w:rsidR="00501842" w:rsidRPr="00BA2353" w14:paraId="6D06BBED" w14:textId="77777777" w:rsidTr="00F904DC">
        <w:trPr>
          <w:cantSplit/>
        </w:trPr>
        <w:tc>
          <w:tcPr>
            <w:tcW w:w="4140" w:type="dxa"/>
            <w:tcBorders>
              <w:top w:val="nil"/>
              <w:left w:val="nil"/>
              <w:bottom w:val="nil"/>
              <w:right w:val="nil"/>
            </w:tcBorders>
          </w:tcPr>
          <w:p w14:paraId="2E59D8FE" w14:textId="77777777" w:rsidR="00501842" w:rsidRPr="00BA2353"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color w:val="000000"/>
                <w:sz w:val="22"/>
                <w:szCs w:val="22"/>
                <w:lang w:val="en-CA"/>
              </w:rPr>
            </w:pPr>
          </w:p>
        </w:tc>
        <w:tc>
          <w:tcPr>
            <w:tcW w:w="5220" w:type="dxa"/>
            <w:tcBorders>
              <w:top w:val="nil"/>
              <w:left w:val="nil"/>
              <w:bottom w:val="dashed" w:sz="8" w:space="0" w:color="000000"/>
              <w:right w:val="nil"/>
            </w:tcBorders>
          </w:tcPr>
          <w:p w14:paraId="47E666E8" w14:textId="77777777" w:rsidR="00501842" w:rsidRPr="00BA2353" w:rsidRDefault="00501842" w:rsidP="001C1B9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color w:val="000000"/>
                <w:sz w:val="22"/>
                <w:szCs w:val="22"/>
                <w:lang w:val="en-CA"/>
              </w:rPr>
            </w:pPr>
            <w:r w:rsidRPr="00BA2353">
              <w:rPr>
                <w:rFonts w:ascii="Arial" w:hAnsi="Arial" w:cs="Arial"/>
                <w:b/>
                <w:color w:val="000000"/>
                <w:sz w:val="22"/>
                <w:szCs w:val="22"/>
                <w:lang w:val="en-CA"/>
              </w:rPr>
              <w:t>#2 occasional</w:t>
            </w:r>
            <w:r w:rsidRPr="00BA2353">
              <w:rPr>
                <w:rFonts w:ascii="Arial" w:hAnsi="Arial" w:cs="Arial"/>
                <w:color w:val="000000"/>
                <w:sz w:val="22"/>
                <w:szCs w:val="22"/>
                <w:lang w:val="en-CA"/>
              </w:rPr>
              <w:t xml:space="preserve"> </w:t>
            </w:r>
          </w:p>
        </w:tc>
      </w:tr>
      <w:tr w:rsidR="00501842" w:rsidRPr="00BA2353" w14:paraId="323F39C2" w14:textId="77777777" w:rsidTr="00F904DC">
        <w:trPr>
          <w:cantSplit/>
        </w:trPr>
        <w:tc>
          <w:tcPr>
            <w:tcW w:w="4140" w:type="dxa"/>
            <w:tcBorders>
              <w:top w:val="nil"/>
              <w:left w:val="nil"/>
              <w:bottom w:val="nil"/>
              <w:right w:val="dashed" w:sz="8" w:space="0" w:color="000000"/>
            </w:tcBorders>
          </w:tcPr>
          <w:p w14:paraId="366477A6" w14:textId="77777777" w:rsidR="00501842" w:rsidRPr="00BA2353"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color w:val="000000"/>
                <w:sz w:val="22"/>
                <w:szCs w:val="22"/>
                <w:lang w:val="en-CA"/>
              </w:rPr>
            </w:pPr>
            <w:r w:rsidRPr="00BA2353">
              <w:rPr>
                <w:rFonts w:ascii="Arial" w:hAnsi="Arial" w:cs="Arial"/>
                <w:color w:val="000000"/>
                <w:sz w:val="22"/>
                <w:szCs w:val="22"/>
                <w:lang w:val="en-CA"/>
              </w:rPr>
              <w:t>List the project and the role of the incumbent in this activity.</w:t>
            </w:r>
          </w:p>
        </w:tc>
        <w:tc>
          <w:tcPr>
            <w:tcW w:w="5220" w:type="dxa"/>
            <w:tcBorders>
              <w:top w:val="dashed" w:sz="8" w:space="0" w:color="000000"/>
              <w:left w:val="dashed" w:sz="8" w:space="0" w:color="000000"/>
              <w:bottom w:val="dashed" w:sz="8" w:space="0" w:color="000000"/>
              <w:right w:val="dashed" w:sz="8" w:space="0" w:color="000000"/>
            </w:tcBorders>
          </w:tcPr>
          <w:p w14:paraId="474EDB38" w14:textId="46C52229"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Incumbent is to ensure all </w:t>
            </w:r>
            <w:r w:rsidR="004332BF" w:rsidRPr="00BA2353">
              <w:rPr>
                <w:rFonts w:ascii="Arial" w:hAnsi="Arial" w:cs="Arial"/>
                <w:sz w:val="22"/>
                <w:szCs w:val="22"/>
                <w:lang w:val="en-CA"/>
              </w:rPr>
              <w:t xml:space="preserve">placements </w:t>
            </w:r>
            <w:r w:rsidR="00BA2353" w:rsidRPr="00BA2353">
              <w:rPr>
                <w:rFonts w:ascii="Arial" w:hAnsi="Arial" w:cs="Arial"/>
                <w:sz w:val="22"/>
                <w:szCs w:val="22"/>
                <w:lang w:val="en-CA"/>
              </w:rPr>
              <w:t>and applied</w:t>
            </w:r>
            <w:r w:rsidR="005E0435" w:rsidRPr="00BA2353">
              <w:rPr>
                <w:rFonts w:ascii="Arial" w:hAnsi="Arial" w:cs="Arial"/>
                <w:sz w:val="22"/>
                <w:szCs w:val="22"/>
                <w:lang w:val="en-CA"/>
              </w:rPr>
              <w:t xml:space="preserve"> projects </w:t>
            </w:r>
            <w:r w:rsidRPr="00BA2353">
              <w:rPr>
                <w:rFonts w:ascii="Arial" w:hAnsi="Arial" w:cs="Arial"/>
                <w:sz w:val="22"/>
                <w:szCs w:val="22"/>
                <w:lang w:val="en-CA"/>
              </w:rPr>
              <w:t>are scheduled per program requirements.  Planning involves developing critical path to ensure all</w:t>
            </w:r>
            <w:r w:rsidR="005E0435" w:rsidRPr="00BA2353">
              <w:rPr>
                <w:rFonts w:ascii="Arial" w:hAnsi="Arial" w:cs="Arial"/>
                <w:sz w:val="22"/>
                <w:szCs w:val="22"/>
                <w:lang w:val="en-CA"/>
              </w:rPr>
              <w:t xml:space="preserve"> </w:t>
            </w:r>
            <w:r w:rsidR="00BA2353" w:rsidRPr="00BA2353">
              <w:rPr>
                <w:rFonts w:ascii="Arial" w:hAnsi="Arial" w:cs="Arial"/>
                <w:sz w:val="22"/>
                <w:szCs w:val="22"/>
                <w:lang w:val="en-CA"/>
              </w:rPr>
              <w:t>projects are</w:t>
            </w:r>
            <w:r w:rsidRPr="00BA2353">
              <w:rPr>
                <w:rFonts w:ascii="Arial" w:hAnsi="Arial" w:cs="Arial"/>
                <w:sz w:val="22"/>
                <w:szCs w:val="22"/>
                <w:lang w:val="en-CA"/>
              </w:rPr>
              <w:t xml:space="preserve"> secured and all pre-</w:t>
            </w:r>
            <w:proofErr w:type="gramStart"/>
            <w:r w:rsidRPr="00BA2353">
              <w:rPr>
                <w:rFonts w:ascii="Arial" w:hAnsi="Arial" w:cs="Arial"/>
                <w:sz w:val="22"/>
                <w:szCs w:val="22"/>
                <w:lang w:val="en-CA"/>
              </w:rPr>
              <w:t xml:space="preserve">placement </w:t>
            </w:r>
            <w:r w:rsidR="005E0435" w:rsidRPr="00BA2353">
              <w:rPr>
                <w:rFonts w:ascii="Arial" w:hAnsi="Arial" w:cs="Arial"/>
                <w:sz w:val="22"/>
                <w:szCs w:val="22"/>
                <w:lang w:val="en-CA"/>
              </w:rPr>
              <w:t xml:space="preserve"> and</w:t>
            </w:r>
            <w:proofErr w:type="gramEnd"/>
            <w:r w:rsidR="005E0435" w:rsidRPr="00BA2353">
              <w:rPr>
                <w:rFonts w:ascii="Arial" w:hAnsi="Arial" w:cs="Arial"/>
                <w:sz w:val="22"/>
                <w:szCs w:val="22"/>
                <w:lang w:val="en-CA"/>
              </w:rPr>
              <w:t xml:space="preserve"> pre-project </w:t>
            </w:r>
            <w:r w:rsidRPr="00BA2353">
              <w:rPr>
                <w:rFonts w:ascii="Arial" w:hAnsi="Arial" w:cs="Arial"/>
                <w:sz w:val="22"/>
                <w:szCs w:val="22"/>
                <w:lang w:val="en-CA"/>
              </w:rPr>
              <w:t>arrangements are in place (faculty and host sites).</w:t>
            </w:r>
          </w:p>
          <w:p w14:paraId="373CCADC" w14:textId="77777777" w:rsidR="00501842"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color w:val="000000"/>
                <w:sz w:val="22"/>
                <w:szCs w:val="22"/>
                <w:lang w:val="en-CA"/>
              </w:rPr>
            </w:pPr>
            <w:proofErr w:type="gramStart"/>
            <w:r w:rsidRPr="00BA2353">
              <w:rPr>
                <w:rFonts w:ascii="Arial" w:hAnsi="Arial" w:cs="Arial"/>
                <w:sz w:val="22"/>
                <w:szCs w:val="22"/>
                <w:lang w:val="en-CA"/>
              </w:rPr>
              <w:t>Generally</w:t>
            </w:r>
            <w:proofErr w:type="gramEnd"/>
            <w:r w:rsidRPr="00BA2353">
              <w:rPr>
                <w:rFonts w:ascii="Arial" w:hAnsi="Arial" w:cs="Arial"/>
                <w:sz w:val="22"/>
                <w:szCs w:val="22"/>
                <w:lang w:val="en-CA"/>
              </w:rPr>
              <w:t xml:space="preserve"> timelines are similar from semester to semester. When programs have increased enrollment and more host sites need to be secured, timeline adjustments need to be made by the incumbent. Changes include when the </w:t>
            </w:r>
            <w:proofErr w:type="gramStart"/>
            <w:r w:rsidRPr="00BA2353">
              <w:rPr>
                <w:rFonts w:ascii="Arial" w:hAnsi="Arial" w:cs="Arial"/>
                <w:sz w:val="22"/>
                <w:szCs w:val="22"/>
                <w:lang w:val="en-CA"/>
              </w:rPr>
              <w:t>coordinators  &amp;</w:t>
            </w:r>
            <w:proofErr w:type="gramEnd"/>
            <w:r w:rsidRPr="00BA2353">
              <w:rPr>
                <w:rFonts w:ascii="Arial" w:hAnsi="Arial" w:cs="Arial"/>
                <w:sz w:val="22"/>
                <w:szCs w:val="22"/>
                <w:lang w:val="en-CA"/>
              </w:rPr>
              <w:t xml:space="preserve"> host sites must submit required documentation (Coordinators: number of placements, preferred locations, </w:t>
            </w:r>
            <w:proofErr w:type="spellStart"/>
            <w:r w:rsidRPr="00BA2353">
              <w:rPr>
                <w:rFonts w:ascii="Arial" w:hAnsi="Arial" w:cs="Arial"/>
                <w:sz w:val="22"/>
                <w:szCs w:val="22"/>
                <w:lang w:val="en-CA"/>
              </w:rPr>
              <w:t>etc</w:t>
            </w:r>
            <w:proofErr w:type="spellEnd"/>
            <w:r w:rsidRPr="00BA2353">
              <w:rPr>
                <w:rFonts w:ascii="Arial" w:hAnsi="Arial" w:cs="Arial"/>
                <w:sz w:val="22"/>
                <w:szCs w:val="22"/>
                <w:lang w:val="en-CA"/>
              </w:rPr>
              <w:t xml:space="preserve">; Hosts: placement documentation, project outline)   </w:t>
            </w:r>
          </w:p>
        </w:tc>
      </w:tr>
      <w:tr w:rsidR="00501842" w:rsidRPr="00BA2353" w14:paraId="1449A9E4" w14:textId="77777777" w:rsidTr="00F904DC">
        <w:trPr>
          <w:cantSplit/>
        </w:trPr>
        <w:tc>
          <w:tcPr>
            <w:tcW w:w="4140" w:type="dxa"/>
            <w:tcBorders>
              <w:top w:val="nil"/>
              <w:left w:val="nil"/>
              <w:bottom w:val="nil"/>
              <w:right w:val="dashed" w:sz="8" w:space="0" w:color="000000"/>
            </w:tcBorders>
          </w:tcPr>
          <w:p w14:paraId="3E97872B" w14:textId="77777777" w:rsidR="00501842" w:rsidRPr="00BA2353"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color w:val="000000"/>
                <w:sz w:val="22"/>
                <w:szCs w:val="22"/>
                <w:lang w:val="en-CA"/>
              </w:rPr>
            </w:pPr>
            <w:r w:rsidRPr="00BA2353">
              <w:rPr>
                <w:rFonts w:ascii="Arial" w:hAnsi="Arial" w:cs="Arial"/>
                <w:color w:val="000000"/>
                <w:sz w:val="22"/>
                <w:szCs w:val="22"/>
                <w:lang w:val="en-CA"/>
              </w:rPr>
              <w:t>What are the organizational and/or project management skills needed to bring together and integrate this activity?</w:t>
            </w:r>
          </w:p>
        </w:tc>
        <w:tc>
          <w:tcPr>
            <w:tcW w:w="5220" w:type="dxa"/>
            <w:tcBorders>
              <w:top w:val="dashed" w:sz="8" w:space="0" w:color="000000"/>
              <w:left w:val="dashed" w:sz="8" w:space="0" w:color="000000"/>
              <w:bottom w:val="dashed" w:sz="8" w:space="0" w:color="000000"/>
              <w:right w:val="dashed" w:sz="8" w:space="0" w:color="000000"/>
            </w:tcBorders>
          </w:tcPr>
          <w:p w14:paraId="56293F3B"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Time appreciation to determine deadlines for required information</w:t>
            </w:r>
          </w:p>
          <w:p w14:paraId="076BA6A2"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Planning &amp; Organizational skills</w:t>
            </w:r>
          </w:p>
          <w:p w14:paraId="47E4536B"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Accuracy, detail orientation</w:t>
            </w:r>
          </w:p>
          <w:p w14:paraId="1D60FD0D"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Communication skills</w:t>
            </w:r>
          </w:p>
          <w:p w14:paraId="2CD892A6"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Relationship building skills</w:t>
            </w:r>
          </w:p>
          <w:p w14:paraId="0B7EA341" w14:textId="77777777" w:rsidR="00501842" w:rsidRPr="00BA2353"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color w:val="000000"/>
                <w:sz w:val="22"/>
                <w:szCs w:val="22"/>
                <w:lang w:val="en-CA"/>
              </w:rPr>
            </w:pPr>
          </w:p>
        </w:tc>
      </w:tr>
      <w:tr w:rsidR="00501842" w:rsidRPr="00BA2353" w14:paraId="57E56E09" w14:textId="77777777" w:rsidTr="00F904DC">
        <w:trPr>
          <w:cantSplit/>
        </w:trPr>
        <w:tc>
          <w:tcPr>
            <w:tcW w:w="4140" w:type="dxa"/>
            <w:tcBorders>
              <w:top w:val="nil"/>
              <w:left w:val="nil"/>
              <w:bottom w:val="nil"/>
              <w:right w:val="dashed" w:sz="8" w:space="0" w:color="000000"/>
            </w:tcBorders>
          </w:tcPr>
          <w:p w14:paraId="690748EC" w14:textId="77777777" w:rsidR="00501842" w:rsidRPr="00BA2353"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color w:val="000000"/>
                <w:sz w:val="22"/>
                <w:szCs w:val="22"/>
                <w:lang w:val="en-CA"/>
              </w:rPr>
            </w:pPr>
            <w:r w:rsidRPr="00BA2353">
              <w:rPr>
                <w:rFonts w:ascii="Arial" w:hAnsi="Arial" w:cs="Arial"/>
                <w:color w:val="000000"/>
                <w:sz w:val="22"/>
                <w:szCs w:val="22"/>
                <w:lang w:val="en-CA"/>
              </w:rPr>
              <w:t>List the types of resources required to complete this task, project or activity.</w:t>
            </w:r>
          </w:p>
        </w:tc>
        <w:tc>
          <w:tcPr>
            <w:tcW w:w="5220" w:type="dxa"/>
            <w:tcBorders>
              <w:top w:val="dashed" w:sz="8" w:space="0" w:color="000000"/>
              <w:left w:val="dashed" w:sz="8" w:space="0" w:color="000000"/>
              <w:bottom w:val="dashed" w:sz="8" w:space="0" w:color="000000"/>
              <w:right w:val="dashed" w:sz="8" w:space="0" w:color="000000"/>
            </w:tcBorders>
          </w:tcPr>
          <w:p w14:paraId="57856F4F"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Historical program data where previous placements</w:t>
            </w:r>
            <w:r w:rsidR="005E0435" w:rsidRPr="00BA2353">
              <w:rPr>
                <w:rFonts w:ascii="Arial" w:hAnsi="Arial" w:cs="Arial"/>
                <w:sz w:val="22"/>
                <w:szCs w:val="22"/>
                <w:lang w:val="en-CA"/>
              </w:rPr>
              <w:t xml:space="preserve"> and project sites</w:t>
            </w:r>
            <w:r w:rsidRPr="00BA2353">
              <w:rPr>
                <w:rFonts w:ascii="Arial" w:hAnsi="Arial" w:cs="Arial"/>
                <w:sz w:val="22"/>
                <w:szCs w:val="22"/>
                <w:lang w:val="en-CA"/>
              </w:rPr>
              <w:t xml:space="preserve"> exist</w:t>
            </w:r>
          </w:p>
          <w:p w14:paraId="350C00EB"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Local network contacts</w:t>
            </w:r>
          </w:p>
          <w:p w14:paraId="288BFB55"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Program Coordinator and faculty contacts</w:t>
            </w:r>
          </w:p>
          <w:p w14:paraId="1D35BC0E"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Project Management software</w:t>
            </w:r>
          </w:p>
          <w:p w14:paraId="317C2633"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Email/calendaring system</w:t>
            </w:r>
          </w:p>
          <w:p w14:paraId="02D24673" w14:textId="77777777" w:rsidR="00501842"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color w:val="000000"/>
                <w:sz w:val="22"/>
                <w:szCs w:val="22"/>
                <w:lang w:val="en-CA"/>
              </w:rPr>
            </w:pPr>
            <w:r w:rsidRPr="00BA2353">
              <w:rPr>
                <w:rFonts w:ascii="Arial" w:hAnsi="Arial" w:cs="Arial"/>
                <w:sz w:val="22"/>
                <w:szCs w:val="22"/>
                <w:lang w:val="en-CA"/>
              </w:rPr>
              <w:t>Academic schedule</w:t>
            </w:r>
          </w:p>
        </w:tc>
      </w:tr>
      <w:tr w:rsidR="00501842" w:rsidRPr="00BA2353" w14:paraId="16E806DB" w14:textId="77777777" w:rsidTr="00F904DC">
        <w:trPr>
          <w:cantSplit/>
        </w:trPr>
        <w:tc>
          <w:tcPr>
            <w:tcW w:w="4140" w:type="dxa"/>
            <w:tcBorders>
              <w:top w:val="nil"/>
              <w:left w:val="nil"/>
              <w:bottom w:val="nil"/>
              <w:right w:val="dashed" w:sz="8" w:space="0" w:color="000000"/>
            </w:tcBorders>
          </w:tcPr>
          <w:p w14:paraId="17BB3B52" w14:textId="77777777" w:rsidR="00501842" w:rsidRPr="00BA2353"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color w:val="000000"/>
                <w:sz w:val="22"/>
                <w:szCs w:val="22"/>
                <w:lang w:val="en-CA"/>
              </w:rPr>
            </w:pPr>
            <w:r w:rsidRPr="00BA2353">
              <w:rPr>
                <w:rFonts w:ascii="Arial" w:hAnsi="Arial" w:cs="Arial"/>
                <w:color w:val="000000"/>
                <w:sz w:val="22"/>
                <w:szCs w:val="22"/>
                <w:lang w:val="en-CA"/>
              </w:rPr>
              <w:t>How is/are deadline(s) determined?</w:t>
            </w:r>
          </w:p>
          <w:p w14:paraId="04DF806D" w14:textId="77777777" w:rsidR="00501842" w:rsidRPr="00BA2353"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color w:val="000000"/>
                <w:sz w:val="22"/>
                <w:szCs w:val="22"/>
                <w:lang w:val="en-CA"/>
              </w:rPr>
            </w:pPr>
          </w:p>
        </w:tc>
        <w:tc>
          <w:tcPr>
            <w:tcW w:w="5220" w:type="dxa"/>
            <w:tcBorders>
              <w:top w:val="dashed" w:sz="8" w:space="0" w:color="000000"/>
              <w:left w:val="dashed" w:sz="8" w:space="0" w:color="000000"/>
              <w:bottom w:val="dashed" w:sz="8" w:space="0" w:color="000000"/>
              <w:right w:val="dashed" w:sz="8" w:space="0" w:color="000000"/>
            </w:tcBorders>
          </w:tcPr>
          <w:p w14:paraId="0D4E7B97" w14:textId="77777777" w:rsidR="00501842" w:rsidRPr="00BA2353" w:rsidRDefault="00A445C4"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color w:val="000000"/>
                <w:sz w:val="22"/>
                <w:szCs w:val="22"/>
                <w:lang w:val="en-CA"/>
              </w:rPr>
            </w:pPr>
            <w:r w:rsidRPr="00BA2353">
              <w:rPr>
                <w:rFonts w:ascii="Arial" w:hAnsi="Arial" w:cs="Arial"/>
                <w:sz w:val="22"/>
                <w:szCs w:val="22"/>
              </w:rPr>
              <w:t>Incumbent plans critical path which includes establishing adjusted deadlines for Coordinators</w:t>
            </w:r>
            <w:r w:rsidR="005E0435" w:rsidRPr="00BA2353">
              <w:rPr>
                <w:rFonts w:ascii="Arial" w:hAnsi="Arial" w:cs="Arial"/>
                <w:sz w:val="22"/>
                <w:szCs w:val="22"/>
              </w:rPr>
              <w:t>, host sites and project sponsor</w:t>
            </w:r>
            <w:r w:rsidRPr="00BA2353">
              <w:rPr>
                <w:rFonts w:ascii="Arial" w:hAnsi="Arial" w:cs="Arial"/>
                <w:sz w:val="22"/>
                <w:szCs w:val="22"/>
              </w:rPr>
              <w:t xml:space="preserve"> to submit information</w:t>
            </w:r>
          </w:p>
        </w:tc>
      </w:tr>
      <w:tr w:rsidR="00501842" w:rsidRPr="00BA2353" w14:paraId="61616DCA" w14:textId="77777777" w:rsidTr="00F904DC">
        <w:trPr>
          <w:cantSplit/>
        </w:trPr>
        <w:tc>
          <w:tcPr>
            <w:tcW w:w="4140" w:type="dxa"/>
            <w:tcBorders>
              <w:top w:val="nil"/>
              <w:left w:val="nil"/>
              <w:bottom w:val="nil"/>
              <w:right w:val="dashed" w:sz="8" w:space="0" w:color="000000"/>
            </w:tcBorders>
          </w:tcPr>
          <w:p w14:paraId="5E5BBF79" w14:textId="77777777" w:rsidR="00501842" w:rsidRPr="00BA2353" w:rsidRDefault="00501842"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color w:val="000000"/>
                <w:sz w:val="22"/>
                <w:szCs w:val="22"/>
                <w:lang w:val="en-CA"/>
              </w:rPr>
            </w:pPr>
            <w:r w:rsidRPr="00BA2353">
              <w:rPr>
                <w:rFonts w:ascii="Arial" w:hAnsi="Arial" w:cs="Arial"/>
                <w:color w:val="000000"/>
                <w:sz w:val="22"/>
                <w:szCs w:val="22"/>
                <w:lang w:val="en-CA"/>
              </w:rPr>
              <w:t>Who determines if changes to the project or activity are required?  And who determines whether these changes have an impact on others?  Please provide concrete examples.</w:t>
            </w:r>
          </w:p>
        </w:tc>
        <w:tc>
          <w:tcPr>
            <w:tcW w:w="5220" w:type="dxa"/>
            <w:tcBorders>
              <w:top w:val="dashed" w:sz="8" w:space="0" w:color="000000"/>
              <w:left w:val="dashed" w:sz="8" w:space="0" w:color="000000"/>
              <w:bottom w:val="dashed" w:sz="8" w:space="0" w:color="000000"/>
              <w:right w:val="dashed" w:sz="8" w:space="0" w:color="000000"/>
            </w:tcBorders>
          </w:tcPr>
          <w:p w14:paraId="00CD5C7A" w14:textId="6DC9C628" w:rsidR="00501842" w:rsidRPr="00BA2353" w:rsidRDefault="00A445C4" w:rsidP="00F904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color w:val="000000"/>
                <w:sz w:val="22"/>
                <w:szCs w:val="22"/>
                <w:lang w:val="en-CA"/>
              </w:rPr>
            </w:pPr>
            <w:r w:rsidRPr="00BA2353">
              <w:rPr>
                <w:rFonts w:ascii="Arial" w:hAnsi="Arial" w:cs="Arial"/>
                <w:sz w:val="22"/>
                <w:szCs w:val="22"/>
                <w:lang w:val="en-CA"/>
              </w:rPr>
              <w:t xml:space="preserve">Incumbent discusses required changes with program coordinators </w:t>
            </w:r>
            <w:r w:rsidR="005E0435" w:rsidRPr="00BA2353">
              <w:rPr>
                <w:rFonts w:ascii="Arial" w:hAnsi="Arial" w:cs="Arial"/>
                <w:sz w:val="22"/>
                <w:szCs w:val="22"/>
                <w:lang w:val="en-CA"/>
              </w:rPr>
              <w:t xml:space="preserve">/hoist sites/project </w:t>
            </w:r>
            <w:r w:rsidR="004332BF" w:rsidRPr="00BA2353">
              <w:rPr>
                <w:rFonts w:ascii="Arial" w:hAnsi="Arial" w:cs="Arial"/>
                <w:sz w:val="22"/>
                <w:szCs w:val="22"/>
                <w:lang w:val="en-CA"/>
              </w:rPr>
              <w:t>sponsors</w:t>
            </w:r>
            <w:r w:rsidRPr="00BA2353">
              <w:rPr>
                <w:rFonts w:ascii="Arial" w:hAnsi="Arial" w:cs="Arial"/>
                <w:sz w:val="22"/>
                <w:szCs w:val="22"/>
                <w:lang w:val="en-CA"/>
              </w:rPr>
              <w:t xml:space="preserve"> and subsequently determines adjustments to timelines accordingly.</w:t>
            </w:r>
          </w:p>
        </w:tc>
      </w:tr>
    </w:tbl>
    <w:p w14:paraId="71BDC46F" w14:textId="77777777" w:rsidR="00501842" w:rsidRPr="00BA2353" w:rsidRDefault="00501842" w:rsidP="00501842">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1825CAC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sz w:val="22"/>
          <w:szCs w:val="22"/>
          <w:lang w:val="en-CA"/>
        </w:rPr>
      </w:pPr>
      <w:r w:rsidRPr="00BA2353">
        <w:rPr>
          <w:rFonts w:ascii="Arial" w:hAnsi="Arial" w:cs="Arial"/>
          <w:sz w:val="22"/>
          <w:szCs w:val="22"/>
          <w:lang w:val="en-CA"/>
        </w:rPr>
        <w:br w:type="page"/>
      </w:r>
      <w:r w:rsidRPr="00BA2353">
        <w:rPr>
          <w:rFonts w:ascii="Arial" w:hAnsi="Arial" w:cs="Arial"/>
          <w:b/>
          <w:sz w:val="22"/>
          <w:szCs w:val="22"/>
          <w:lang w:val="en-CA"/>
        </w:rPr>
        <w:t>5.</w:t>
      </w:r>
      <w:r w:rsidRPr="00BA2353">
        <w:rPr>
          <w:rFonts w:ascii="Arial" w:hAnsi="Arial" w:cs="Arial"/>
          <w:b/>
          <w:sz w:val="22"/>
          <w:szCs w:val="22"/>
          <w:lang w:val="en-CA"/>
        </w:rPr>
        <w:tab/>
        <w:t>Guiding/Advising Others</w:t>
      </w:r>
    </w:p>
    <w:p w14:paraId="7CE07F2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4B7B76C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 xml:space="preserve">This section describes the </w:t>
      </w:r>
      <w:r w:rsidRPr="00BA2353">
        <w:rPr>
          <w:rFonts w:ascii="Arial" w:hAnsi="Arial" w:cs="Arial"/>
          <w:b/>
          <w:sz w:val="22"/>
          <w:szCs w:val="22"/>
          <w:lang w:val="en-CA"/>
        </w:rPr>
        <w:t>assigned responsibility</w:t>
      </w:r>
      <w:r w:rsidRPr="00BA2353">
        <w:rPr>
          <w:rFonts w:ascii="Arial" w:hAnsi="Arial" w:cs="Arial"/>
          <w:sz w:val="22"/>
          <w:szCs w:val="22"/>
          <w:lang w:val="en-CA"/>
        </w:rPr>
        <w:t xml:space="preserve"> of the position to guide or advise others (e.g. other employees, students).  Focus on the actions taken (rather than the communication skills) that directly assist others in the performance of their work or skill development.</w:t>
      </w:r>
    </w:p>
    <w:p w14:paraId="5A888855"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42E30F2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Though Support Staff cannot formally "supervise" others, there may be a requirement to guide others using the incumbent's job expertise.  This is beyond being helpful and providing ad hoc advice.  It must be an assigned responsibility and must assist or enable others to be able to complete their own tasks.</w:t>
      </w:r>
    </w:p>
    <w:p w14:paraId="1BC82E3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69A0F965"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Check the box(es) that best describe the level of responsibility assigned to the position and provide an example(s) to support the selection, including the positions that the incumbent guides or advises.</w:t>
      </w:r>
    </w:p>
    <w:p w14:paraId="5F8C919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Ind w:w="101" w:type="dxa"/>
        <w:tblLayout w:type="fixed"/>
        <w:tblCellMar>
          <w:left w:w="101" w:type="dxa"/>
          <w:right w:w="101" w:type="dxa"/>
        </w:tblCellMar>
        <w:tblLook w:val="0000" w:firstRow="0" w:lastRow="0" w:firstColumn="0" w:lastColumn="0" w:noHBand="0" w:noVBand="0"/>
      </w:tblPr>
      <w:tblGrid>
        <w:gridCol w:w="990"/>
        <w:gridCol w:w="1080"/>
        <w:gridCol w:w="3510"/>
        <w:gridCol w:w="3780"/>
      </w:tblGrid>
      <w:tr w:rsidR="00FD1EE3" w:rsidRPr="00BA2353" w14:paraId="3328CBDE" w14:textId="77777777">
        <w:trPr>
          <w:cantSplit/>
        </w:trPr>
        <w:tc>
          <w:tcPr>
            <w:tcW w:w="990" w:type="dxa"/>
          </w:tcPr>
          <w:p w14:paraId="2EBA88B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b/>
                <w:sz w:val="22"/>
                <w:szCs w:val="22"/>
                <w:lang w:val="en-CA"/>
              </w:rPr>
              <w:t>Regular &amp; Recurring</w:t>
            </w:r>
          </w:p>
        </w:tc>
        <w:tc>
          <w:tcPr>
            <w:tcW w:w="1080" w:type="dxa"/>
          </w:tcPr>
          <w:p w14:paraId="451C21DC" w14:textId="77777777" w:rsidR="00FD1EE3" w:rsidRPr="00BA2353" w:rsidRDefault="00FD1EE3">
            <w:pPr>
              <w:pStyle w:val="Heading1"/>
              <w:rPr>
                <w:rFonts w:ascii="Arial" w:hAnsi="Arial" w:cs="Arial"/>
                <w:sz w:val="22"/>
                <w:szCs w:val="22"/>
              </w:rPr>
            </w:pPr>
            <w:r w:rsidRPr="00BA2353">
              <w:rPr>
                <w:rFonts w:ascii="Arial" w:hAnsi="Arial" w:cs="Arial"/>
                <w:sz w:val="22"/>
                <w:szCs w:val="22"/>
              </w:rPr>
              <w:t>Occasional</w:t>
            </w:r>
          </w:p>
        </w:tc>
        <w:tc>
          <w:tcPr>
            <w:tcW w:w="3510" w:type="dxa"/>
          </w:tcPr>
          <w:p w14:paraId="634BCA0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sidRPr="00BA2353">
              <w:rPr>
                <w:rFonts w:ascii="Arial" w:hAnsi="Arial" w:cs="Arial"/>
                <w:b/>
                <w:sz w:val="22"/>
                <w:szCs w:val="22"/>
                <w:lang w:val="en-CA"/>
              </w:rPr>
              <w:t>Level</w:t>
            </w:r>
          </w:p>
        </w:tc>
        <w:tc>
          <w:tcPr>
            <w:tcW w:w="3780" w:type="dxa"/>
            <w:tcBorders>
              <w:bottom w:val="dashed" w:sz="8" w:space="0" w:color="000000"/>
            </w:tcBorders>
          </w:tcPr>
          <w:p w14:paraId="6D92C8A8"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sidRPr="00BA2353">
              <w:rPr>
                <w:rFonts w:ascii="Arial" w:hAnsi="Arial" w:cs="Arial"/>
                <w:b/>
                <w:sz w:val="22"/>
                <w:szCs w:val="22"/>
                <w:lang w:val="en-CA"/>
              </w:rPr>
              <w:t>Example</w:t>
            </w:r>
          </w:p>
        </w:tc>
      </w:tr>
      <w:tr w:rsidR="00FD1EE3" w:rsidRPr="00BA2353" w14:paraId="14DC70FD" w14:textId="77777777">
        <w:trPr>
          <w:cantSplit/>
        </w:trPr>
        <w:tc>
          <w:tcPr>
            <w:tcW w:w="990" w:type="dxa"/>
          </w:tcPr>
          <w:p w14:paraId="3F21E0C9" w14:textId="70C3CEE9" w:rsidR="00FD1EE3" w:rsidRPr="00BA2353" w:rsidRDefault="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sidRPr="00BA2353">
              <w:rPr>
                <w:rFonts w:ascii="Arial" w:hAnsi="Arial" w:cs="Arial"/>
                <w:sz w:val="22"/>
                <w:szCs w:val="22"/>
                <w:lang w:val="en-CA"/>
              </w:rPr>
              <w:t>X</w:t>
            </w:r>
          </w:p>
        </w:tc>
        <w:tc>
          <w:tcPr>
            <w:tcW w:w="1080" w:type="dxa"/>
          </w:tcPr>
          <w:p w14:paraId="11B95065" w14:textId="77777777" w:rsidR="00FD1EE3"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sidRPr="00BA2353">
              <w:rPr>
                <w:rFonts w:ascii="Arial" w:hAnsi="Arial" w:cs="Arial"/>
                <w:sz w:val="22"/>
                <w:szCs w:val="22"/>
                <w:lang w:val="en-CA"/>
              </w:rPr>
              <w:t>□</w:t>
            </w:r>
          </w:p>
        </w:tc>
        <w:tc>
          <w:tcPr>
            <w:tcW w:w="3510" w:type="dxa"/>
            <w:tcBorders>
              <w:right w:val="dashed" w:sz="8" w:space="0" w:color="000000"/>
            </w:tcBorders>
          </w:tcPr>
          <w:p w14:paraId="0D4DF03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Minimal requirement to guide/advise others.  The incumbent may be required to explain procedures to other employees or students.</w:t>
            </w:r>
          </w:p>
        </w:tc>
        <w:tc>
          <w:tcPr>
            <w:tcW w:w="3780" w:type="dxa"/>
            <w:tcBorders>
              <w:top w:val="dashed" w:sz="8" w:space="0" w:color="000000"/>
              <w:left w:val="dashed" w:sz="8" w:space="0" w:color="000000"/>
              <w:bottom w:val="dashed" w:sz="8" w:space="0" w:color="000000"/>
              <w:right w:val="dashed" w:sz="8" w:space="0" w:color="000000"/>
            </w:tcBorders>
          </w:tcPr>
          <w:p w14:paraId="0204FFF8" w14:textId="77777777" w:rsidR="00FD1EE3" w:rsidRPr="00BA2353" w:rsidRDefault="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In conjunction with, </w:t>
            </w:r>
            <w:r w:rsidRPr="00BA2353">
              <w:rPr>
                <w:rFonts w:ascii="Arial" w:hAnsi="Arial" w:cs="Arial"/>
                <w:sz w:val="22"/>
                <w:szCs w:val="22"/>
              </w:rPr>
              <w:t xml:space="preserve">Academic Administrative Assistant </w:t>
            </w:r>
            <w:r w:rsidRPr="00BA2353">
              <w:rPr>
                <w:rFonts w:ascii="Arial" w:hAnsi="Arial" w:cs="Arial"/>
                <w:sz w:val="22"/>
                <w:szCs w:val="22"/>
                <w:lang w:val="en-CA"/>
              </w:rPr>
              <w:t xml:space="preserve">Guide/Advise students concerning requirements before they </w:t>
            </w:r>
            <w:proofErr w:type="gramStart"/>
            <w:r w:rsidRPr="00BA2353">
              <w:rPr>
                <w:rFonts w:ascii="Arial" w:hAnsi="Arial" w:cs="Arial"/>
                <w:sz w:val="22"/>
                <w:szCs w:val="22"/>
                <w:lang w:val="en-CA"/>
              </w:rPr>
              <w:t>are allowed to</w:t>
            </w:r>
            <w:proofErr w:type="gramEnd"/>
            <w:r w:rsidRPr="00BA2353">
              <w:rPr>
                <w:rFonts w:ascii="Arial" w:hAnsi="Arial" w:cs="Arial"/>
                <w:sz w:val="22"/>
                <w:szCs w:val="22"/>
                <w:lang w:val="en-CA"/>
              </w:rPr>
              <w:t xml:space="preserve"> go to placements</w:t>
            </w:r>
          </w:p>
        </w:tc>
      </w:tr>
      <w:tr w:rsidR="00F00A97" w:rsidRPr="00BA2353" w14:paraId="73B25CA8" w14:textId="77777777">
        <w:trPr>
          <w:cantSplit/>
        </w:trPr>
        <w:tc>
          <w:tcPr>
            <w:tcW w:w="990" w:type="dxa"/>
          </w:tcPr>
          <w:p w14:paraId="67E74D9C" w14:textId="603E77F1" w:rsidR="00F00A97" w:rsidRPr="00BA2353" w:rsidRDefault="00501842">
            <w:pPr>
              <w:rPr>
                <w:rFonts w:ascii="Arial" w:hAnsi="Arial" w:cs="Arial"/>
                <w:sz w:val="22"/>
                <w:szCs w:val="22"/>
              </w:rPr>
            </w:pPr>
            <w:r w:rsidRPr="00BA2353">
              <w:rPr>
                <w:rFonts w:ascii="Arial" w:hAnsi="Arial" w:cs="Arial"/>
                <w:sz w:val="22"/>
                <w:szCs w:val="22"/>
                <w:lang w:val="en-CA"/>
              </w:rPr>
              <w:t xml:space="preserve">     </w:t>
            </w:r>
            <w:r w:rsidR="00A445C4" w:rsidRPr="00BA2353">
              <w:rPr>
                <w:rFonts w:ascii="Arial" w:hAnsi="Arial" w:cs="Arial"/>
                <w:sz w:val="22"/>
                <w:szCs w:val="22"/>
                <w:lang w:val="en-CA"/>
              </w:rPr>
              <w:t>X</w:t>
            </w:r>
            <w:r w:rsidRPr="00BA2353">
              <w:rPr>
                <w:rFonts w:ascii="Arial" w:hAnsi="Arial" w:cs="Arial"/>
                <w:sz w:val="22"/>
                <w:szCs w:val="22"/>
                <w:lang w:val="en-CA"/>
              </w:rPr>
              <w:t xml:space="preserve"> </w:t>
            </w:r>
          </w:p>
        </w:tc>
        <w:tc>
          <w:tcPr>
            <w:tcW w:w="1080" w:type="dxa"/>
          </w:tcPr>
          <w:p w14:paraId="2F995741" w14:textId="77777777" w:rsidR="00F00A97" w:rsidRPr="00BA2353" w:rsidRDefault="00F00A97">
            <w:pPr>
              <w:rPr>
                <w:rFonts w:ascii="Arial" w:hAnsi="Arial" w:cs="Arial"/>
                <w:sz w:val="22"/>
                <w:szCs w:val="22"/>
              </w:rPr>
            </w:pPr>
            <w:r w:rsidRPr="00BA2353">
              <w:rPr>
                <w:rFonts w:ascii="Arial" w:hAnsi="Arial" w:cs="Arial"/>
                <w:sz w:val="22"/>
                <w:szCs w:val="22"/>
                <w:lang w:val="en-CA"/>
              </w:rPr>
              <w:t xml:space="preserve"> </w:t>
            </w:r>
            <w:r w:rsidR="00501842" w:rsidRPr="00BA2353">
              <w:rPr>
                <w:rFonts w:ascii="Arial" w:hAnsi="Arial" w:cs="Arial"/>
                <w:sz w:val="22"/>
                <w:szCs w:val="22"/>
                <w:lang w:val="en-CA"/>
              </w:rPr>
              <w:t xml:space="preserve">      </w:t>
            </w:r>
            <w:r w:rsidRPr="00BA2353">
              <w:rPr>
                <w:rFonts w:ascii="Arial" w:hAnsi="Arial" w:cs="Arial"/>
                <w:sz w:val="22"/>
                <w:szCs w:val="22"/>
                <w:lang w:val="en-CA"/>
              </w:rPr>
              <w:t>□</w:t>
            </w:r>
          </w:p>
        </w:tc>
        <w:tc>
          <w:tcPr>
            <w:tcW w:w="3510" w:type="dxa"/>
            <w:tcBorders>
              <w:right w:val="dashed" w:sz="8" w:space="0" w:color="000000"/>
            </w:tcBorders>
          </w:tcPr>
          <w:p w14:paraId="28B51C93" w14:textId="77777777" w:rsidR="00F00A97"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There is a need for the incumbent to demonstrate correct processes/ procedures to others so that they can complete specific tasks.</w:t>
            </w:r>
          </w:p>
        </w:tc>
        <w:tc>
          <w:tcPr>
            <w:tcW w:w="3780" w:type="dxa"/>
            <w:tcBorders>
              <w:top w:val="dashed" w:sz="8" w:space="0" w:color="000000"/>
              <w:left w:val="dashed" w:sz="8" w:space="0" w:color="000000"/>
              <w:bottom w:val="dashed" w:sz="8" w:space="0" w:color="000000"/>
              <w:right w:val="dashed" w:sz="8" w:space="0" w:color="000000"/>
            </w:tcBorders>
          </w:tcPr>
          <w:p w14:paraId="47160393"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 xml:space="preserve">The incumbent is the primary contact for all enquiries related to actual </w:t>
            </w:r>
            <w:r w:rsidR="005E0435" w:rsidRPr="00BA2353">
              <w:rPr>
                <w:rFonts w:ascii="Arial" w:hAnsi="Arial" w:cs="Arial"/>
                <w:sz w:val="22"/>
                <w:szCs w:val="22"/>
                <w:lang w:val="en-CA"/>
              </w:rPr>
              <w:t xml:space="preserve">field placement and applied projects organization for the Schools of Business and T and T. </w:t>
            </w:r>
            <w:r w:rsidRPr="00BA2353">
              <w:rPr>
                <w:rFonts w:ascii="Arial" w:hAnsi="Arial" w:cs="Arial"/>
                <w:sz w:val="22"/>
                <w:szCs w:val="22"/>
                <w:lang w:val="en-CA"/>
              </w:rPr>
              <w:t xml:space="preserve">Students/faculty arrive in the incumbent’s office with a wide range of questions and very little knowledge of college practices, procedures or policies.  The incumbent provides detailed, step-by-step actions to be taken to achieve their desired outcome.  </w:t>
            </w:r>
          </w:p>
          <w:p w14:paraId="329405E1" w14:textId="77777777" w:rsidR="00F00A97"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p>
        </w:tc>
      </w:tr>
      <w:tr w:rsidR="00FD1EE3" w:rsidRPr="00BA2353" w14:paraId="3A3B929D" w14:textId="77777777">
        <w:trPr>
          <w:cantSplit/>
        </w:trPr>
        <w:tc>
          <w:tcPr>
            <w:tcW w:w="990" w:type="dxa"/>
          </w:tcPr>
          <w:p w14:paraId="1C9983A8" w14:textId="7FCA2B97" w:rsidR="00FD1EE3" w:rsidRPr="00BA2353" w:rsidRDefault="0007152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sidRPr="00BA2353">
              <w:rPr>
                <w:rFonts w:ascii="Arial" w:hAnsi="Arial" w:cs="Arial"/>
                <w:sz w:val="22"/>
                <w:szCs w:val="22"/>
                <w:lang w:val="en-CA"/>
              </w:rPr>
              <w:t>□</w:t>
            </w:r>
          </w:p>
        </w:tc>
        <w:tc>
          <w:tcPr>
            <w:tcW w:w="1080" w:type="dxa"/>
          </w:tcPr>
          <w:p w14:paraId="485C89CA" w14:textId="413449B4" w:rsidR="00FD1EE3" w:rsidRPr="00BA2353" w:rsidRDefault="0007152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Pr>
                <w:rFonts w:ascii="Arial" w:hAnsi="Arial" w:cs="Arial"/>
                <w:sz w:val="22"/>
                <w:szCs w:val="22"/>
                <w:lang w:val="en-CA"/>
              </w:rPr>
              <w:t>X</w:t>
            </w:r>
          </w:p>
        </w:tc>
        <w:tc>
          <w:tcPr>
            <w:tcW w:w="3510" w:type="dxa"/>
            <w:tcBorders>
              <w:right w:val="dashed" w:sz="8" w:space="0" w:color="000000"/>
            </w:tcBorders>
          </w:tcPr>
          <w:p w14:paraId="211EE858"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rPr>
                <w:rFonts w:ascii="Arial" w:hAnsi="Arial" w:cs="Arial"/>
                <w:sz w:val="22"/>
                <w:szCs w:val="22"/>
                <w:lang w:val="en-CA"/>
              </w:rPr>
            </w:pPr>
            <w:r w:rsidRPr="00BA2353">
              <w:rPr>
                <w:rFonts w:ascii="Arial" w:hAnsi="Arial" w:cs="Arial"/>
                <w:sz w:val="22"/>
                <w:szCs w:val="22"/>
                <w:lang w:val="en-CA"/>
              </w:rPr>
              <w:t>The incumbent recommends a course of action or makes decisions so that others can perform their day-to-day activities</w:t>
            </w:r>
          </w:p>
        </w:tc>
        <w:tc>
          <w:tcPr>
            <w:tcW w:w="3780" w:type="dxa"/>
            <w:tcBorders>
              <w:top w:val="dashed" w:sz="8" w:space="0" w:color="000000"/>
              <w:left w:val="dashed" w:sz="8" w:space="0" w:color="000000"/>
              <w:bottom w:val="dashed" w:sz="8" w:space="0" w:color="000000"/>
              <w:right w:val="dashed" w:sz="8" w:space="0" w:color="000000"/>
            </w:tcBorders>
          </w:tcPr>
          <w:p w14:paraId="39C44944" w14:textId="77777777" w:rsidR="00FD1EE3" w:rsidRPr="00BA2353" w:rsidRDefault="005E043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T</w:t>
            </w:r>
            <w:r w:rsidR="00A445C4" w:rsidRPr="00BA2353">
              <w:rPr>
                <w:rFonts w:ascii="Arial" w:hAnsi="Arial" w:cs="Arial"/>
                <w:sz w:val="22"/>
                <w:szCs w:val="22"/>
                <w:lang w:val="en-CA"/>
              </w:rPr>
              <w:t>he incumbent has an overall view of host agency relationships and student issues.  On occasions when issues are identified, the incumbent resolves or makes recommendations to preceptors, faculty and students to support student progress and maintain the agency relationship.</w:t>
            </w:r>
          </w:p>
        </w:tc>
      </w:tr>
      <w:tr w:rsidR="00FD1EE3" w:rsidRPr="00BA2353" w14:paraId="77C4AF50" w14:textId="77777777">
        <w:trPr>
          <w:cantSplit/>
        </w:trPr>
        <w:tc>
          <w:tcPr>
            <w:tcW w:w="990" w:type="dxa"/>
          </w:tcPr>
          <w:p w14:paraId="1A7473DE" w14:textId="77777777" w:rsidR="00FD1EE3"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sidRPr="00BA2353">
              <w:rPr>
                <w:rFonts w:ascii="Arial" w:hAnsi="Arial" w:cs="Arial"/>
                <w:sz w:val="22"/>
                <w:szCs w:val="22"/>
                <w:lang w:val="en-CA"/>
              </w:rPr>
              <w:t>□</w:t>
            </w:r>
          </w:p>
        </w:tc>
        <w:tc>
          <w:tcPr>
            <w:tcW w:w="1080" w:type="dxa"/>
          </w:tcPr>
          <w:p w14:paraId="008DD588"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sidRPr="00BA2353">
              <w:rPr>
                <w:rFonts w:ascii="Arial" w:hAnsi="Arial" w:cs="Arial"/>
                <w:sz w:val="22"/>
                <w:szCs w:val="22"/>
                <w:lang w:val="en-CA"/>
              </w:rPr>
              <w:t>□</w:t>
            </w:r>
          </w:p>
        </w:tc>
        <w:tc>
          <w:tcPr>
            <w:tcW w:w="3510" w:type="dxa"/>
            <w:tcBorders>
              <w:right w:val="dashed" w:sz="8" w:space="0" w:color="000000"/>
            </w:tcBorders>
          </w:tcPr>
          <w:p w14:paraId="5C4579A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The incumbent is an active participant and has ongoing involvement in the progress of others with whom he/she has the responsibility to demonstrate correct processes/procedures or provide direction.</w:t>
            </w:r>
          </w:p>
        </w:tc>
        <w:tc>
          <w:tcPr>
            <w:tcW w:w="3780" w:type="dxa"/>
            <w:tcBorders>
              <w:top w:val="dashed" w:sz="8" w:space="0" w:color="000000"/>
              <w:left w:val="dashed" w:sz="8" w:space="0" w:color="000000"/>
              <w:bottom w:val="dashed" w:sz="8" w:space="0" w:color="000000"/>
              <w:right w:val="dashed" w:sz="8" w:space="0" w:color="000000"/>
            </w:tcBorders>
          </w:tcPr>
          <w:p w14:paraId="7057EA4E"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p>
        </w:tc>
      </w:tr>
      <w:tr w:rsidR="00FD1EE3" w:rsidRPr="00BA2353" w14:paraId="6F8369BA" w14:textId="77777777">
        <w:trPr>
          <w:cantSplit/>
        </w:trPr>
        <w:tc>
          <w:tcPr>
            <w:tcW w:w="990" w:type="dxa"/>
          </w:tcPr>
          <w:p w14:paraId="4F868F5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sidRPr="00BA2353">
              <w:rPr>
                <w:rFonts w:ascii="Arial" w:hAnsi="Arial" w:cs="Arial"/>
                <w:sz w:val="22"/>
                <w:szCs w:val="22"/>
                <w:lang w:val="en-CA"/>
              </w:rPr>
              <w:t>□</w:t>
            </w:r>
          </w:p>
        </w:tc>
        <w:tc>
          <w:tcPr>
            <w:tcW w:w="1080" w:type="dxa"/>
          </w:tcPr>
          <w:p w14:paraId="7836D40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jc w:val="center"/>
              <w:rPr>
                <w:rFonts w:ascii="Arial" w:hAnsi="Arial" w:cs="Arial"/>
                <w:sz w:val="22"/>
                <w:szCs w:val="22"/>
                <w:lang w:val="en-CA"/>
              </w:rPr>
            </w:pPr>
            <w:r w:rsidRPr="00BA2353">
              <w:rPr>
                <w:rFonts w:ascii="Arial" w:hAnsi="Arial" w:cs="Arial"/>
                <w:sz w:val="22"/>
                <w:szCs w:val="22"/>
                <w:lang w:val="en-CA"/>
              </w:rPr>
              <w:t>□</w:t>
            </w:r>
          </w:p>
        </w:tc>
        <w:tc>
          <w:tcPr>
            <w:tcW w:w="3510" w:type="dxa"/>
            <w:tcBorders>
              <w:right w:val="dashed" w:sz="8" w:space="0" w:color="000000"/>
            </w:tcBorders>
          </w:tcPr>
          <w:p w14:paraId="6A6FEF7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r w:rsidRPr="00BA2353">
              <w:rPr>
                <w:rFonts w:ascii="Arial" w:hAnsi="Arial" w:cs="Arial"/>
                <w:sz w:val="22"/>
                <w:szCs w:val="22"/>
                <w:lang w:val="en-CA"/>
              </w:rPr>
              <w:t>The incumbent is responsible for allocating tasks to others and recommending a course of action or making necessary decisions to ensure the tasks are completed.</w:t>
            </w:r>
          </w:p>
        </w:tc>
        <w:tc>
          <w:tcPr>
            <w:tcW w:w="3780" w:type="dxa"/>
            <w:tcBorders>
              <w:top w:val="dashed" w:sz="8" w:space="0" w:color="000000"/>
              <w:left w:val="dashed" w:sz="8" w:space="0" w:color="000000"/>
              <w:bottom w:val="dashed" w:sz="8" w:space="0" w:color="000000"/>
              <w:right w:val="dashed" w:sz="8" w:space="0" w:color="000000"/>
            </w:tcBorders>
          </w:tcPr>
          <w:p w14:paraId="6341D48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rPr>
                <w:rFonts w:ascii="Arial" w:hAnsi="Arial" w:cs="Arial"/>
                <w:sz w:val="22"/>
                <w:szCs w:val="22"/>
                <w:lang w:val="en-CA"/>
              </w:rPr>
            </w:pPr>
          </w:p>
        </w:tc>
      </w:tr>
    </w:tbl>
    <w:p w14:paraId="1F7BFC3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sz w:val="22"/>
          <w:szCs w:val="22"/>
          <w:lang w:val="en-CA"/>
        </w:rPr>
      </w:pPr>
      <w:r w:rsidRPr="00BA2353">
        <w:rPr>
          <w:rFonts w:ascii="Arial" w:hAnsi="Arial" w:cs="Arial"/>
          <w:sz w:val="22"/>
          <w:szCs w:val="22"/>
          <w:lang w:val="en-CA"/>
        </w:rPr>
        <w:br w:type="page"/>
      </w:r>
      <w:r w:rsidRPr="00BA2353">
        <w:rPr>
          <w:rFonts w:ascii="Arial" w:hAnsi="Arial" w:cs="Arial"/>
          <w:b/>
          <w:sz w:val="22"/>
          <w:szCs w:val="22"/>
          <w:lang w:val="en-CA"/>
        </w:rPr>
        <w:t>6.</w:t>
      </w:r>
      <w:r w:rsidRPr="00BA2353">
        <w:rPr>
          <w:rFonts w:ascii="Arial" w:hAnsi="Arial" w:cs="Arial"/>
          <w:b/>
          <w:sz w:val="22"/>
          <w:szCs w:val="22"/>
          <w:lang w:val="en-CA"/>
        </w:rPr>
        <w:tab/>
        <w:t>Independence of Action</w:t>
      </w:r>
    </w:p>
    <w:p w14:paraId="7288406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701C32A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Please illustrate the type of independence or autonomy exercised in the position.  Consideration is to be given to the degree of freedom and constraints that define the parameters in which the incumbent works.</w:t>
      </w:r>
    </w:p>
    <w:p w14:paraId="04D0B63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rsidRPr="00BA2353" w14:paraId="645BB436" w14:textId="77777777">
        <w:trPr>
          <w:cantSplit/>
        </w:trPr>
        <w:tc>
          <w:tcPr>
            <w:tcW w:w="9360" w:type="dxa"/>
            <w:gridSpan w:val="2"/>
            <w:tcBorders>
              <w:top w:val="dashed" w:sz="7" w:space="0" w:color="000000"/>
              <w:left w:val="dashed" w:sz="7" w:space="0" w:color="000000"/>
              <w:bottom w:val="dashed" w:sz="7" w:space="0" w:color="000000"/>
            </w:tcBorders>
          </w:tcPr>
          <w:p w14:paraId="55EC468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What are the instructions that are typically required or provided at the beginning of a work assignment?</w:t>
            </w:r>
          </w:p>
        </w:tc>
      </w:tr>
      <w:tr w:rsidR="00FD1EE3" w:rsidRPr="00BA2353" w14:paraId="7A390449"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2D1D7AC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Regular and Recurring</w:t>
            </w:r>
          </w:p>
        </w:tc>
        <w:tc>
          <w:tcPr>
            <w:tcW w:w="4680" w:type="dxa"/>
          </w:tcPr>
          <w:p w14:paraId="5EFBBAC5"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Occasional (if none, please strike out this section)</w:t>
            </w:r>
          </w:p>
        </w:tc>
      </w:tr>
      <w:tr w:rsidR="00FD1EE3" w:rsidRPr="00BA2353" w14:paraId="2B9D5331"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08AC1C21" w14:textId="77777777" w:rsidR="002D5B6A" w:rsidRPr="00BA2353" w:rsidRDefault="001656CB"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678" w:hanging="678"/>
              <w:jc w:val="both"/>
              <w:rPr>
                <w:rFonts w:ascii="Arial" w:hAnsi="Arial" w:cs="Arial"/>
                <w:spacing w:val="-2"/>
                <w:sz w:val="22"/>
                <w:szCs w:val="22"/>
              </w:rPr>
            </w:pPr>
            <w:r w:rsidRPr="00BA2353">
              <w:rPr>
                <w:rFonts w:ascii="Arial" w:hAnsi="Arial" w:cs="Arial"/>
                <w:spacing w:val="-2"/>
                <w:sz w:val="22"/>
                <w:szCs w:val="22"/>
              </w:rPr>
              <w:t>The Applied Projects and Field Placement</w:t>
            </w:r>
          </w:p>
          <w:p w14:paraId="4DBFE58B" w14:textId="3D8C1D6A" w:rsidR="002D5B6A" w:rsidRPr="00BA2353" w:rsidRDefault="009D1AE3"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678" w:hanging="678"/>
              <w:jc w:val="both"/>
              <w:rPr>
                <w:rFonts w:ascii="Arial" w:hAnsi="Arial" w:cs="Arial"/>
                <w:spacing w:val="-2"/>
                <w:sz w:val="22"/>
                <w:szCs w:val="22"/>
              </w:rPr>
            </w:pPr>
            <w:r w:rsidRPr="00BA2353">
              <w:rPr>
                <w:rFonts w:ascii="Arial" w:hAnsi="Arial" w:cs="Arial"/>
                <w:spacing w:val="-2"/>
                <w:sz w:val="22"/>
                <w:szCs w:val="22"/>
              </w:rPr>
              <w:t xml:space="preserve">Liaison </w:t>
            </w:r>
            <w:r w:rsidR="001656CB" w:rsidRPr="00BA2353">
              <w:rPr>
                <w:rFonts w:ascii="Arial" w:hAnsi="Arial" w:cs="Arial"/>
                <w:spacing w:val="-2"/>
                <w:sz w:val="22"/>
                <w:szCs w:val="22"/>
              </w:rPr>
              <w:t>will collaborate closely with</w:t>
            </w:r>
          </w:p>
          <w:p w14:paraId="55D5F13E" w14:textId="77777777" w:rsidR="002D5B6A" w:rsidRPr="00BA2353" w:rsidRDefault="001656CB"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678" w:hanging="678"/>
              <w:jc w:val="both"/>
              <w:rPr>
                <w:rFonts w:ascii="Arial" w:hAnsi="Arial" w:cs="Arial"/>
                <w:spacing w:val="-2"/>
                <w:sz w:val="22"/>
                <w:szCs w:val="22"/>
              </w:rPr>
            </w:pPr>
            <w:r w:rsidRPr="00BA2353">
              <w:rPr>
                <w:rFonts w:ascii="Arial" w:hAnsi="Arial" w:cs="Arial"/>
                <w:spacing w:val="-2"/>
                <w:sz w:val="22"/>
                <w:szCs w:val="22"/>
              </w:rPr>
              <w:t>faculty from each program area. Written o</w:t>
            </w:r>
            <w:r w:rsidR="00A445C4" w:rsidRPr="00BA2353">
              <w:rPr>
                <w:rFonts w:ascii="Arial" w:hAnsi="Arial" w:cs="Arial"/>
                <w:spacing w:val="-2"/>
                <w:sz w:val="22"/>
                <w:szCs w:val="22"/>
              </w:rPr>
              <w:t>r</w:t>
            </w:r>
          </w:p>
          <w:p w14:paraId="0B94B902" w14:textId="77777777" w:rsidR="002D5B6A" w:rsidRPr="00BA2353" w:rsidRDefault="001656CB"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678" w:hanging="678"/>
              <w:jc w:val="both"/>
              <w:rPr>
                <w:rFonts w:ascii="Arial" w:hAnsi="Arial" w:cs="Arial"/>
                <w:spacing w:val="-2"/>
                <w:sz w:val="22"/>
                <w:szCs w:val="22"/>
              </w:rPr>
            </w:pPr>
            <w:r w:rsidRPr="00BA2353">
              <w:rPr>
                <w:rFonts w:ascii="Arial" w:hAnsi="Arial" w:cs="Arial"/>
                <w:spacing w:val="-2"/>
                <w:sz w:val="22"/>
                <w:szCs w:val="22"/>
              </w:rPr>
              <w:t xml:space="preserve"> electronic information about the course, the</w:t>
            </w:r>
          </w:p>
          <w:p w14:paraId="638A4144" w14:textId="77777777" w:rsidR="002D5B6A" w:rsidRPr="00BA2353" w:rsidRDefault="001656CB"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678" w:hanging="678"/>
              <w:jc w:val="both"/>
              <w:rPr>
                <w:rFonts w:ascii="Arial" w:hAnsi="Arial" w:cs="Arial"/>
                <w:spacing w:val="-2"/>
                <w:sz w:val="22"/>
                <w:szCs w:val="22"/>
              </w:rPr>
            </w:pPr>
            <w:r w:rsidRPr="00BA2353">
              <w:rPr>
                <w:rFonts w:ascii="Arial" w:hAnsi="Arial" w:cs="Arial"/>
                <w:spacing w:val="-2"/>
                <w:sz w:val="22"/>
                <w:szCs w:val="22"/>
              </w:rPr>
              <w:t>nature of their applied projects, key deadlines</w:t>
            </w:r>
          </w:p>
          <w:p w14:paraId="49F6A8BE" w14:textId="77777777" w:rsidR="002D5B6A" w:rsidRPr="00BA2353" w:rsidRDefault="001656CB"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678" w:hanging="678"/>
              <w:jc w:val="both"/>
              <w:rPr>
                <w:rFonts w:ascii="Arial" w:hAnsi="Arial" w:cs="Arial"/>
                <w:spacing w:val="-2"/>
                <w:sz w:val="22"/>
                <w:szCs w:val="22"/>
              </w:rPr>
            </w:pPr>
            <w:r w:rsidRPr="00BA2353">
              <w:rPr>
                <w:rFonts w:ascii="Arial" w:hAnsi="Arial" w:cs="Arial"/>
                <w:spacing w:val="-2"/>
                <w:sz w:val="22"/>
                <w:szCs w:val="22"/>
              </w:rPr>
              <w:t>and deliverables, past practices and industry</w:t>
            </w:r>
          </w:p>
          <w:p w14:paraId="16B44F1A" w14:textId="77777777" w:rsidR="002D5B6A" w:rsidRPr="00BA2353" w:rsidRDefault="001656CB"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678" w:hanging="678"/>
              <w:jc w:val="both"/>
              <w:rPr>
                <w:rFonts w:ascii="Arial" w:hAnsi="Arial" w:cs="Arial"/>
                <w:spacing w:val="-2"/>
                <w:sz w:val="22"/>
                <w:szCs w:val="22"/>
              </w:rPr>
            </w:pPr>
            <w:r w:rsidRPr="00BA2353">
              <w:rPr>
                <w:rFonts w:ascii="Arial" w:hAnsi="Arial" w:cs="Arial"/>
                <w:spacing w:val="-2"/>
                <w:sz w:val="22"/>
                <w:szCs w:val="22"/>
              </w:rPr>
              <w:t>partners will be communicated on an ongoing</w:t>
            </w:r>
          </w:p>
          <w:p w14:paraId="1E4B5643" w14:textId="77777777" w:rsidR="00F00A97" w:rsidRPr="00BA2353" w:rsidRDefault="001656CB"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678" w:hanging="678"/>
              <w:jc w:val="both"/>
              <w:rPr>
                <w:rFonts w:ascii="Arial" w:hAnsi="Arial" w:cs="Arial"/>
                <w:spacing w:val="-2"/>
                <w:sz w:val="22"/>
                <w:szCs w:val="22"/>
              </w:rPr>
            </w:pPr>
            <w:r w:rsidRPr="00BA2353">
              <w:rPr>
                <w:rFonts w:ascii="Arial" w:hAnsi="Arial" w:cs="Arial"/>
                <w:spacing w:val="-2"/>
                <w:sz w:val="22"/>
                <w:szCs w:val="22"/>
              </w:rPr>
              <w:t>basis.</w:t>
            </w:r>
          </w:p>
        </w:tc>
        <w:tc>
          <w:tcPr>
            <w:tcW w:w="4680" w:type="dxa"/>
          </w:tcPr>
          <w:p w14:paraId="4B391C8F"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rPr>
            </w:pPr>
            <w:r w:rsidRPr="00BA2353">
              <w:rPr>
                <w:rFonts w:ascii="Arial" w:hAnsi="Arial" w:cs="Arial"/>
                <w:sz w:val="22"/>
                <w:szCs w:val="22"/>
              </w:rPr>
              <w:t>S</w:t>
            </w:r>
            <w:r w:rsidRPr="00BA2353">
              <w:rPr>
                <w:rFonts w:ascii="Arial" w:hAnsi="Arial" w:cs="Arial"/>
                <w:spacing w:val="-2"/>
                <w:sz w:val="22"/>
                <w:szCs w:val="22"/>
              </w:rPr>
              <w:t xml:space="preserve">pecial projects are outlined generally by the Supervisor. </w:t>
            </w:r>
          </w:p>
          <w:p w14:paraId="69097A1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p>
        </w:tc>
      </w:tr>
    </w:tbl>
    <w:p w14:paraId="4D8D574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rsidRPr="00BA2353" w14:paraId="29A8C79C" w14:textId="77777777">
        <w:trPr>
          <w:cantSplit/>
        </w:trPr>
        <w:tc>
          <w:tcPr>
            <w:tcW w:w="9360" w:type="dxa"/>
            <w:gridSpan w:val="2"/>
            <w:tcBorders>
              <w:top w:val="dashed" w:sz="7" w:space="0" w:color="000000"/>
              <w:left w:val="dashed" w:sz="7" w:space="0" w:color="000000"/>
              <w:bottom w:val="dashed" w:sz="7" w:space="0" w:color="000000"/>
            </w:tcBorders>
          </w:tcPr>
          <w:p w14:paraId="425A9F9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What rules, procedures, past practices or guidelines are available to guide the incumbent?</w:t>
            </w:r>
          </w:p>
        </w:tc>
      </w:tr>
      <w:tr w:rsidR="00FD1EE3" w:rsidRPr="00BA2353" w14:paraId="4296C084"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4AFE732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Regular and Recurring</w:t>
            </w:r>
          </w:p>
        </w:tc>
        <w:tc>
          <w:tcPr>
            <w:tcW w:w="4680" w:type="dxa"/>
          </w:tcPr>
          <w:p w14:paraId="1E9483F3"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Occasional (if none, please strike out this section)</w:t>
            </w:r>
          </w:p>
        </w:tc>
      </w:tr>
      <w:tr w:rsidR="00FD1EE3" w:rsidRPr="00BA2353" w14:paraId="2018769E"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2C646D7C" w14:textId="77777777" w:rsidR="002D5B6A" w:rsidRPr="00BA2353" w:rsidRDefault="002D5B6A" w:rsidP="00BA235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Arial" w:hAnsi="Arial" w:cs="Arial"/>
                <w:sz w:val="22"/>
                <w:szCs w:val="22"/>
              </w:rPr>
            </w:pPr>
            <w:r w:rsidRPr="00BA2353">
              <w:rPr>
                <w:rFonts w:ascii="Arial" w:hAnsi="Arial" w:cs="Arial"/>
                <w:sz w:val="22"/>
                <w:szCs w:val="22"/>
              </w:rPr>
              <w:t>Course outlines, syllabi, lesson plans, etc.</w:t>
            </w:r>
          </w:p>
          <w:p w14:paraId="23C8E63F" w14:textId="77777777" w:rsidR="002D5B6A" w:rsidRPr="00BA2353" w:rsidRDefault="002D5B6A" w:rsidP="00BA235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Arial" w:hAnsi="Arial" w:cs="Arial"/>
                <w:sz w:val="22"/>
                <w:szCs w:val="22"/>
              </w:rPr>
            </w:pPr>
            <w:r w:rsidRPr="00BA2353">
              <w:rPr>
                <w:rFonts w:ascii="Arial" w:hAnsi="Arial" w:cs="Arial"/>
                <w:sz w:val="22"/>
                <w:szCs w:val="22"/>
              </w:rPr>
              <w:t>Previously completed applied project binders/reports/charters, etc.</w:t>
            </w:r>
          </w:p>
          <w:p w14:paraId="6D35BB34" w14:textId="77777777" w:rsidR="002D5B6A" w:rsidRPr="00BA2353" w:rsidRDefault="002D5B6A" w:rsidP="00BA235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Arial" w:hAnsi="Arial" w:cs="Arial"/>
                <w:sz w:val="22"/>
                <w:szCs w:val="22"/>
              </w:rPr>
            </w:pPr>
            <w:r w:rsidRPr="00BA2353">
              <w:rPr>
                <w:rFonts w:ascii="Arial" w:hAnsi="Arial" w:cs="Arial"/>
                <w:sz w:val="22"/>
                <w:szCs w:val="22"/>
              </w:rPr>
              <w:t>Faculty guidance and support</w:t>
            </w:r>
          </w:p>
          <w:p w14:paraId="415B9C32" w14:textId="77777777" w:rsidR="00A445C4" w:rsidRPr="00BA2353" w:rsidRDefault="00A445C4" w:rsidP="00A445C4">
            <w:pPr>
              <w:rPr>
                <w:rFonts w:ascii="Arial" w:hAnsi="Arial" w:cs="Arial"/>
                <w:sz w:val="22"/>
                <w:szCs w:val="22"/>
              </w:rPr>
            </w:pPr>
            <w:r w:rsidRPr="00BA2353">
              <w:rPr>
                <w:rFonts w:ascii="Arial" w:hAnsi="Arial" w:cs="Arial"/>
                <w:sz w:val="22"/>
                <w:szCs w:val="22"/>
              </w:rPr>
              <w:t>College Policies &amp; Procedures</w:t>
            </w:r>
          </w:p>
          <w:p w14:paraId="72840FFD" w14:textId="77777777" w:rsidR="00A445C4" w:rsidRPr="00BA2353" w:rsidRDefault="00A445C4" w:rsidP="00A445C4">
            <w:pPr>
              <w:rPr>
                <w:rFonts w:ascii="Arial" w:hAnsi="Arial" w:cs="Arial"/>
                <w:sz w:val="22"/>
                <w:szCs w:val="22"/>
              </w:rPr>
            </w:pPr>
            <w:r w:rsidRPr="00BA2353">
              <w:rPr>
                <w:rFonts w:ascii="Arial" w:hAnsi="Arial" w:cs="Arial"/>
                <w:sz w:val="22"/>
                <w:szCs w:val="22"/>
              </w:rPr>
              <w:t>Applied Learning Frameworks</w:t>
            </w:r>
          </w:p>
          <w:p w14:paraId="4F665758" w14:textId="77777777" w:rsidR="00A445C4" w:rsidRPr="00BA2353" w:rsidRDefault="00A445C4" w:rsidP="00A445C4">
            <w:pPr>
              <w:rPr>
                <w:rFonts w:ascii="Arial" w:hAnsi="Arial" w:cs="Arial"/>
                <w:sz w:val="22"/>
                <w:szCs w:val="22"/>
              </w:rPr>
            </w:pPr>
            <w:r w:rsidRPr="00BA2353">
              <w:rPr>
                <w:rFonts w:ascii="Arial" w:hAnsi="Arial" w:cs="Arial"/>
                <w:sz w:val="22"/>
                <w:szCs w:val="22"/>
              </w:rPr>
              <w:t>School Operational guidelines, policies and procedures</w:t>
            </w:r>
          </w:p>
          <w:p w14:paraId="24319D51" w14:textId="77777777" w:rsidR="00A445C4" w:rsidRPr="00BA2353" w:rsidRDefault="00A445C4" w:rsidP="00A445C4">
            <w:pPr>
              <w:rPr>
                <w:rFonts w:ascii="Arial" w:hAnsi="Arial" w:cs="Arial"/>
                <w:sz w:val="22"/>
                <w:szCs w:val="22"/>
              </w:rPr>
            </w:pPr>
            <w:r w:rsidRPr="00BA2353">
              <w:rPr>
                <w:rFonts w:ascii="Arial" w:hAnsi="Arial" w:cs="Arial"/>
                <w:sz w:val="22"/>
                <w:szCs w:val="22"/>
              </w:rPr>
              <w:t xml:space="preserve">Annual Planning Cycle </w:t>
            </w:r>
          </w:p>
          <w:p w14:paraId="1E6CF7CE" w14:textId="77777777" w:rsidR="00A445C4" w:rsidRPr="00BA2353" w:rsidRDefault="00A445C4" w:rsidP="00A445C4">
            <w:pPr>
              <w:rPr>
                <w:rFonts w:ascii="Arial" w:hAnsi="Arial" w:cs="Arial"/>
                <w:sz w:val="22"/>
                <w:szCs w:val="22"/>
              </w:rPr>
            </w:pPr>
            <w:r w:rsidRPr="00BA2353">
              <w:rPr>
                <w:rFonts w:ascii="Arial" w:hAnsi="Arial" w:cs="Arial"/>
                <w:sz w:val="22"/>
                <w:szCs w:val="22"/>
              </w:rPr>
              <w:t>Budget Principles and Accounting Procedures</w:t>
            </w:r>
          </w:p>
          <w:p w14:paraId="556B6955" w14:textId="77777777" w:rsidR="00A445C4" w:rsidRPr="00BA2353" w:rsidRDefault="00A445C4" w:rsidP="00A445C4">
            <w:pPr>
              <w:rPr>
                <w:rFonts w:ascii="Arial" w:hAnsi="Arial" w:cs="Arial"/>
                <w:sz w:val="22"/>
                <w:szCs w:val="22"/>
              </w:rPr>
            </w:pPr>
            <w:r w:rsidRPr="00BA2353">
              <w:rPr>
                <w:rFonts w:ascii="Arial" w:hAnsi="Arial" w:cs="Arial"/>
                <w:sz w:val="22"/>
                <w:szCs w:val="22"/>
              </w:rPr>
              <w:t>Academic Schedule</w:t>
            </w:r>
          </w:p>
          <w:p w14:paraId="14B4D75F" w14:textId="77777777" w:rsidR="00A445C4" w:rsidRPr="00BA2353" w:rsidRDefault="00A445C4" w:rsidP="00A445C4">
            <w:pPr>
              <w:rPr>
                <w:rFonts w:ascii="Arial" w:hAnsi="Arial" w:cs="Arial"/>
                <w:sz w:val="22"/>
                <w:szCs w:val="22"/>
              </w:rPr>
            </w:pPr>
            <w:r w:rsidRPr="00BA2353">
              <w:rPr>
                <w:rFonts w:ascii="Arial" w:hAnsi="Arial" w:cs="Arial"/>
                <w:sz w:val="22"/>
                <w:szCs w:val="22"/>
              </w:rPr>
              <w:t>College Calendar</w:t>
            </w:r>
          </w:p>
          <w:p w14:paraId="78B703CB" w14:textId="77777777" w:rsidR="00501842" w:rsidRPr="00BA2353" w:rsidRDefault="00501842">
            <w:pPr>
              <w:rPr>
                <w:rFonts w:ascii="Arial" w:hAnsi="Arial" w:cs="Arial"/>
                <w:sz w:val="22"/>
                <w:szCs w:val="22"/>
              </w:rPr>
            </w:pPr>
          </w:p>
          <w:p w14:paraId="20196A00" w14:textId="77777777" w:rsidR="00501842" w:rsidRPr="00BA2353" w:rsidRDefault="00501842">
            <w:pPr>
              <w:rPr>
                <w:rFonts w:ascii="Arial" w:hAnsi="Arial" w:cs="Arial"/>
                <w:sz w:val="22"/>
                <w:szCs w:val="22"/>
              </w:rPr>
            </w:pPr>
          </w:p>
          <w:p w14:paraId="0A04412B" w14:textId="77777777" w:rsidR="00F00A97" w:rsidRPr="00BA2353" w:rsidRDefault="00F00A97">
            <w:pPr>
              <w:rPr>
                <w:rFonts w:ascii="Arial" w:hAnsi="Arial" w:cs="Arial"/>
                <w:sz w:val="22"/>
                <w:szCs w:val="22"/>
              </w:rPr>
            </w:pPr>
          </w:p>
        </w:tc>
        <w:tc>
          <w:tcPr>
            <w:tcW w:w="4680" w:type="dxa"/>
          </w:tcPr>
          <w:p w14:paraId="6044C6D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p>
          <w:p w14:paraId="498C229B" w14:textId="77777777" w:rsidR="00F00A97"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p>
        </w:tc>
      </w:tr>
    </w:tbl>
    <w:p w14:paraId="7CCFE34E"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30F52951"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483EC352"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2AD7F1CA"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3963936C"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3C1B6330"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01B8F0D3"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2EFB6D99"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7EA86118"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1CA1D6BF"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07B82F23"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3FF50BB6" w14:textId="77777777" w:rsidR="00D9429C" w:rsidRPr="00BA2353"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rsidRPr="00BA2353" w14:paraId="75965908" w14:textId="77777777">
        <w:trPr>
          <w:cantSplit/>
        </w:trPr>
        <w:tc>
          <w:tcPr>
            <w:tcW w:w="9360" w:type="dxa"/>
            <w:gridSpan w:val="2"/>
            <w:tcBorders>
              <w:top w:val="dashed" w:sz="7" w:space="0" w:color="000000"/>
              <w:left w:val="dashed" w:sz="7" w:space="0" w:color="000000"/>
              <w:bottom w:val="dashed" w:sz="7" w:space="0" w:color="000000"/>
            </w:tcBorders>
          </w:tcPr>
          <w:p w14:paraId="4E5031E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How is work reviewed or verified (</w:t>
            </w:r>
            <w:proofErr w:type="spellStart"/>
            <w:r w:rsidRPr="00BA2353">
              <w:rPr>
                <w:rFonts w:ascii="Arial" w:hAnsi="Arial" w:cs="Arial"/>
                <w:sz w:val="22"/>
                <w:szCs w:val="22"/>
                <w:lang w:val="en-CA"/>
              </w:rPr>
              <w:t>eg.</w:t>
            </w:r>
            <w:proofErr w:type="spellEnd"/>
            <w:r w:rsidRPr="00BA2353">
              <w:rPr>
                <w:rFonts w:ascii="Arial" w:hAnsi="Arial" w:cs="Arial"/>
                <w:sz w:val="22"/>
                <w:szCs w:val="22"/>
                <w:lang w:val="en-CA"/>
              </w:rPr>
              <w:t xml:space="preserve"> Feedback from others, work processes, Supervisor)?</w:t>
            </w:r>
          </w:p>
        </w:tc>
      </w:tr>
      <w:tr w:rsidR="00FD1EE3" w:rsidRPr="00BA2353" w14:paraId="0BED857D"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23E26F0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Regular and Recurring</w:t>
            </w:r>
          </w:p>
        </w:tc>
        <w:tc>
          <w:tcPr>
            <w:tcW w:w="4680" w:type="dxa"/>
          </w:tcPr>
          <w:p w14:paraId="40C9772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Occasional (if none, please strike out this section)</w:t>
            </w:r>
          </w:p>
        </w:tc>
      </w:tr>
      <w:tr w:rsidR="00FD1EE3" w:rsidRPr="00BA2353" w14:paraId="586F37EA"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3226D039" w14:textId="77777777" w:rsidR="00A445C4" w:rsidRPr="00BA2353" w:rsidRDefault="00A445C4"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20"/>
              <w:jc w:val="both"/>
              <w:rPr>
                <w:rFonts w:ascii="Arial" w:hAnsi="Arial" w:cs="Arial"/>
                <w:spacing w:val="-2"/>
                <w:sz w:val="22"/>
                <w:szCs w:val="22"/>
                <w:highlight w:val="yellow"/>
              </w:rPr>
            </w:pPr>
          </w:p>
          <w:p w14:paraId="160EDCF2" w14:textId="77777777" w:rsidR="00A445C4" w:rsidRPr="00BA2353" w:rsidRDefault="00A445C4" w:rsidP="00A445C4">
            <w:pPr>
              <w:rPr>
                <w:rFonts w:ascii="Arial" w:hAnsi="Arial" w:cs="Arial"/>
                <w:sz w:val="22"/>
                <w:szCs w:val="22"/>
              </w:rPr>
            </w:pPr>
            <w:r w:rsidRPr="00BA2353">
              <w:rPr>
                <w:rFonts w:ascii="Arial" w:hAnsi="Arial" w:cs="Arial"/>
                <w:sz w:val="22"/>
                <w:szCs w:val="22"/>
              </w:rPr>
              <w:t xml:space="preserve">Much of the work of the incumbent is performed independently and is not checked on a regular basis.  A faculty member will be assigned in the preparatory phases of field placement to provide expertise and assistance as required  </w:t>
            </w:r>
          </w:p>
          <w:p w14:paraId="533EF945" w14:textId="77777777" w:rsidR="00A445C4" w:rsidRPr="00BA2353" w:rsidRDefault="00A445C4"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20"/>
              <w:jc w:val="both"/>
              <w:rPr>
                <w:rFonts w:ascii="Arial" w:hAnsi="Arial" w:cs="Arial"/>
                <w:spacing w:val="-2"/>
                <w:sz w:val="22"/>
                <w:szCs w:val="22"/>
                <w:highlight w:val="yellow"/>
              </w:rPr>
            </w:pPr>
          </w:p>
          <w:p w14:paraId="31ED9F3D" w14:textId="77777777" w:rsidR="00A445C4" w:rsidRPr="00BA2353" w:rsidRDefault="00A445C4"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20"/>
              <w:jc w:val="both"/>
              <w:rPr>
                <w:rFonts w:ascii="Arial" w:hAnsi="Arial" w:cs="Arial"/>
                <w:spacing w:val="-2"/>
                <w:sz w:val="22"/>
                <w:szCs w:val="22"/>
                <w:highlight w:val="yellow"/>
              </w:rPr>
            </w:pPr>
          </w:p>
          <w:p w14:paraId="0402B278" w14:textId="77777777" w:rsidR="00ED0183" w:rsidRPr="00BA2353" w:rsidRDefault="00ED0183" w:rsidP="00ED0183">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20"/>
              <w:jc w:val="both"/>
              <w:rPr>
                <w:rFonts w:ascii="Arial" w:hAnsi="Arial" w:cs="Arial"/>
                <w:spacing w:val="-2"/>
                <w:sz w:val="22"/>
                <w:szCs w:val="22"/>
              </w:rPr>
            </w:pPr>
            <w:r w:rsidRPr="00BA2353">
              <w:rPr>
                <w:rFonts w:ascii="Arial" w:hAnsi="Arial" w:cs="Arial"/>
                <w:spacing w:val="-2"/>
                <w:sz w:val="22"/>
                <w:szCs w:val="22"/>
              </w:rPr>
              <w:t>Work is reviewed by the Chair and Dean randomly throughout each semester of study. Work is reviewed through a combination of activities that include discussion, formal review and by exception.</w:t>
            </w:r>
          </w:p>
          <w:p w14:paraId="768547C2" w14:textId="77777777" w:rsidR="00501842" w:rsidRPr="00BA2353" w:rsidRDefault="00501842">
            <w:pPr>
              <w:rPr>
                <w:rFonts w:ascii="Arial" w:hAnsi="Arial" w:cs="Arial"/>
                <w:sz w:val="22"/>
                <w:szCs w:val="22"/>
              </w:rPr>
            </w:pPr>
          </w:p>
          <w:p w14:paraId="721ED715" w14:textId="77777777" w:rsidR="00F00A97" w:rsidRPr="00BA2353" w:rsidRDefault="00F00A97">
            <w:pPr>
              <w:rPr>
                <w:rFonts w:ascii="Arial" w:hAnsi="Arial" w:cs="Arial"/>
                <w:sz w:val="22"/>
                <w:szCs w:val="22"/>
              </w:rPr>
            </w:pPr>
          </w:p>
        </w:tc>
        <w:tc>
          <w:tcPr>
            <w:tcW w:w="4680" w:type="dxa"/>
          </w:tcPr>
          <w:p w14:paraId="242E395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p>
          <w:p w14:paraId="1C5A8A10" w14:textId="77777777" w:rsidR="00F00A97"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p>
        </w:tc>
      </w:tr>
    </w:tbl>
    <w:p w14:paraId="3DC0FD60" w14:textId="77777777" w:rsidR="00FD1EE3" w:rsidRPr="00BA2353" w:rsidRDefault="00FD1EE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p>
    <w:p w14:paraId="2FC51EE6" w14:textId="77777777" w:rsidR="00FD1EE3" w:rsidRPr="00BA2353" w:rsidRDefault="00FD1EE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r w:rsidRPr="00BA2353">
        <w:rPr>
          <w:rFonts w:ascii="Arial" w:hAnsi="Arial" w:cs="Arial"/>
          <w:b/>
          <w:sz w:val="22"/>
          <w:szCs w:val="22"/>
          <w:lang w:val="en-CA"/>
        </w:rPr>
        <w:br w:type="page"/>
      </w:r>
    </w:p>
    <w:p w14:paraId="383F1AEC" w14:textId="77777777" w:rsidR="00FD1EE3" w:rsidRPr="00BA2353" w:rsidRDefault="00FD1EE3" w:rsidP="0029089B">
      <w:pPr>
        <w:widowControl w:val="0"/>
        <w:numPr>
          <w:ilvl w:val="0"/>
          <w:numId w:val="4"/>
        </w:num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sz w:val="22"/>
          <w:szCs w:val="22"/>
          <w:lang w:val="en-CA"/>
        </w:rPr>
      </w:pPr>
      <w:r w:rsidRPr="00BA2353">
        <w:rPr>
          <w:rFonts w:ascii="Arial" w:hAnsi="Arial" w:cs="Arial"/>
          <w:b/>
          <w:sz w:val="22"/>
          <w:szCs w:val="22"/>
          <w:lang w:val="en-CA"/>
        </w:rPr>
        <w:t>Independence of Action</w:t>
      </w:r>
    </w:p>
    <w:p w14:paraId="67F8A08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rsidRPr="00BA2353" w14:paraId="51A82B85" w14:textId="77777777">
        <w:trPr>
          <w:cantSplit/>
        </w:trPr>
        <w:tc>
          <w:tcPr>
            <w:tcW w:w="9360" w:type="dxa"/>
            <w:gridSpan w:val="2"/>
          </w:tcPr>
          <w:p w14:paraId="48326DB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Describe the type of decisions the incumbent will make in consultation with someone else other than the Supervisor?</w:t>
            </w:r>
          </w:p>
        </w:tc>
      </w:tr>
      <w:tr w:rsidR="00FD1EE3" w:rsidRPr="00BA2353" w14:paraId="17AD466B"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3B9A7AF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306B191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Occasional (if none, please strike out this section)</w:t>
            </w:r>
          </w:p>
        </w:tc>
      </w:tr>
      <w:tr w:rsidR="00FD1EE3" w:rsidRPr="00BA2353" w14:paraId="514F8D27"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77C1B7C4"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 xml:space="preserve">Assigned Program faculty/coordinators will provide expertise and assistance with the selection of host sites, student matching, student information, host site information, etc.  </w:t>
            </w:r>
          </w:p>
          <w:p w14:paraId="5DB3D469"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 xml:space="preserve">Host sites – educational agreements; periodic procedural check-ins </w:t>
            </w:r>
          </w:p>
          <w:p w14:paraId="56E8A3DF" w14:textId="77777777" w:rsidR="00DB31B0" w:rsidRPr="00BA2353" w:rsidRDefault="00DB31B0"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p>
          <w:p w14:paraId="35E39926" w14:textId="77777777" w:rsidR="00DB31B0" w:rsidRPr="00BA2353" w:rsidRDefault="00DB31B0" w:rsidP="00DB31B0">
            <w:pPr>
              <w:widowControl w:val="0"/>
              <w:tabs>
                <w:tab w:val="left" w:pos="678"/>
                <w:tab w:val="num" w:pos="709"/>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rPr>
                <w:rFonts w:ascii="Arial" w:hAnsi="Arial" w:cs="Arial"/>
                <w:snapToGrid w:val="0"/>
                <w:spacing w:val="-2"/>
                <w:sz w:val="22"/>
                <w:szCs w:val="22"/>
              </w:rPr>
            </w:pPr>
            <w:r w:rsidRPr="00BA2353">
              <w:rPr>
                <w:rFonts w:ascii="Arial" w:hAnsi="Arial" w:cs="Arial"/>
                <w:snapToGrid w:val="0"/>
                <w:spacing w:val="-2"/>
                <w:sz w:val="22"/>
                <w:szCs w:val="22"/>
              </w:rPr>
              <w:t>The incumbent is responsible for responding to “requests for applied project or field placement information” in person, over email, by phone and by mail with potential clients.  Attitude, efficiency, and completeness of these communications play a significant role in client recruitment. Failure to respond appropriately can lead to reduced client partnerships and fewer applied projects for students.</w:t>
            </w:r>
          </w:p>
          <w:p w14:paraId="7777194C" w14:textId="77777777" w:rsidR="00DB31B0" w:rsidRPr="00BA2353" w:rsidRDefault="00DB31B0"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p>
          <w:p w14:paraId="2F12784A" w14:textId="77777777" w:rsidR="00501842" w:rsidRPr="00BA2353" w:rsidRDefault="00501842">
            <w:pPr>
              <w:rPr>
                <w:rFonts w:ascii="Arial" w:hAnsi="Arial" w:cs="Arial"/>
                <w:sz w:val="22"/>
                <w:szCs w:val="22"/>
                <w:lang w:val="en-CA"/>
              </w:rPr>
            </w:pPr>
          </w:p>
          <w:p w14:paraId="729D7623" w14:textId="77777777" w:rsidR="00501842" w:rsidRPr="00BA2353" w:rsidRDefault="00501842">
            <w:pPr>
              <w:rPr>
                <w:rFonts w:ascii="Arial" w:hAnsi="Arial" w:cs="Arial"/>
                <w:sz w:val="22"/>
                <w:szCs w:val="22"/>
                <w:lang w:val="en-CA"/>
              </w:rPr>
            </w:pPr>
          </w:p>
          <w:p w14:paraId="1DCA12F4" w14:textId="77777777" w:rsidR="00F00A97" w:rsidRPr="00BA2353" w:rsidRDefault="00F00A97">
            <w:pPr>
              <w:rPr>
                <w:rFonts w:ascii="Arial" w:hAnsi="Arial" w:cs="Arial"/>
                <w:sz w:val="22"/>
                <w:szCs w:val="22"/>
                <w:lang w:val="en-CA"/>
              </w:rPr>
            </w:pPr>
          </w:p>
        </w:tc>
        <w:tc>
          <w:tcPr>
            <w:tcW w:w="4680" w:type="dxa"/>
            <w:tcBorders>
              <w:top w:val="dashed" w:sz="7" w:space="0" w:color="000000"/>
              <w:left w:val="dashed" w:sz="7" w:space="0" w:color="000000"/>
              <w:bottom w:val="dashed" w:sz="7" w:space="0" w:color="000000"/>
              <w:right w:val="dashed" w:sz="7" w:space="0" w:color="000000"/>
            </w:tcBorders>
          </w:tcPr>
          <w:p w14:paraId="6C45E664" w14:textId="77777777" w:rsidR="00A445C4" w:rsidRPr="00BA2353" w:rsidRDefault="00A445C4"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Registrar’s Office – verification of marks, historical academic standing information.</w:t>
            </w:r>
          </w:p>
          <w:p w14:paraId="50A47CAB" w14:textId="77777777" w:rsidR="00FD1EE3" w:rsidRPr="00BA2353" w:rsidRDefault="00FD1EE3" w:rsidP="00A445C4">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p>
        </w:tc>
      </w:tr>
    </w:tbl>
    <w:p w14:paraId="209B14C7" w14:textId="77777777" w:rsidR="00FD1EE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1B665406" w14:textId="77777777" w:rsidR="00D9429C" w:rsidRPr="00BA2353"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5EF7474E"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2038556D"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D9429C" w:rsidRPr="00C4305F" w14:paraId="61254CE5" w14:textId="77777777" w:rsidTr="00E6432A">
        <w:trPr>
          <w:cantSplit/>
        </w:trPr>
        <w:tc>
          <w:tcPr>
            <w:tcW w:w="9360" w:type="dxa"/>
            <w:gridSpan w:val="2"/>
          </w:tcPr>
          <w:p w14:paraId="1E5AEE2D" w14:textId="77777777" w:rsidR="00D9429C" w:rsidRPr="00C4305F" w:rsidRDefault="00D9429C" w:rsidP="00E643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sidRPr="00C4305F">
              <w:rPr>
                <w:lang w:val="en-CA"/>
              </w:rPr>
              <w:t>Describe the type of decisions that would be decided in consultation with the Supervisor.</w:t>
            </w:r>
          </w:p>
          <w:p w14:paraId="217002BA" w14:textId="77777777" w:rsidR="00D9429C" w:rsidRPr="00C4305F" w:rsidRDefault="00D9429C" w:rsidP="00E643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p>
        </w:tc>
      </w:tr>
      <w:tr w:rsidR="00D9429C" w:rsidRPr="00C4305F" w14:paraId="6A647C80" w14:textId="77777777" w:rsidTr="00E6432A">
        <w:trPr>
          <w:cantSplit/>
        </w:trPr>
        <w:tc>
          <w:tcPr>
            <w:tcW w:w="4680" w:type="dxa"/>
            <w:tcBorders>
              <w:top w:val="dashed" w:sz="7" w:space="0" w:color="000000"/>
              <w:left w:val="dashed" w:sz="7" w:space="0" w:color="000000"/>
              <w:bottom w:val="dashed" w:sz="7" w:space="0" w:color="000000"/>
              <w:right w:val="dashed" w:sz="7" w:space="0" w:color="000000"/>
            </w:tcBorders>
          </w:tcPr>
          <w:p w14:paraId="6F03D74A" w14:textId="77777777" w:rsidR="00D9429C" w:rsidRPr="00C4305F" w:rsidRDefault="00D9429C" w:rsidP="00E643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sidRPr="00C4305F">
              <w:rPr>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01671385" w14:textId="77777777" w:rsidR="00D9429C" w:rsidRPr="00C4305F" w:rsidRDefault="00D9429C" w:rsidP="00E643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r w:rsidRPr="00C4305F">
              <w:rPr>
                <w:lang w:val="en-CA"/>
              </w:rPr>
              <w:t>Occasional (if none, please strike out this section)</w:t>
            </w:r>
          </w:p>
        </w:tc>
      </w:tr>
      <w:tr w:rsidR="00D9429C" w:rsidRPr="00C4305F" w14:paraId="2A5C45F9" w14:textId="77777777" w:rsidTr="00E6432A">
        <w:trPr>
          <w:cantSplit/>
        </w:trPr>
        <w:tc>
          <w:tcPr>
            <w:tcW w:w="4680" w:type="dxa"/>
            <w:tcBorders>
              <w:top w:val="dashed" w:sz="7" w:space="0" w:color="000000"/>
              <w:left w:val="dashed" w:sz="7" w:space="0" w:color="000000"/>
              <w:bottom w:val="dashed" w:sz="7" w:space="0" w:color="000000"/>
              <w:right w:val="dashed" w:sz="7" w:space="0" w:color="000000"/>
            </w:tcBorders>
          </w:tcPr>
          <w:p w14:paraId="2C093AA1" w14:textId="77777777" w:rsidR="00D9429C" w:rsidRPr="00C4305F" w:rsidRDefault="00D9429C" w:rsidP="00E6432A">
            <w:r w:rsidRPr="00C4305F">
              <w:t xml:space="preserve">Staff and HR issues requiring signature and/or approval of the </w:t>
            </w:r>
            <w:r>
              <w:t>Academic Services</w:t>
            </w:r>
            <w:r w:rsidRPr="00C4305F">
              <w:t xml:space="preserve"> Leader/Chair.  </w:t>
            </w:r>
          </w:p>
          <w:p w14:paraId="791B08A7" w14:textId="77777777" w:rsidR="00D9429C" w:rsidRPr="00C4305F" w:rsidRDefault="00D9429C" w:rsidP="00E643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r w:rsidRPr="00C4305F">
              <w:rPr>
                <w:lang w:val="en-CA"/>
              </w:rPr>
              <w:t>Facilities and maintenance re. Space utilization/needs.</w:t>
            </w:r>
          </w:p>
          <w:p w14:paraId="1D27EA87" w14:textId="77777777" w:rsidR="00D9429C" w:rsidRPr="00C4305F" w:rsidRDefault="00D9429C" w:rsidP="00E643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lang w:val="en-CA"/>
              </w:rPr>
            </w:pPr>
          </w:p>
          <w:p w14:paraId="1F5CFA43" w14:textId="77777777" w:rsidR="00D9429C" w:rsidRPr="00C4305F" w:rsidRDefault="00D9429C" w:rsidP="00E6432A">
            <w:r w:rsidRPr="00C4305F">
              <w:t>Internal or external complaints or problems that the incumbent cannot solve it on his/her own (</w:t>
            </w:r>
            <w:proofErr w:type="spellStart"/>
            <w:r w:rsidRPr="00C4305F">
              <w:t>eg.</w:t>
            </w:r>
            <w:proofErr w:type="spellEnd"/>
            <w:r w:rsidRPr="00C4305F">
              <w:t xml:space="preserve"> Student being refused attendance at a field placement site).</w:t>
            </w:r>
          </w:p>
          <w:p w14:paraId="4CF99F2D" w14:textId="77777777" w:rsidR="00D9429C" w:rsidRPr="00C4305F" w:rsidRDefault="00D9429C" w:rsidP="00E6432A"/>
          <w:p w14:paraId="1F5C5C17" w14:textId="77777777" w:rsidR="00D9429C" w:rsidRPr="00C4305F" w:rsidRDefault="00D9429C" w:rsidP="00E6432A">
            <w:r w:rsidRPr="00C4305F">
              <w:t xml:space="preserve"> Major deadline/workload conflicts. </w:t>
            </w:r>
          </w:p>
          <w:p w14:paraId="3545908F" w14:textId="77777777" w:rsidR="00D9429C" w:rsidRPr="00C4305F" w:rsidRDefault="00D9429C" w:rsidP="00E643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lang w:val="en-CA"/>
              </w:rPr>
            </w:pPr>
            <w:r w:rsidRPr="00C4305F">
              <w:t xml:space="preserve">Conflicts and/or sensitive issues requiring unscheduled and immediate administrative resolution.  </w:t>
            </w:r>
          </w:p>
        </w:tc>
        <w:tc>
          <w:tcPr>
            <w:tcW w:w="4680" w:type="dxa"/>
            <w:tcBorders>
              <w:top w:val="dashed" w:sz="7" w:space="0" w:color="000000"/>
              <w:left w:val="dashed" w:sz="7" w:space="0" w:color="000000"/>
              <w:bottom w:val="dashed" w:sz="7" w:space="0" w:color="000000"/>
              <w:right w:val="dashed" w:sz="7" w:space="0" w:color="000000"/>
            </w:tcBorders>
          </w:tcPr>
          <w:p w14:paraId="48C78C40" w14:textId="77777777" w:rsidR="00D9429C" w:rsidRPr="00C4305F" w:rsidRDefault="00D9429C" w:rsidP="00E643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lang w:val="en-CA"/>
              </w:rPr>
            </w:pPr>
          </w:p>
        </w:tc>
      </w:tr>
    </w:tbl>
    <w:p w14:paraId="2C320AAB"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16D01452" w14:textId="77777777" w:rsidR="00D9429C"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47A84B3B" w14:textId="77777777" w:rsidR="00D9429C" w:rsidRPr="00BA2353" w:rsidRDefault="00D9429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rsidRPr="00BA2353" w14:paraId="32DF714A" w14:textId="77777777">
        <w:trPr>
          <w:cantSplit/>
        </w:trPr>
        <w:tc>
          <w:tcPr>
            <w:tcW w:w="9360" w:type="dxa"/>
            <w:gridSpan w:val="2"/>
          </w:tcPr>
          <w:p w14:paraId="4E182E53"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Describe the type of decisions that would be decided by the incumbent.</w:t>
            </w:r>
          </w:p>
          <w:p w14:paraId="10B60B6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Arial" w:hAnsi="Arial" w:cs="Arial"/>
                <w:sz w:val="22"/>
                <w:szCs w:val="22"/>
                <w:lang w:val="en-CA"/>
              </w:rPr>
            </w:pPr>
          </w:p>
        </w:tc>
      </w:tr>
      <w:tr w:rsidR="00FD1EE3" w:rsidRPr="00BA2353" w14:paraId="3D295F27"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4109F0A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Regular and Recurring</w:t>
            </w:r>
          </w:p>
        </w:tc>
        <w:tc>
          <w:tcPr>
            <w:tcW w:w="4680" w:type="dxa"/>
            <w:tcBorders>
              <w:top w:val="dashed" w:sz="7" w:space="0" w:color="000000"/>
              <w:left w:val="dashed" w:sz="7" w:space="0" w:color="000000"/>
              <w:bottom w:val="dashed" w:sz="7" w:space="0" w:color="000000"/>
              <w:right w:val="dashed" w:sz="7" w:space="0" w:color="000000"/>
            </w:tcBorders>
          </w:tcPr>
          <w:p w14:paraId="35634A6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Occasional (if none, please strike out this section)</w:t>
            </w:r>
          </w:p>
        </w:tc>
      </w:tr>
      <w:tr w:rsidR="00FD1EE3" w:rsidRPr="00BA2353" w14:paraId="72447C89" w14:textId="77777777">
        <w:trPr>
          <w:cantSplit/>
        </w:trPr>
        <w:tc>
          <w:tcPr>
            <w:tcW w:w="4680" w:type="dxa"/>
            <w:tcBorders>
              <w:top w:val="dashed" w:sz="7" w:space="0" w:color="000000"/>
              <w:left w:val="dashed" w:sz="7" w:space="0" w:color="000000"/>
              <w:bottom w:val="dashed" w:sz="7" w:space="0" w:color="000000"/>
              <w:right w:val="dashed" w:sz="7" w:space="0" w:color="000000"/>
            </w:tcBorders>
          </w:tcPr>
          <w:p w14:paraId="773434EE" w14:textId="77777777" w:rsidR="009A280D" w:rsidRPr="00BA2353" w:rsidRDefault="009A280D" w:rsidP="009A280D">
            <w:pPr>
              <w:rPr>
                <w:rFonts w:ascii="Arial" w:hAnsi="Arial" w:cs="Arial"/>
                <w:sz w:val="22"/>
                <w:szCs w:val="22"/>
              </w:rPr>
            </w:pPr>
            <w:r w:rsidRPr="00BA2353">
              <w:rPr>
                <w:rFonts w:ascii="Arial" w:hAnsi="Arial" w:cs="Arial"/>
                <w:sz w:val="22"/>
                <w:szCs w:val="22"/>
              </w:rPr>
              <w:t>The incumbent develops and/or modifies new and existing systems and processes to meet the needs of the programs/school, and placement sites and students as needs change.</w:t>
            </w:r>
          </w:p>
          <w:p w14:paraId="28DF7F88" w14:textId="77777777" w:rsidR="009A280D" w:rsidRPr="00BA2353" w:rsidRDefault="009A280D" w:rsidP="009A280D">
            <w:pPr>
              <w:rPr>
                <w:rFonts w:ascii="Arial" w:hAnsi="Arial" w:cs="Arial"/>
                <w:sz w:val="22"/>
                <w:szCs w:val="22"/>
              </w:rPr>
            </w:pPr>
          </w:p>
          <w:p w14:paraId="212C3BA1" w14:textId="604E6972" w:rsidR="009A280D" w:rsidRPr="00BA2353" w:rsidRDefault="009A280D" w:rsidP="009A280D">
            <w:pPr>
              <w:rPr>
                <w:rFonts w:ascii="Arial" w:hAnsi="Arial" w:cs="Arial"/>
                <w:sz w:val="22"/>
                <w:szCs w:val="22"/>
              </w:rPr>
            </w:pPr>
            <w:r w:rsidRPr="00BA2353">
              <w:rPr>
                <w:rFonts w:ascii="Arial" w:hAnsi="Arial" w:cs="Arial"/>
                <w:sz w:val="22"/>
                <w:szCs w:val="22"/>
              </w:rPr>
              <w:t>Website content and maintenance once overall concept is approved.</w:t>
            </w:r>
          </w:p>
          <w:p w14:paraId="38F8644F" w14:textId="77777777" w:rsidR="009A280D" w:rsidRPr="00BA2353" w:rsidRDefault="009A280D" w:rsidP="009A280D">
            <w:pPr>
              <w:rPr>
                <w:rFonts w:ascii="Arial" w:hAnsi="Arial" w:cs="Arial"/>
                <w:sz w:val="22"/>
                <w:szCs w:val="22"/>
              </w:rPr>
            </w:pPr>
          </w:p>
          <w:p w14:paraId="2C2CF5DB" w14:textId="77777777" w:rsidR="009A280D" w:rsidRPr="00BA2353" w:rsidRDefault="009A280D" w:rsidP="009A280D">
            <w:pPr>
              <w:rPr>
                <w:rFonts w:ascii="Arial" w:hAnsi="Arial" w:cs="Arial"/>
                <w:sz w:val="22"/>
                <w:szCs w:val="22"/>
              </w:rPr>
            </w:pPr>
            <w:r w:rsidRPr="00BA2353">
              <w:rPr>
                <w:rFonts w:ascii="Arial" w:hAnsi="Arial" w:cs="Arial"/>
                <w:sz w:val="22"/>
                <w:szCs w:val="22"/>
              </w:rPr>
              <w:t xml:space="preserve">Host </w:t>
            </w:r>
            <w:r w:rsidR="005E0435" w:rsidRPr="00BA2353">
              <w:rPr>
                <w:rFonts w:ascii="Arial" w:hAnsi="Arial" w:cs="Arial"/>
                <w:sz w:val="22"/>
                <w:szCs w:val="22"/>
              </w:rPr>
              <w:t xml:space="preserve">sites/ applied project sponsors </w:t>
            </w:r>
            <w:r w:rsidRPr="00BA2353">
              <w:rPr>
                <w:rFonts w:ascii="Arial" w:hAnsi="Arial" w:cs="Arial"/>
                <w:sz w:val="22"/>
                <w:szCs w:val="22"/>
              </w:rPr>
              <w:t xml:space="preserve">check-ins enabling triage and involvement of others as necessary. </w:t>
            </w:r>
          </w:p>
          <w:p w14:paraId="53E08D27" w14:textId="77777777" w:rsidR="00FD1EE3" w:rsidRPr="00BA2353" w:rsidRDefault="00FD1EE3">
            <w:pPr>
              <w:rPr>
                <w:rFonts w:ascii="Arial" w:hAnsi="Arial" w:cs="Arial"/>
                <w:sz w:val="22"/>
                <w:szCs w:val="22"/>
              </w:rPr>
            </w:pPr>
          </w:p>
          <w:p w14:paraId="6893ECA7" w14:textId="77777777" w:rsidR="00F00A97" w:rsidRPr="00BA2353" w:rsidRDefault="00F00A97">
            <w:pPr>
              <w:rPr>
                <w:rFonts w:ascii="Arial" w:hAnsi="Arial" w:cs="Arial"/>
                <w:sz w:val="22"/>
                <w:szCs w:val="22"/>
              </w:rPr>
            </w:pPr>
          </w:p>
          <w:p w14:paraId="0DEABA8E" w14:textId="77777777" w:rsidR="00501842" w:rsidRPr="00BA2353" w:rsidRDefault="00501842">
            <w:pPr>
              <w:rPr>
                <w:rFonts w:ascii="Arial" w:hAnsi="Arial" w:cs="Arial"/>
                <w:sz w:val="22"/>
                <w:szCs w:val="22"/>
              </w:rPr>
            </w:pPr>
          </w:p>
          <w:p w14:paraId="0103A50B" w14:textId="77777777" w:rsidR="00501842" w:rsidRPr="00BA2353" w:rsidRDefault="00501842">
            <w:pPr>
              <w:rPr>
                <w:rFonts w:ascii="Arial" w:hAnsi="Arial" w:cs="Arial"/>
                <w:sz w:val="22"/>
                <w:szCs w:val="22"/>
              </w:rPr>
            </w:pPr>
          </w:p>
          <w:p w14:paraId="03DF471B" w14:textId="77777777" w:rsidR="00501842" w:rsidRPr="00BA2353" w:rsidRDefault="00501842">
            <w:pPr>
              <w:rPr>
                <w:rFonts w:ascii="Arial" w:hAnsi="Arial" w:cs="Arial"/>
                <w:sz w:val="22"/>
                <w:szCs w:val="22"/>
              </w:rPr>
            </w:pPr>
          </w:p>
          <w:p w14:paraId="27B77B74" w14:textId="77777777" w:rsidR="00501842" w:rsidRPr="00BA2353" w:rsidRDefault="00501842">
            <w:pPr>
              <w:rPr>
                <w:rFonts w:ascii="Arial" w:hAnsi="Arial" w:cs="Arial"/>
                <w:sz w:val="22"/>
                <w:szCs w:val="22"/>
              </w:rPr>
            </w:pPr>
          </w:p>
        </w:tc>
        <w:tc>
          <w:tcPr>
            <w:tcW w:w="4680" w:type="dxa"/>
            <w:tcBorders>
              <w:top w:val="dashed" w:sz="7" w:space="0" w:color="000000"/>
              <w:left w:val="dashed" w:sz="7" w:space="0" w:color="000000"/>
              <w:bottom w:val="dashed" w:sz="7" w:space="0" w:color="000000"/>
              <w:right w:val="dashed" w:sz="7" w:space="0" w:color="000000"/>
            </w:tcBorders>
          </w:tcPr>
          <w:p w14:paraId="4507C94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p>
          <w:p w14:paraId="56C22CFB" w14:textId="77777777" w:rsidR="00F00A97" w:rsidRPr="00BA2353" w:rsidRDefault="00F00A9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p>
        </w:tc>
      </w:tr>
    </w:tbl>
    <w:p w14:paraId="486A8E6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b/>
          <w:sz w:val="22"/>
          <w:szCs w:val="22"/>
          <w:lang w:val="en-CA"/>
        </w:rPr>
      </w:pPr>
    </w:p>
    <w:p w14:paraId="3AE6D2C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sz w:val="22"/>
          <w:szCs w:val="22"/>
          <w:lang w:val="en-CA"/>
        </w:rPr>
      </w:pPr>
      <w:r w:rsidRPr="00BA2353">
        <w:rPr>
          <w:rFonts w:ascii="Arial" w:hAnsi="Arial" w:cs="Arial"/>
          <w:b/>
          <w:sz w:val="22"/>
          <w:szCs w:val="22"/>
          <w:lang w:val="en-CA"/>
        </w:rPr>
        <w:br w:type="page"/>
        <w:t>7.</w:t>
      </w:r>
      <w:r w:rsidRPr="00BA2353">
        <w:rPr>
          <w:rFonts w:ascii="Arial" w:hAnsi="Arial" w:cs="Arial"/>
          <w:b/>
          <w:sz w:val="22"/>
          <w:szCs w:val="22"/>
          <w:lang w:val="en-CA"/>
        </w:rPr>
        <w:tab/>
        <w:t>Service Delivery</w:t>
      </w:r>
    </w:p>
    <w:p w14:paraId="4430D45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204EE25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 xml:space="preserve">This section looks at the service relationship that is an assigned requirement of the position.  It considers the required </w:t>
      </w:r>
      <w:proofErr w:type="gramStart"/>
      <w:r w:rsidRPr="00BA2353">
        <w:rPr>
          <w:rFonts w:ascii="Arial" w:hAnsi="Arial" w:cs="Arial"/>
          <w:sz w:val="22"/>
          <w:szCs w:val="22"/>
          <w:lang w:val="en-CA"/>
        </w:rPr>
        <w:t>manner in which</w:t>
      </w:r>
      <w:proofErr w:type="gramEnd"/>
      <w:r w:rsidRPr="00BA2353">
        <w:rPr>
          <w:rFonts w:ascii="Arial" w:hAnsi="Arial" w:cs="Arial"/>
          <w:sz w:val="22"/>
          <w:szCs w:val="22"/>
          <w:lang w:val="en-CA"/>
        </w:rPr>
        <w:t xml:space="preserve"> the position delivers service to customers.  It is not intended to examine the incumbent's interpersonal relationship with those customers and the normal anticipation of what customers want and then supplying it efficiently.  It considers how the request for service is received and the degree to which the position is required to design and fulfil the service requirement.  A "customer" is defined in the broadest sense as a person or groups of people and can be internal or external to the College.</w:t>
      </w:r>
    </w:p>
    <w:p w14:paraId="0D4E5AE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12014ED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In the table below, list the key service(s) and its associated customers.  Describe how the request for service is received by the incumbent, how the service is carried out and the frequency.</w:t>
      </w:r>
    </w:p>
    <w:p w14:paraId="5739830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610"/>
        <w:gridCol w:w="2520"/>
        <w:gridCol w:w="2970"/>
        <w:gridCol w:w="1398"/>
      </w:tblGrid>
      <w:tr w:rsidR="00FD1EE3" w:rsidRPr="00BA2353" w14:paraId="1EE778DF" w14:textId="77777777">
        <w:trPr>
          <w:cantSplit/>
        </w:trPr>
        <w:tc>
          <w:tcPr>
            <w:tcW w:w="5130" w:type="dxa"/>
            <w:gridSpan w:val="2"/>
            <w:tcBorders>
              <w:top w:val="dashed" w:sz="7" w:space="0" w:color="000000"/>
              <w:left w:val="dashed" w:sz="7" w:space="0" w:color="000000"/>
              <w:bottom w:val="dashed" w:sz="7" w:space="0" w:color="000000"/>
              <w:right w:val="dashed" w:sz="7" w:space="0" w:color="000000"/>
            </w:tcBorders>
          </w:tcPr>
          <w:p w14:paraId="5464EBA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r w:rsidRPr="00BA2353">
              <w:rPr>
                <w:rFonts w:ascii="Arial" w:hAnsi="Arial" w:cs="Arial"/>
                <w:sz w:val="22"/>
                <w:szCs w:val="22"/>
                <w:lang w:val="en-CA"/>
              </w:rPr>
              <w:t>Information on the service</w:t>
            </w:r>
          </w:p>
        </w:tc>
        <w:tc>
          <w:tcPr>
            <w:tcW w:w="2970" w:type="dxa"/>
            <w:vMerge w:val="restart"/>
            <w:tcBorders>
              <w:top w:val="dashed" w:sz="7" w:space="0" w:color="000000"/>
              <w:left w:val="dashed" w:sz="7" w:space="0" w:color="000000"/>
              <w:bottom w:val="dashed" w:sz="7" w:space="0" w:color="000000"/>
              <w:right w:val="dashed" w:sz="7" w:space="0" w:color="000000"/>
            </w:tcBorders>
          </w:tcPr>
          <w:p w14:paraId="3EB22BE8"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r w:rsidRPr="00BA2353">
              <w:rPr>
                <w:rFonts w:ascii="Arial" w:hAnsi="Arial" w:cs="Arial"/>
                <w:sz w:val="22"/>
                <w:szCs w:val="22"/>
                <w:lang w:val="en-CA"/>
              </w:rPr>
              <w:t>Customer</w:t>
            </w:r>
          </w:p>
        </w:tc>
        <w:tc>
          <w:tcPr>
            <w:tcW w:w="1398" w:type="dxa"/>
            <w:vMerge w:val="restart"/>
            <w:tcBorders>
              <w:top w:val="dashed" w:sz="7" w:space="0" w:color="000000"/>
              <w:left w:val="dashed" w:sz="7" w:space="0" w:color="000000"/>
              <w:bottom w:val="dashed" w:sz="7" w:space="0" w:color="000000"/>
              <w:right w:val="dashed" w:sz="7" w:space="0" w:color="000000"/>
            </w:tcBorders>
          </w:tcPr>
          <w:p w14:paraId="544B37E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Frequency</w:t>
            </w:r>
          </w:p>
          <w:p w14:paraId="64AB68F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r w:rsidRPr="00BA2353">
              <w:rPr>
                <w:rFonts w:ascii="Arial" w:hAnsi="Arial" w:cs="Arial"/>
                <w:sz w:val="22"/>
                <w:szCs w:val="22"/>
                <w:lang w:val="en-CA"/>
              </w:rPr>
              <w:t>(D, W, M. I)*</w:t>
            </w:r>
          </w:p>
        </w:tc>
      </w:tr>
      <w:tr w:rsidR="00FD1EE3" w:rsidRPr="00BA2353" w14:paraId="7C2F9055"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3114B703"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r w:rsidRPr="00BA2353">
              <w:rPr>
                <w:rFonts w:ascii="Arial" w:hAnsi="Arial" w:cs="Arial"/>
                <w:sz w:val="22"/>
                <w:szCs w:val="22"/>
                <w:lang w:val="en-CA"/>
              </w:rPr>
              <w:t>How is it received?</w:t>
            </w:r>
          </w:p>
        </w:tc>
        <w:tc>
          <w:tcPr>
            <w:tcW w:w="2520" w:type="dxa"/>
            <w:tcBorders>
              <w:top w:val="dashed" w:sz="7" w:space="0" w:color="000000"/>
              <w:left w:val="dashed" w:sz="7" w:space="0" w:color="000000"/>
              <w:bottom w:val="dashed" w:sz="7" w:space="0" w:color="000000"/>
              <w:right w:val="dashed" w:sz="7" w:space="0" w:color="000000"/>
            </w:tcBorders>
          </w:tcPr>
          <w:p w14:paraId="02BDCA2E"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r w:rsidRPr="00BA2353">
              <w:rPr>
                <w:rFonts w:ascii="Arial" w:hAnsi="Arial" w:cs="Arial"/>
                <w:sz w:val="22"/>
                <w:szCs w:val="22"/>
                <w:lang w:val="en-CA"/>
              </w:rPr>
              <w:t>How is it carried out?</w:t>
            </w:r>
          </w:p>
        </w:tc>
        <w:tc>
          <w:tcPr>
            <w:tcW w:w="2970" w:type="dxa"/>
            <w:vMerge/>
            <w:tcBorders>
              <w:top w:val="dashed" w:sz="7" w:space="0" w:color="000000"/>
              <w:left w:val="dashed" w:sz="7" w:space="0" w:color="000000"/>
              <w:bottom w:val="dashed" w:sz="7" w:space="0" w:color="000000"/>
              <w:right w:val="dashed" w:sz="7" w:space="0" w:color="000000"/>
            </w:tcBorders>
          </w:tcPr>
          <w:p w14:paraId="4602034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1398" w:type="dxa"/>
            <w:vMerge/>
            <w:tcBorders>
              <w:top w:val="dashed" w:sz="7" w:space="0" w:color="000000"/>
              <w:left w:val="dashed" w:sz="7" w:space="0" w:color="000000"/>
              <w:bottom w:val="dashed" w:sz="7" w:space="0" w:color="000000"/>
              <w:right w:val="dashed" w:sz="7" w:space="0" w:color="000000"/>
            </w:tcBorders>
          </w:tcPr>
          <w:p w14:paraId="5643A57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r>
      <w:tr w:rsidR="00FD1EE3" w:rsidRPr="00BA2353" w14:paraId="1E6271A2"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47C0FF5F"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 xml:space="preserve">Employer contacts incumbent by phone or email requesting information on a </w:t>
            </w:r>
            <w:proofErr w:type="gramStart"/>
            <w:r w:rsidRPr="00BA2353">
              <w:rPr>
                <w:rFonts w:ascii="Arial" w:hAnsi="Arial" w:cs="Arial"/>
                <w:sz w:val="22"/>
                <w:szCs w:val="22"/>
                <w:lang w:val="en-CA"/>
              </w:rPr>
              <w:t xml:space="preserve">particular </w:t>
            </w:r>
            <w:r w:rsidR="005E0435" w:rsidRPr="00BA2353">
              <w:rPr>
                <w:rFonts w:ascii="Arial" w:hAnsi="Arial" w:cs="Arial"/>
                <w:sz w:val="22"/>
                <w:szCs w:val="22"/>
                <w:lang w:val="en-CA"/>
              </w:rPr>
              <w:t>field</w:t>
            </w:r>
            <w:proofErr w:type="gramEnd"/>
            <w:r w:rsidR="005E0435" w:rsidRPr="00BA2353">
              <w:rPr>
                <w:rFonts w:ascii="Arial" w:hAnsi="Arial" w:cs="Arial"/>
                <w:sz w:val="22"/>
                <w:szCs w:val="22"/>
                <w:lang w:val="en-CA"/>
              </w:rPr>
              <w:t xml:space="preserve"> placement or applied project </w:t>
            </w:r>
            <w:r w:rsidRPr="00BA2353">
              <w:rPr>
                <w:rFonts w:ascii="Arial" w:hAnsi="Arial" w:cs="Arial"/>
                <w:sz w:val="22"/>
                <w:szCs w:val="22"/>
                <w:lang w:val="en-CA"/>
              </w:rPr>
              <w:t>opportunity.</w:t>
            </w:r>
          </w:p>
          <w:p w14:paraId="5211A7F7" w14:textId="77777777" w:rsidR="00AA4607" w:rsidRPr="00BA2353"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p>
          <w:p w14:paraId="0A65A160" w14:textId="77777777" w:rsidR="00AA4607" w:rsidRPr="00BA2353"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p>
          <w:p w14:paraId="77EC8FE7" w14:textId="77777777" w:rsidR="00AA4607" w:rsidRPr="00BA2353"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p>
        </w:tc>
        <w:tc>
          <w:tcPr>
            <w:tcW w:w="2520" w:type="dxa"/>
            <w:tcBorders>
              <w:top w:val="dashed" w:sz="7" w:space="0" w:color="000000"/>
              <w:left w:val="dashed" w:sz="7" w:space="0" w:color="000000"/>
              <w:bottom w:val="dashed" w:sz="7" w:space="0" w:color="000000"/>
              <w:right w:val="dashed" w:sz="7" w:space="0" w:color="000000"/>
            </w:tcBorders>
          </w:tcPr>
          <w:p w14:paraId="49597B51" w14:textId="77777777" w:rsidR="009A280D" w:rsidRPr="00BA2353" w:rsidRDefault="009A280D" w:rsidP="00BA235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 xml:space="preserve">Provides general information conducts a pre-screen interview on the phone </w:t>
            </w:r>
          </w:p>
          <w:p w14:paraId="08DCA992" w14:textId="77777777" w:rsidR="00FD1EE3" w:rsidRPr="00BA2353" w:rsidRDefault="009A280D" w:rsidP="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 xml:space="preserve">To support Faculty in determining appropriateness of potential host site, incumbent meets with the host </w:t>
            </w:r>
            <w:proofErr w:type="gramStart"/>
            <w:r w:rsidRPr="00BA2353">
              <w:rPr>
                <w:rFonts w:ascii="Arial" w:hAnsi="Arial" w:cs="Arial"/>
                <w:sz w:val="22"/>
                <w:szCs w:val="22"/>
                <w:lang w:val="en-CA"/>
              </w:rPr>
              <w:t>agency  to</w:t>
            </w:r>
            <w:proofErr w:type="gramEnd"/>
            <w:r w:rsidRPr="00BA2353">
              <w:rPr>
                <w:rFonts w:ascii="Arial" w:hAnsi="Arial" w:cs="Arial"/>
                <w:sz w:val="22"/>
                <w:szCs w:val="22"/>
                <w:lang w:val="en-CA"/>
              </w:rPr>
              <w:t xml:space="preserve"> determine which Program of Studies options appropriately match the employer; if a match seems likely, arranges and participates in an interview with the appropriate contacts (Program Coordinator, Host site)</w:t>
            </w:r>
          </w:p>
        </w:tc>
        <w:tc>
          <w:tcPr>
            <w:tcW w:w="2970" w:type="dxa"/>
            <w:tcBorders>
              <w:top w:val="dashed" w:sz="7" w:space="0" w:color="000000"/>
              <w:left w:val="dashed" w:sz="7" w:space="0" w:color="000000"/>
              <w:bottom w:val="dashed" w:sz="7" w:space="0" w:color="000000"/>
              <w:right w:val="dashed" w:sz="7" w:space="0" w:color="000000"/>
            </w:tcBorders>
          </w:tcPr>
          <w:p w14:paraId="14620309"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Employers</w:t>
            </w:r>
          </w:p>
        </w:tc>
        <w:tc>
          <w:tcPr>
            <w:tcW w:w="1398" w:type="dxa"/>
            <w:tcBorders>
              <w:top w:val="dashed" w:sz="7" w:space="0" w:color="000000"/>
              <w:left w:val="dashed" w:sz="7" w:space="0" w:color="000000"/>
              <w:bottom w:val="dashed" w:sz="7" w:space="0" w:color="000000"/>
              <w:right w:val="dashed" w:sz="7" w:space="0" w:color="000000"/>
            </w:tcBorders>
          </w:tcPr>
          <w:p w14:paraId="0F1B1E34"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r w:rsidRPr="00BA2353">
              <w:rPr>
                <w:rFonts w:ascii="Arial" w:hAnsi="Arial" w:cs="Arial"/>
                <w:sz w:val="22"/>
                <w:szCs w:val="22"/>
                <w:lang w:val="en-CA"/>
              </w:rPr>
              <w:t>D</w:t>
            </w:r>
          </w:p>
        </w:tc>
      </w:tr>
      <w:tr w:rsidR="00FD1EE3" w:rsidRPr="00BA2353" w14:paraId="3F4386B9"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4BFFF753" w14:textId="77777777" w:rsidR="00AA4607"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r w:rsidRPr="00BA2353">
              <w:rPr>
                <w:rFonts w:ascii="Arial" w:hAnsi="Arial" w:cs="Arial"/>
                <w:sz w:val="22"/>
                <w:szCs w:val="22"/>
                <w:lang w:val="en-CA"/>
              </w:rPr>
              <w:t>General information requests regarding Placement policies, procedures, forms, etc.</w:t>
            </w:r>
          </w:p>
          <w:p w14:paraId="35C01554" w14:textId="77777777" w:rsidR="00AA4607" w:rsidRPr="00BA2353"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p>
          <w:p w14:paraId="24FEF9C1" w14:textId="77777777" w:rsidR="00AA4607" w:rsidRPr="00BA2353"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p>
        </w:tc>
        <w:tc>
          <w:tcPr>
            <w:tcW w:w="2520" w:type="dxa"/>
            <w:tcBorders>
              <w:top w:val="dashed" w:sz="7" w:space="0" w:color="000000"/>
              <w:left w:val="dashed" w:sz="7" w:space="0" w:color="000000"/>
              <w:bottom w:val="dashed" w:sz="7" w:space="0" w:color="000000"/>
              <w:right w:val="dashed" w:sz="7" w:space="0" w:color="000000"/>
            </w:tcBorders>
          </w:tcPr>
          <w:p w14:paraId="64C02A77" w14:textId="77777777" w:rsidR="009A280D" w:rsidRPr="00BA2353" w:rsidRDefault="009A280D" w:rsidP="00BA2353">
            <w:pPr>
              <w:widowControl w:val="0"/>
              <w:tabs>
                <w:tab w:val="left" w:pos="-10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Incumbent responds to the request by providing information verbally or through documentation</w:t>
            </w:r>
          </w:p>
          <w:p w14:paraId="3B2A10C4" w14:textId="77777777" w:rsidR="00FD1EE3" w:rsidRPr="00BA2353" w:rsidRDefault="009A280D" w:rsidP="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Refers unusual requests to the Program Coordinator</w:t>
            </w:r>
          </w:p>
        </w:tc>
        <w:tc>
          <w:tcPr>
            <w:tcW w:w="2970" w:type="dxa"/>
            <w:tcBorders>
              <w:top w:val="dashed" w:sz="7" w:space="0" w:color="000000"/>
              <w:left w:val="dashed" w:sz="7" w:space="0" w:color="000000"/>
              <w:bottom w:val="dashed" w:sz="7" w:space="0" w:color="000000"/>
              <w:right w:val="dashed" w:sz="7" w:space="0" w:color="000000"/>
            </w:tcBorders>
          </w:tcPr>
          <w:p w14:paraId="57D1FA81"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Students, faculty, college staff</w:t>
            </w:r>
          </w:p>
        </w:tc>
        <w:tc>
          <w:tcPr>
            <w:tcW w:w="1398" w:type="dxa"/>
            <w:tcBorders>
              <w:top w:val="dashed" w:sz="7" w:space="0" w:color="000000"/>
              <w:left w:val="dashed" w:sz="7" w:space="0" w:color="000000"/>
              <w:bottom w:val="dashed" w:sz="7" w:space="0" w:color="000000"/>
              <w:right w:val="dashed" w:sz="7" w:space="0" w:color="000000"/>
            </w:tcBorders>
          </w:tcPr>
          <w:p w14:paraId="2D8415C2"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r w:rsidRPr="00BA2353">
              <w:rPr>
                <w:rFonts w:ascii="Arial" w:hAnsi="Arial" w:cs="Arial"/>
                <w:sz w:val="22"/>
                <w:szCs w:val="22"/>
                <w:lang w:val="en-CA"/>
              </w:rPr>
              <w:t>D</w:t>
            </w:r>
          </w:p>
        </w:tc>
      </w:tr>
      <w:tr w:rsidR="00FD1EE3" w:rsidRPr="00BA2353" w14:paraId="4A494E5C"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7D6DE817" w14:textId="77777777" w:rsidR="00AA4607"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r w:rsidRPr="00BA2353">
              <w:rPr>
                <w:rFonts w:ascii="Arial" w:hAnsi="Arial" w:cs="Arial"/>
                <w:sz w:val="22"/>
                <w:szCs w:val="22"/>
                <w:lang w:val="en-CA"/>
              </w:rPr>
              <w:t>Student request for assistance with specific job search need in planning for his/her placement</w:t>
            </w:r>
          </w:p>
          <w:p w14:paraId="7C6DB456" w14:textId="77777777" w:rsidR="00AA4607" w:rsidRPr="00BA2353"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p>
          <w:p w14:paraId="17AC3C5C" w14:textId="77777777" w:rsidR="00AA4607" w:rsidRPr="00BA2353"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p>
        </w:tc>
        <w:tc>
          <w:tcPr>
            <w:tcW w:w="2520" w:type="dxa"/>
            <w:tcBorders>
              <w:top w:val="dashed" w:sz="7" w:space="0" w:color="000000"/>
              <w:left w:val="dashed" w:sz="7" w:space="0" w:color="000000"/>
              <w:bottom w:val="dashed" w:sz="7" w:space="0" w:color="000000"/>
              <w:right w:val="dashed" w:sz="7" w:space="0" w:color="000000"/>
            </w:tcBorders>
          </w:tcPr>
          <w:p w14:paraId="4594454D" w14:textId="435151DC"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 xml:space="preserve">Meet with student and discuss market issues </w:t>
            </w:r>
            <w:r w:rsidR="00E9276E" w:rsidRPr="00BA2353">
              <w:rPr>
                <w:rFonts w:ascii="Arial" w:hAnsi="Arial" w:cs="Arial"/>
                <w:sz w:val="22"/>
                <w:szCs w:val="22"/>
                <w:lang w:val="en-CA"/>
              </w:rPr>
              <w:t>and provide</w:t>
            </w:r>
            <w:r w:rsidRPr="00BA2353">
              <w:rPr>
                <w:rFonts w:ascii="Arial" w:hAnsi="Arial" w:cs="Arial"/>
                <w:sz w:val="22"/>
                <w:szCs w:val="22"/>
                <w:lang w:val="en-CA"/>
              </w:rPr>
              <w:t xml:space="preserve"> leads from Employer Database</w:t>
            </w:r>
            <w:r w:rsidR="005E0435" w:rsidRPr="00BA2353">
              <w:rPr>
                <w:rFonts w:ascii="Arial" w:hAnsi="Arial" w:cs="Arial"/>
                <w:sz w:val="22"/>
                <w:szCs w:val="22"/>
                <w:lang w:val="en-CA"/>
              </w:rPr>
              <w:t xml:space="preserve">. </w:t>
            </w:r>
          </w:p>
        </w:tc>
        <w:tc>
          <w:tcPr>
            <w:tcW w:w="2970" w:type="dxa"/>
            <w:tcBorders>
              <w:top w:val="dashed" w:sz="7" w:space="0" w:color="000000"/>
              <w:left w:val="dashed" w:sz="7" w:space="0" w:color="000000"/>
              <w:bottom w:val="dashed" w:sz="7" w:space="0" w:color="000000"/>
              <w:right w:val="dashed" w:sz="7" w:space="0" w:color="000000"/>
            </w:tcBorders>
          </w:tcPr>
          <w:p w14:paraId="6433776F"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Pre-placement students</w:t>
            </w:r>
          </w:p>
        </w:tc>
        <w:tc>
          <w:tcPr>
            <w:tcW w:w="1398" w:type="dxa"/>
            <w:tcBorders>
              <w:top w:val="dashed" w:sz="7" w:space="0" w:color="000000"/>
              <w:left w:val="dashed" w:sz="7" w:space="0" w:color="000000"/>
              <w:bottom w:val="dashed" w:sz="7" w:space="0" w:color="000000"/>
              <w:right w:val="dashed" w:sz="7" w:space="0" w:color="000000"/>
            </w:tcBorders>
          </w:tcPr>
          <w:p w14:paraId="2579BCB6"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r w:rsidRPr="00BA2353">
              <w:rPr>
                <w:rFonts w:ascii="Arial" w:hAnsi="Arial" w:cs="Arial"/>
                <w:sz w:val="22"/>
                <w:szCs w:val="22"/>
                <w:lang w:val="en-CA"/>
              </w:rPr>
              <w:t>I</w:t>
            </w:r>
          </w:p>
        </w:tc>
      </w:tr>
      <w:tr w:rsidR="00FD1EE3" w:rsidRPr="00BA2353" w14:paraId="45F1552D" w14:textId="77777777">
        <w:trPr>
          <w:cantSplit/>
        </w:trPr>
        <w:tc>
          <w:tcPr>
            <w:tcW w:w="2610" w:type="dxa"/>
            <w:tcBorders>
              <w:top w:val="dashed" w:sz="7" w:space="0" w:color="000000"/>
              <w:left w:val="dashed" w:sz="7" w:space="0" w:color="000000"/>
              <w:bottom w:val="dashed" w:sz="7" w:space="0" w:color="000000"/>
              <w:right w:val="dashed" w:sz="7" w:space="0" w:color="000000"/>
            </w:tcBorders>
          </w:tcPr>
          <w:p w14:paraId="794FFAC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0C53CE6E" w14:textId="77777777" w:rsidR="00AA4607" w:rsidRPr="00BA2353"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0622FF72" w14:textId="77777777" w:rsidR="00AA4607" w:rsidRPr="00BA2353"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07AE75B6" w14:textId="77777777" w:rsidR="00AA4607" w:rsidRPr="00BA2353" w:rsidRDefault="00AA4607">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2520" w:type="dxa"/>
            <w:tcBorders>
              <w:top w:val="dashed" w:sz="7" w:space="0" w:color="000000"/>
              <w:left w:val="dashed" w:sz="7" w:space="0" w:color="000000"/>
              <w:bottom w:val="dashed" w:sz="7" w:space="0" w:color="000000"/>
              <w:right w:val="dashed" w:sz="7" w:space="0" w:color="000000"/>
            </w:tcBorders>
          </w:tcPr>
          <w:p w14:paraId="4AE66A8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2970" w:type="dxa"/>
            <w:tcBorders>
              <w:top w:val="dashed" w:sz="7" w:space="0" w:color="000000"/>
              <w:left w:val="dashed" w:sz="7" w:space="0" w:color="000000"/>
              <w:bottom w:val="dashed" w:sz="7" w:space="0" w:color="000000"/>
              <w:right w:val="dashed" w:sz="7" w:space="0" w:color="000000"/>
            </w:tcBorders>
          </w:tcPr>
          <w:p w14:paraId="0492C69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1398" w:type="dxa"/>
            <w:tcBorders>
              <w:top w:val="dashed" w:sz="7" w:space="0" w:color="000000"/>
              <w:left w:val="dashed" w:sz="7" w:space="0" w:color="000000"/>
              <w:bottom w:val="dashed" w:sz="7" w:space="0" w:color="000000"/>
              <w:right w:val="dashed" w:sz="7" w:space="0" w:color="000000"/>
            </w:tcBorders>
          </w:tcPr>
          <w:p w14:paraId="0DD8819E"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r>
    </w:tbl>
    <w:p w14:paraId="565D83D3"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5C9725BE"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rFonts w:ascii="Arial" w:hAnsi="Arial" w:cs="Arial"/>
          <w:sz w:val="22"/>
          <w:szCs w:val="22"/>
          <w:lang w:val="en-CA"/>
        </w:rPr>
      </w:pPr>
      <w:r w:rsidRPr="00BA2353">
        <w:rPr>
          <w:rFonts w:ascii="Arial" w:hAnsi="Arial" w:cs="Arial"/>
          <w:sz w:val="22"/>
          <w:szCs w:val="22"/>
          <w:lang w:val="en-CA"/>
        </w:rPr>
        <w:t>*</w:t>
      </w:r>
      <w:r w:rsidRPr="00BA2353">
        <w:rPr>
          <w:rFonts w:ascii="Arial" w:hAnsi="Arial" w:cs="Arial"/>
          <w:sz w:val="22"/>
          <w:szCs w:val="22"/>
          <w:lang w:val="en-CA"/>
        </w:rPr>
        <w:tab/>
        <w:t>D = Daily</w:t>
      </w:r>
      <w:r w:rsidRPr="00BA2353">
        <w:rPr>
          <w:rFonts w:ascii="Arial" w:hAnsi="Arial" w:cs="Arial"/>
          <w:sz w:val="22"/>
          <w:szCs w:val="22"/>
          <w:lang w:val="en-CA"/>
        </w:rPr>
        <w:tab/>
        <w:t>W = Weekly</w:t>
      </w:r>
      <w:r w:rsidRPr="00BA2353">
        <w:rPr>
          <w:rFonts w:ascii="Arial" w:hAnsi="Arial" w:cs="Arial"/>
          <w:sz w:val="22"/>
          <w:szCs w:val="22"/>
          <w:lang w:val="en-CA"/>
        </w:rPr>
        <w:tab/>
      </w:r>
      <w:r w:rsidRPr="00BA2353">
        <w:rPr>
          <w:rFonts w:ascii="Arial" w:hAnsi="Arial" w:cs="Arial"/>
          <w:sz w:val="22"/>
          <w:szCs w:val="22"/>
          <w:lang w:val="en-CA"/>
        </w:rPr>
        <w:tab/>
        <w:t>M = Monthly</w:t>
      </w:r>
      <w:r w:rsidRPr="00BA2353">
        <w:rPr>
          <w:rFonts w:ascii="Arial" w:hAnsi="Arial" w:cs="Arial"/>
          <w:sz w:val="22"/>
          <w:szCs w:val="22"/>
          <w:lang w:val="en-CA"/>
        </w:rPr>
        <w:tab/>
      </w:r>
      <w:r w:rsidRPr="00BA2353">
        <w:rPr>
          <w:rFonts w:ascii="Arial" w:hAnsi="Arial" w:cs="Arial"/>
          <w:sz w:val="22"/>
          <w:szCs w:val="22"/>
          <w:lang w:val="en-CA"/>
        </w:rPr>
        <w:tab/>
        <w:t>I = Infrequently</w:t>
      </w:r>
    </w:p>
    <w:p w14:paraId="2D8FE00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b/>
          <w:sz w:val="22"/>
          <w:szCs w:val="22"/>
          <w:lang w:val="en-CA"/>
        </w:rPr>
      </w:pPr>
      <w:r w:rsidRPr="00BA2353">
        <w:rPr>
          <w:rFonts w:ascii="Arial" w:hAnsi="Arial" w:cs="Arial"/>
          <w:b/>
          <w:sz w:val="22"/>
          <w:szCs w:val="22"/>
          <w:lang w:val="en-CA"/>
        </w:rPr>
        <w:br w:type="page"/>
      </w:r>
    </w:p>
    <w:p w14:paraId="0392965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sz w:val="22"/>
          <w:szCs w:val="22"/>
          <w:lang w:val="en-CA"/>
        </w:rPr>
      </w:pPr>
      <w:r w:rsidRPr="00BA2353">
        <w:rPr>
          <w:rFonts w:ascii="Arial" w:hAnsi="Arial" w:cs="Arial"/>
          <w:b/>
          <w:sz w:val="22"/>
          <w:szCs w:val="22"/>
          <w:lang w:val="en-CA"/>
        </w:rPr>
        <w:t>8.</w:t>
      </w:r>
      <w:r w:rsidRPr="00BA2353">
        <w:rPr>
          <w:rFonts w:ascii="Arial" w:hAnsi="Arial" w:cs="Arial"/>
          <w:b/>
          <w:sz w:val="22"/>
          <w:szCs w:val="22"/>
          <w:lang w:val="en-CA"/>
        </w:rPr>
        <w:tab/>
        <w:t>Communication</w:t>
      </w:r>
    </w:p>
    <w:p w14:paraId="299E054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2E3D8328"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In the table below indicate the type of communication skills required to deal effectively with others.  Be sure to list both verbal (e.g. exchanging information, formal presentations) and written (e.g. initiate memos, reports, proposals) in the section(s) that best describes the method of communication.</w:t>
      </w:r>
    </w:p>
    <w:p w14:paraId="08DD73D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790"/>
        <w:gridCol w:w="3150"/>
        <w:gridCol w:w="2160"/>
        <w:gridCol w:w="1398"/>
      </w:tblGrid>
      <w:tr w:rsidR="00FD1EE3" w:rsidRPr="00BA2353" w14:paraId="5D2821CA"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32B2D96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Communication Skill/Method</w:t>
            </w:r>
          </w:p>
        </w:tc>
        <w:tc>
          <w:tcPr>
            <w:tcW w:w="3150" w:type="dxa"/>
            <w:tcBorders>
              <w:top w:val="dashed" w:sz="7" w:space="0" w:color="000000"/>
              <w:left w:val="dashed" w:sz="7" w:space="0" w:color="000000"/>
              <w:bottom w:val="dashed" w:sz="7" w:space="0" w:color="000000"/>
              <w:right w:val="dashed" w:sz="7" w:space="0" w:color="000000"/>
            </w:tcBorders>
          </w:tcPr>
          <w:p w14:paraId="124BF2E8"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r w:rsidRPr="00BA2353">
              <w:rPr>
                <w:rFonts w:ascii="Arial" w:hAnsi="Arial" w:cs="Arial"/>
                <w:sz w:val="22"/>
                <w:szCs w:val="22"/>
                <w:lang w:val="en-CA"/>
              </w:rPr>
              <w:t>Example</w:t>
            </w:r>
          </w:p>
        </w:tc>
        <w:tc>
          <w:tcPr>
            <w:tcW w:w="2160" w:type="dxa"/>
            <w:tcBorders>
              <w:top w:val="dashed" w:sz="7" w:space="0" w:color="000000"/>
              <w:left w:val="dashed" w:sz="7" w:space="0" w:color="000000"/>
              <w:bottom w:val="dashed" w:sz="7" w:space="0" w:color="000000"/>
              <w:right w:val="dashed" w:sz="7" w:space="0" w:color="000000"/>
            </w:tcBorders>
          </w:tcPr>
          <w:p w14:paraId="06B26CA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r w:rsidRPr="00BA2353">
              <w:rPr>
                <w:rFonts w:ascii="Arial" w:hAnsi="Arial" w:cs="Arial"/>
                <w:sz w:val="22"/>
                <w:szCs w:val="22"/>
                <w:lang w:val="en-CA"/>
              </w:rPr>
              <w:t>Audience</w:t>
            </w:r>
          </w:p>
        </w:tc>
        <w:tc>
          <w:tcPr>
            <w:tcW w:w="1398" w:type="dxa"/>
            <w:tcBorders>
              <w:top w:val="dashed" w:sz="7" w:space="0" w:color="000000"/>
              <w:left w:val="dashed" w:sz="7" w:space="0" w:color="000000"/>
              <w:bottom w:val="dashed" w:sz="7" w:space="0" w:color="000000"/>
              <w:right w:val="dashed" w:sz="7" w:space="0" w:color="000000"/>
            </w:tcBorders>
          </w:tcPr>
          <w:p w14:paraId="05FDEE6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Frequency</w:t>
            </w:r>
          </w:p>
          <w:p w14:paraId="79AF825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 xml:space="preserve">(D, W, </w:t>
            </w:r>
            <w:proofErr w:type="gramStart"/>
            <w:r w:rsidRPr="00BA2353">
              <w:rPr>
                <w:rFonts w:ascii="Arial" w:hAnsi="Arial" w:cs="Arial"/>
                <w:sz w:val="22"/>
                <w:szCs w:val="22"/>
                <w:lang w:val="en-CA"/>
              </w:rPr>
              <w:t>M ,I</w:t>
            </w:r>
            <w:proofErr w:type="gramEnd"/>
            <w:r w:rsidRPr="00BA2353">
              <w:rPr>
                <w:rFonts w:ascii="Arial" w:hAnsi="Arial" w:cs="Arial"/>
                <w:sz w:val="22"/>
                <w:szCs w:val="22"/>
                <w:lang w:val="en-CA"/>
              </w:rPr>
              <w:t>)*</w:t>
            </w:r>
          </w:p>
        </w:tc>
      </w:tr>
      <w:tr w:rsidR="009A280D" w:rsidRPr="00BA2353" w14:paraId="37B0B649"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67A528A8"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Exchanging routine information, extending common courtesy</w:t>
            </w:r>
          </w:p>
          <w:p w14:paraId="4615B2E9"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150" w:type="dxa"/>
            <w:tcBorders>
              <w:top w:val="dashed" w:sz="7" w:space="0" w:color="000000"/>
              <w:left w:val="dashed" w:sz="7" w:space="0" w:color="000000"/>
              <w:bottom w:val="dashed" w:sz="7" w:space="0" w:color="000000"/>
              <w:right w:val="dashed" w:sz="7" w:space="0" w:color="000000"/>
            </w:tcBorders>
          </w:tcPr>
          <w:p w14:paraId="497D747A"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 xml:space="preserve">Inquiries, general information regarding placements.  Assesses and recommends positions </w:t>
            </w:r>
          </w:p>
          <w:p w14:paraId="6CEA525F" w14:textId="77777777" w:rsidR="00984EA0"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7466EF7C" w14:textId="77777777" w:rsidR="00984EA0"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2BFE5452" w14:textId="21BE4369"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Main first point of conta</w:t>
            </w:r>
            <w:r w:rsidR="005E0435" w:rsidRPr="00BA2353">
              <w:rPr>
                <w:rFonts w:ascii="Arial" w:hAnsi="Arial" w:cs="Arial"/>
                <w:sz w:val="22"/>
                <w:szCs w:val="22"/>
                <w:lang w:val="en-CA"/>
              </w:rPr>
              <w:t xml:space="preserve">ct for all enquiries related to Business and T and </w:t>
            </w:r>
            <w:proofErr w:type="gramStart"/>
            <w:r w:rsidR="005E0435" w:rsidRPr="00BA2353">
              <w:rPr>
                <w:rFonts w:ascii="Arial" w:hAnsi="Arial" w:cs="Arial"/>
                <w:sz w:val="22"/>
                <w:szCs w:val="22"/>
                <w:lang w:val="en-CA"/>
              </w:rPr>
              <w:t xml:space="preserve">T </w:t>
            </w:r>
            <w:r w:rsidRPr="00BA2353">
              <w:rPr>
                <w:rFonts w:ascii="Arial" w:hAnsi="Arial" w:cs="Arial"/>
                <w:sz w:val="22"/>
                <w:szCs w:val="22"/>
                <w:lang w:val="en-CA"/>
              </w:rPr>
              <w:t xml:space="preserve"> Placement</w:t>
            </w:r>
            <w:proofErr w:type="gramEnd"/>
            <w:r w:rsidRPr="00BA2353">
              <w:rPr>
                <w:rFonts w:ascii="Arial" w:hAnsi="Arial" w:cs="Arial"/>
                <w:sz w:val="22"/>
                <w:szCs w:val="22"/>
                <w:lang w:val="en-CA"/>
              </w:rPr>
              <w:t xml:space="preserve"> experiences</w:t>
            </w:r>
            <w:r w:rsidR="005E0435" w:rsidRPr="00BA2353">
              <w:rPr>
                <w:rFonts w:ascii="Arial" w:hAnsi="Arial" w:cs="Arial"/>
                <w:sz w:val="22"/>
                <w:szCs w:val="22"/>
                <w:lang w:val="en-CA"/>
              </w:rPr>
              <w:t>/ applied projects</w:t>
            </w:r>
          </w:p>
        </w:tc>
        <w:tc>
          <w:tcPr>
            <w:tcW w:w="2160" w:type="dxa"/>
            <w:tcBorders>
              <w:top w:val="dashed" w:sz="7" w:space="0" w:color="000000"/>
              <w:left w:val="dashed" w:sz="7" w:space="0" w:color="000000"/>
              <w:bottom w:val="dashed" w:sz="7" w:space="0" w:color="000000"/>
              <w:right w:val="dashed" w:sz="7" w:space="0" w:color="000000"/>
            </w:tcBorders>
          </w:tcPr>
          <w:p w14:paraId="56F59365"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 xml:space="preserve">Host </w:t>
            </w:r>
            <w:r w:rsidR="005E0435" w:rsidRPr="00BA2353">
              <w:rPr>
                <w:rFonts w:ascii="Arial" w:hAnsi="Arial" w:cs="Arial"/>
                <w:sz w:val="22"/>
                <w:szCs w:val="22"/>
                <w:lang w:val="en-CA"/>
              </w:rPr>
              <w:t>sites/applied project sponsors</w:t>
            </w:r>
          </w:p>
          <w:p w14:paraId="26248014"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Assigned Program Faculty/Coordinators</w:t>
            </w:r>
          </w:p>
          <w:p w14:paraId="615258CE"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54C58D44"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Students, faculty, staff</w:t>
            </w:r>
          </w:p>
        </w:tc>
        <w:tc>
          <w:tcPr>
            <w:tcW w:w="1398" w:type="dxa"/>
            <w:tcBorders>
              <w:top w:val="dashed" w:sz="7" w:space="0" w:color="000000"/>
              <w:left w:val="dashed" w:sz="7" w:space="0" w:color="000000"/>
              <w:bottom w:val="dashed" w:sz="7" w:space="0" w:color="000000"/>
              <w:right w:val="dashed" w:sz="7" w:space="0" w:color="000000"/>
            </w:tcBorders>
          </w:tcPr>
          <w:p w14:paraId="39C93B60"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D</w:t>
            </w:r>
          </w:p>
          <w:p w14:paraId="77F7AB43"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73721DED"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7BF2FF36"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3435AD09"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390609BF" w14:textId="20147034" w:rsidR="009A280D"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D</w:t>
            </w:r>
          </w:p>
        </w:tc>
      </w:tr>
      <w:tr w:rsidR="009A280D" w:rsidRPr="00BA2353" w14:paraId="00D17B23"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114DD674"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Explanation and interpretation of information or ideas</w:t>
            </w:r>
          </w:p>
          <w:p w14:paraId="7228E200"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150" w:type="dxa"/>
            <w:tcBorders>
              <w:top w:val="dashed" w:sz="7" w:space="0" w:color="000000"/>
              <w:left w:val="dashed" w:sz="7" w:space="0" w:color="000000"/>
              <w:bottom w:val="dashed" w:sz="7" w:space="0" w:color="000000"/>
              <w:right w:val="dashed" w:sz="7" w:space="0" w:color="000000"/>
            </w:tcBorders>
          </w:tcPr>
          <w:p w14:paraId="25730D3E"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Verbal:  Explains college placement policies, procedures, academic eligibility requirements and workplace obligations.</w:t>
            </w:r>
          </w:p>
          <w:p w14:paraId="42C8B45C"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 xml:space="preserve">Verbal/written:  Presents to classes on request of faculty regarding procedures </w:t>
            </w:r>
            <w:proofErr w:type="gramStart"/>
            <w:r w:rsidRPr="00BA2353">
              <w:rPr>
                <w:rFonts w:ascii="Arial" w:hAnsi="Arial" w:cs="Arial"/>
                <w:sz w:val="22"/>
                <w:szCs w:val="22"/>
                <w:lang w:val="en-CA"/>
              </w:rPr>
              <w:t>for  Placements</w:t>
            </w:r>
            <w:proofErr w:type="gramEnd"/>
          </w:p>
          <w:p w14:paraId="28BBFF52"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Written:  Provides reports and analysis of employer information to Dean, Chair, Program Coordinators</w:t>
            </w:r>
          </w:p>
        </w:tc>
        <w:tc>
          <w:tcPr>
            <w:tcW w:w="2160" w:type="dxa"/>
            <w:tcBorders>
              <w:top w:val="dashed" w:sz="7" w:space="0" w:color="000000"/>
              <w:left w:val="dashed" w:sz="7" w:space="0" w:color="000000"/>
              <w:bottom w:val="dashed" w:sz="7" w:space="0" w:color="000000"/>
              <w:right w:val="dashed" w:sz="7" w:space="0" w:color="000000"/>
            </w:tcBorders>
          </w:tcPr>
          <w:p w14:paraId="4F3EB4B8"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Faculty, employers, students</w:t>
            </w:r>
          </w:p>
          <w:p w14:paraId="33A7DF12"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1C090449"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20F62DF4"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Dean, Chair, Coordinators</w:t>
            </w:r>
          </w:p>
          <w:p w14:paraId="1F4D9D6B" w14:textId="77777777" w:rsidR="00984EA0"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7F9CD90D" w14:textId="77777777" w:rsidR="00984EA0"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3F3FB6FE" w14:textId="77777777" w:rsidR="00984EA0"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Dean, Chair, Coordinators</w:t>
            </w:r>
          </w:p>
        </w:tc>
        <w:tc>
          <w:tcPr>
            <w:tcW w:w="1398" w:type="dxa"/>
            <w:tcBorders>
              <w:top w:val="dashed" w:sz="7" w:space="0" w:color="000000"/>
              <w:left w:val="dashed" w:sz="7" w:space="0" w:color="000000"/>
              <w:bottom w:val="dashed" w:sz="7" w:space="0" w:color="000000"/>
              <w:right w:val="dashed" w:sz="7" w:space="0" w:color="000000"/>
            </w:tcBorders>
          </w:tcPr>
          <w:p w14:paraId="0A5BFE13"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D</w:t>
            </w:r>
          </w:p>
          <w:p w14:paraId="062EE38A"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4FDBE74B"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424510FF"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05B3BE65"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M</w:t>
            </w:r>
          </w:p>
          <w:p w14:paraId="5B9BCE61" w14:textId="77777777" w:rsidR="00984EA0"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03494718" w14:textId="77777777" w:rsidR="00984EA0"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2D390DC1" w14:textId="77777777" w:rsidR="00984EA0"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M</w:t>
            </w:r>
          </w:p>
        </w:tc>
      </w:tr>
      <w:tr w:rsidR="009A280D" w:rsidRPr="00BA2353" w14:paraId="0186BC01"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7F6DA5E8"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Imparting technical information and advice</w:t>
            </w:r>
          </w:p>
        </w:tc>
        <w:tc>
          <w:tcPr>
            <w:tcW w:w="3150" w:type="dxa"/>
            <w:tcBorders>
              <w:top w:val="dashed" w:sz="7" w:space="0" w:color="000000"/>
              <w:left w:val="dashed" w:sz="7" w:space="0" w:color="000000"/>
              <w:bottom w:val="dashed" w:sz="7" w:space="0" w:color="000000"/>
              <w:right w:val="dashed" w:sz="7" w:space="0" w:color="000000"/>
            </w:tcBorders>
          </w:tcPr>
          <w:p w14:paraId="2C82BE54"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Represent the School and programs at Trade Shows and Job Fairs explaining the various types of work integrated learning offered and how these experiences benefit employers, students and industry partners.</w:t>
            </w:r>
          </w:p>
        </w:tc>
        <w:tc>
          <w:tcPr>
            <w:tcW w:w="2160" w:type="dxa"/>
            <w:tcBorders>
              <w:top w:val="dashed" w:sz="7" w:space="0" w:color="000000"/>
              <w:left w:val="dashed" w:sz="7" w:space="0" w:color="000000"/>
              <w:bottom w:val="dashed" w:sz="7" w:space="0" w:color="000000"/>
              <w:right w:val="dashed" w:sz="7" w:space="0" w:color="000000"/>
            </w:tcBorders>
          </w:tcPr>
          <w:p w14:paraId="2ECC6413"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Employers, students, industry partners</w:t>
            </w:r>
          </w:p>
        </w:tc>
        <w:tc>
          <w:tcPr>
            <w:tcW w:w="1398" w:type="dxa"/>
            <w:tcBorders>
              <w:top w:val="dashed" w:sz="7" w:space="0" w:color="000000"/>
              <w:left w:val="dashed" w:sz="7" w:space="0" w:color="000000"/>
              <w:bottom w:val="dashed" w:sz="7" w:space="0" w:color="000000"/>
              <w:right w:val="dashed" w:sz="7" w:space="0" w:color="000000"/>
            </w:tcBorders>
          </w:tcPr>
          <w:p w14:paraId="7227F249"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I</w:t>
            </w:r>
          </w:p>
        </w:tc>
      </w:tr>
      <w:tr w:rsidR="009A280D" w:rsidRPr="00BA2353" w14:paraId="0C6183F7"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28E731FB"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Instructing or training</w:t>
            </w:r>
          </w:p>
          <w:p w14:paraId="487525D4"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150" w:type="dxa"/>
            <w:tcBorders>
              <w:top w:val="dashed" w:sz="7" w:space="0" w:color="000000"/>
              <w:left w:val="dashed" w:sz="7" w:space="0" w:color="000000"/>
              <w:bottom w:val="dashed" w:sz="7" w:space="0" w:color="000000"/>
              <w:right w:val="dashed" w:sz="7" w:space="0" w:color="000000"/>
            </w:tcBorders>
          </w:tcPr>
          <w:p w14:paraId="51390B78"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w:t>
            </w:r>
          </w:p>
        </w:tc>
        <w:tc>
          <w:tcPr>
            <w:tcW w:w="2160" w:type="dxa"/>
            <w:tcBorders>
              <w:top w:val="dashed" w:sz="7" w:space="0" w:color="000000"/>
              <w:left w:val="dashed" w:sz="7" w:space="0" w:color="000000"/>
              <w:bottom w:val="dashed" w:sz="7" w:space="0" w:color="000000"/>
              <w:right w:val="dashed" w:sz="7" w:space="0" w:color="000000"/>
            </w:tcBorders>
          </w:tcPr>
          <w:p w14:paraId="1479EDD6"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1398" w:type="dxa"/>
            <w:tcBorders>
              <w:top w:val="dashed" w:sz="7" w:space="0" w:color="000000"/>
              <w:left w:val="dashed" w:sz="7" w:space="0" w:color="000000"/>
              <w:bottom w:val="dashed" w:sz="7" w:space="0" w:color="000000"/>
              <w:right w:val="dashed" w:sz="7" w:space="0" w:color="000000"/>
            </w:tcBorders>
          </w:tcPr>
          <w:p w14:paraId="24A5EC28"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r>
      <w:tr w:rsidR="009A280D" w:rsidRPr="00BA2353" w14:paraId="396E1056"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14104E82"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sz w:val="22"/>
                <w:szCs w:val="22"/>
                <w:lang w:val="en-CA"/>
              </w:rPr>
            </w:pPr>
            <w:r w:rsidRPr="00BA2353">
              <w:rPr>
                <w:rFonts w:ascii="Arial" w:hAnsi="Arial" w:cs="Arial"/>
                <w:color w:val="000000"/>
                <w:sz w:val="22"/>
                <w:szCs w:val="22"/>
                <w:lang w:val="en-CA"/>
              </w:rPr>
              <w:t>Obtaining cooperation or consent</w:t>
            </w:r>
          </w:p>
          <w:p w14:paraId="50A09868"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sz w:val="22"/>
                <w:szCs w:val="22"/>
                <w:lang w:val="en-CA"/>
              </w:rPr>
            </w:pPr>
          </w:p>
          <w:p w14:paraId="3C03BD0D"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sz w:val="22"/>
                <w:szCs w:val="22"/>
                <w:lang w:val="en-CA"/>
              </w:rPr>
            </w:pPr>
          </w:p>
          <w:p w14:paraId="76786B72"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sz w:val="22"/>
                <w:szCs w:val="22"/>
                <w:lang w:val="en-CA"/>
              </w:rPr>
            </w:pPr>
          </w:p>
        </w:tc>
        <w:tc>
          <w:tcPr>
            <w:tcW w:w="3150" w:type="dxa"/>
            <w:tcBorders>
              <w:top w:val="dashed" w:sz="7" w:space="0" w:color="000000"/>
              <w:left w:val="dashed" w:sz="7" w:space="0" w:color="000000"/>
              <w:bottom w:val="dashed" w:sz="7" w:space="0" w:color="000000"/>
              <w:right w:val="dashed" w:sz="7" w:space="0" w:color="000000"/>
            </w:tcBorders>
          </w:tcPr>
          <w:p w14:paraId="04BED873" w14:textId="77777777" w:rsidR="009A280D"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pacing w:val="-2"/>
                <w:sz w:val="22"/>
                <w:szCs w:val="22"/>
              </w:rPr>
              <w:t>Project requirements and timelines/deliverables</w:t>
            </w:r>
          </w:p>
        </w:tc>
        <w:tc>
          <w:tcPr>
            <w:tcW w:w="2160" w:type="dxa"/>
            <w:tcBorders>
              <w:top w:val="dashed" w:sz="7" w:space="0" w:color="000000"/>
              <w:left w:val="dashed" w:sz="7" w:space="0" w:color="000000"/>
              <w:bottom w:val="dashed" w:sz="7" w:space="0" w:color="000000"/>
              <w:right w:val="dashed" w:sz="7" w:space="0" w:color="000000"/>
            </w:tcBorders>
          </w:tcPr>
          <w:p w14:paraId="288253C6" w14:textId="77777777" w:rsidR="009A280D"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pacing w:val="-2"/>
                <w:sz w:val="22"/>
                <w:szCs w:val="22"/>
              </w:rPr>
              <w:t>Communicating with business partners</w:t>
            </w:r>
          </w:p>
        </w:tc>
        <w:tc>
          <w:tcPr>
            <w:tcW w:w="1398" w:type="dxa"/>
            <w:tcBorders>
              <w:top w:val="dashed" w:sz="7" w:space="0" w:color="000000"/>
              <w:left w:val="dashed" w:sz="7" w:space="0" w:color="000000"/>
              <w:bottom w:val="dashed" w:sz="7" w:space="0" w:color="000000"/>
              <w:right w:val="dashed" w:sz="7" w:space="0" w:color="000000"/>
            </w:tcBorders>
          </w:tcPr>
          <w:p w14:paraId="2AD49BE9" w14:textId="77777777" w:rsidR="009A280D" w:rsidRPr="00BA2353" w:rsidRDefault="00984EA0"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W</w:t>
            </w:r>
          </w:p>
        </w:tc>
      </w:tr>
      <w:tr w:rsidR="009A280D" w:rsidRPr="00BA2353" w14:paraId="41B9ABFF" w14:textId="77777777">
        <w:trPr>
          <w:cantSplit/>
        </w:trPr>
        <w:tc>
          <w:tcPr>
            <w:tcW w:w="2790" w:type="dxa"/>
            <w:tcBorders>
              <w:top w:val="dashed" w:sz="7" w:space="0" w:color="000000"/>
              <w:left w:val="dashed" w:sz="7" w:space="0" w:color="000000"/>
              <w:bottom w:val="dashed" w:sz="7" w:space="0" w:color="000000"/>
              <w:right w:val="dashed" w:sz="7" w:space="0" w:color="000000"/>
            </w:tcBorders>
          </w:tcPr>
          <w:p w14:paraId="4E759326"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sz w:val="22"/>
                <w:szCs w:val="22"/>
                <w:lang w:val="en-CA"/>
              </w:rPr>
            </w:pPr>
            <w:r w:rsidRPr="00BA2353">
              <w:rPr>
                <w:rFonts w:ascii="Arial" w:hAnsi="Arial" w:cs="Arial"/>
                <w:color w:val="000000"/>
                <w:sz w:val="22"/>
                <w:szCs w:val="22"/>
                <w:lang w:val="en-CA"/>
              </w:rPr>
              <w:t>Negotiating</w:t>
            </w:r>
          </w:p>
          <w:p w14:paraId="0F9B05D4"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sz w:val="22"/>
                <w:szCs w:val="22"/>
                <w:lang w:val="en-CA"/>
              </w:rPr>
            </w:pPr>
          </w:p>
          <w:p w14:paraId="493B5481"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sz w:val="22"/>
                <w:szCs w:val="22"/>
                <w:lang w:val="en-CA"/>
              </w:rPr>
            </w:pPr>
          </w:p>
          <w:p w14:paraId="0425C570"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sz w:val="22"/>
                <w:szCs w:val="22"/>
                <w:lang w:val="en-CA"/>
              </w:rPr>
            </w:pPr>
          </w:p>
          <w:p w14:paraId="381414BB"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000000"/>
                <w:sz w:val="22"/>
                <w:szCs w:val="22"/>
                <w:lang w:val="en-CA"/>
              </w:rPr>
            </w:pPr>
          </w:p>
        </w:tc>
        <w:tc>
          <w:tcPr>
            <w:tcW w:w="3150" w:type="dxa"/>
            <w:tcBorders>
              <w:top w:val="dashed" w:sz="7" w:space="0" w:color="000000"/>
              <w:left w:val="dashed" w:sz="7" w:space="0" w:color="000000"/>
              <w:bottom w:val="dashed" w:sz="7" w:space="0" w:color="000000"/>
              <w:right w:val="dashed" w:sz="7" w:space="0" w:color="000000"/>
            </w:tcBorders>
          </w:tcPr>
          <w:p w14:paraId="756C28DD" w14:textId="4B2139FB"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FF0000"/>
                <w:sz w:val="22"/>
                <w:szCs w:val="22"/>
                <w:highlight w:val="yellow"/>
                <w:lang w:val="en-CA"/>
              </w:rPr>
            </w:pPr>
          </w:p>
        </w:tc>
        <w:tc>
          <w:tcPr>
            <w:tcW w:w="2160" w:type="dxa"/>
            <w:tcBorders>
              <w:top w:val="dashed" w:sz="7" w:space="0" w:color="000000"/>
              <w:left w:val="dashed" w:sz="7" w:space="0" w:color="000000"/>
              <w:bottom w:val="dashed" w:sz="7" w:space="0" w:color="000000"/>
              <w:right w:val="dashed" w:sz="7" w:space="0" w:color="000000"/>
            </w:tcBorders>
          </w:tcPr>
          <w:p w14:paraId="5168ABCF" w14:textId="54BA29C6"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color w:val="FF0000"/>
                <w:sz w:val="22"/>
                <w:szCs w:val="22"/>
                <w:highlight w:val="yellow"/>
                <w:lang w:val="en-CA"/>
              </w:rPr>
            </w:pPr>
          </w:p>
        </w:tc>
        <w:tc>
          <w:tcPr>
            <w:tcW w:w="1398" w:type="dxa"/>
            <w:tcBorders>
              <w:top w:val="dashed" w:sz="7" w:space="0" w:color="000000"/>
              <w:left w:val="dashed" w:sz="7" w:space="0" w:color="000000"/>
              <w:bottom w:val="dashed" w:sz="7" w:space="0" w:color="000000"/>
              <w:right w:val="dashed" w:sz="7" w:space="0" w:color="000000"/>
            </w:tcBorders>
          </w:tcPr>
          <w:p w14:paraId="3793F20D" w14:textId="04E177BC"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color w:val="FF0000"/>
                <w:sz w:val="22"/>
                <w:szCs w:val="22"/>
                <w:lang w:val="en-CA"/>
              </w:rPr>
            </w:pPr>
          </w:p>
        </w:tc>
      </w:tr>
    </w:tbl>
    <w:p w14:paraId="0B08363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5514E15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rFonts w:ascii="Arial" w:hAnsi="Arial" w:cs="Arial"/>
          <w:sz w:val="22"/>
          <w:szCs w:val="22"/>
          <w:lang w:val="en-CA"/>
        </w:rPr>
      </w:pPr>
      <w:r w:rsidRPr="00BA2353">
        <w:rPr>
          <w:rFonts w:ascii="Arial" w:hAnsi="Arial" w:cs="Arial"/>
          <w:sz w:val="22"/>
          <w:szCs w:val="22"/>
          <w:lang w:val="en-CA"/>
        </w:rPr>
        <w:t>*</w:t>
      </w:r>
      <w:r w:rsidRPr="00BA2353">
        <w:rPr>
          <w:rFonts w:ascii="Arial" w:hAnsi="Arial" w:cs="Arial"/>
          <w:sz w:val="22"/>
          <w:szCs w:val="22"/>
          <w:lang w:val="en-CA"/>
        </w:rPr>
        <w:tab/>
        <w:t>D = Daily</w:t>
      </w:r>
      <w:r w:rsidRPr="00BA2353">
        <w:rPr>
          <w:rFonts w:ascii="Arial" w:hAnsi="Arial" w:cs="Arial"/>
          <w:sz w:val="22"/>
          <w:szCs w:val="22"/>
          <w:lang w:val="en-CA"/>
        </w:rPr>
        <w:tab/>
        <w:t>W = Weekly</w:t>
      </w:r>
      <w:r w:rsidRPr="00BA2353">
        <w:rPr>
          <w:rFonts w:ascii="Arial" w:hAnsi="Arial" w:cs="Arial"/>
          <w:sz w:val="22"/>
          <w:szCs w:val="22"/>
          <w:lang w:val="en-CA"/>
        </w:rPr>
        <w:tab/>
      </w:r>
      <w:r w:rsidRPr="00BA2353">
        <w:rPr>
          <w:rFonts w:ascii="Arial" w:hAnsi="Arial" w:cs="Arial"/>
          <w:sz w:val="22"/>
          <w:szCs w:val="22"/>
          <w:lang w:val="en-CA"/>
        </w:rPr>
        <w:tab/>
        <w:t>M = Monthly</w:t>
      </w:r>
      <w:r w:rsidRPr="00BA2353">
        <w:rPr>
          <w:rFonts w:ascii="Arial" w:hAnsi="Arial" w:cs="Arial"/>
          <w:sz w:val="22"/>
          <w:szCs w:val="22"/>
          <w:lang w:val="en-CA"/>
        </w:rPr>
        <w:tab/>
      </w:r>
      <w:r w:rsidRPr="00BA2353">
        <w:rPr>
          <w:rFonts w:ascii="Arial" w:hAnsi="Arial" w:cs="Arial"/>
          <w:sz w:val="22"/>
          <w:szCs w:val="22"/>
          <w:lang w:val="en-CA"/>
        </w:rPr>
        <w:tab/>
        <w:t>I = Infrequently</w:t>
      </w:r>
    </w:p>
    <w:p w14:paraId="1D161FD3"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sz w:val="22"/>
          <w:szCs w:val="22"/>
          <w:lang w:val="en-CA"/>
        </w:rPr>
      </w:pPr>
      <w:r w:rsidRPr="00BA2353">
        <w:rPr>
          <w:rFonts w:ascii="Arial" w:hAnsi="Arial" w:cs="Arial"/>
          <w:sz w:val="22"/>
          <w:szCs w:val="22"/>
          <w:lang w:val="en-CA"/>
        </w:rPr>
        <w:br w:type="page"/>
      </w:r>
      <w:r w:rsidRPr="00BA2353">
        <w:rPr>
          <w:rFonts w:ascii="Arial" w:hAnsi="Arial" w:cs="Arial"/>
          <w:b/>
          <w:sz w:val="22"/>
          <w:szCs w:val="22"/>
          <w:lang w:val="en-CA"/>
        </w:rPr>
        <w:t>9.</w:t>
      </w:r>
      <w:r w:rsidRPr="00BA2353">
        <w:rPr>
          <w:rFonts w:ascii="Arial" w:hAnsi="Arial" w:cs="Arial"/>
          <w:b/>
          <w:sz w:val="22"/>
          <w:szCs w:val="22"/>
          <w:lang w:val="en-CA"/>
        </w:rPr>
        <w:tab/>
        <w:t>Physical Effort</w:t>
      </w:r>
    </w:p>
    <w:p w14:paraId="74CFAB3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5DE8DE8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In the tables below, describe the type of physical activity that is required on a regular basis.  Please indicate the activity as well as the frequency, the average duration of each activity and whether there is the ability to reduce any strain by changing positions or performing another activity.  Activities to be considered are sitting, standing, walking, climbing, crouching, lifting and/or carrying light, medium or heavy objects, pushing, pulling, working in an awkward position or maintaining one position for a long period.</w:t>
      </w:r>
    </w:p>
    <w:p w14:paraId="49AD069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2977"/>
        <w:gridCol w:w="1418"/>
        <w:gridCol w:w="1005"/>
        <w:gridCol w:w="1080"/>
        <w:gridCol w:w="1080"/>
        <w:gridCol w:w="630"/>
        <w:gridCol w:w="540"/>
        <w:gridCol w:w="630"/>
      </w:tblGrid>
      <w:tr w:rsidR="00FD1EE3" w:rsidRPr="00BA2353" w14:paraId="1EF31F56" w14:textId="77777777">
        <w:trPr>
          <w:cantSplit/>
        </w:trPr>
        <w:tc>
          <w:tcPr>
            <w:tcW w:w="2977" w:type="dxa"/>
            <w:vMerge w:val="restart"/>
            <w:tcBorders>
              <w:top w:val="dashed" w:sz="7" w:space="0" w:color="000000"/>
              <w:left w:val="dashed" w:sz="7" w:space="0" w:color="000000"/>
              <w:bottom w:val="dashed" w:sz="7" w:space="0" w:color="000000"/>
              <w:right w:val="dashed" w:sz="7" w:space="0" w:color="000000"/>
            </w:tcBorders>
          </w:tcPr>
          <w:p w14:paraId="0DE338E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r w:rsidRPr="00BA2353">
              <w:rPr>
                <w:rFonts w:ascii="Arial" w:hAnsi="Arial" w:cs="Arial"/>
                <w:sz w:val="22"/>
                <w:szCs w:val="22"/>
                <w:lang w:val="en-CA"/>
              </w:rPr>
              <w:t>Physical Activity</w:t>
            </w:r>
          </w:p>
        </w:tc>
        <w:tc>
          <w:tcPr>
            <w:tcW w:w="1418" w:type="dxa"/>
            <w:vMerge w:val="restart"/>
            <w:tcBorders>
              <w:top w:val="dashed" w:sz="7" w:space="0" w:color="000000"/>
              <w:left w:val="dashed" w:sz="7" w:space="0" w:color="000000"/>
              <w:bottom w:val="dashed" w:sz="7" w:space="0" w:color="000000"/>
              <w:right w:val="dashed" w:sz="7" w:space="0" w:color="000000"/>
            </w:tcBorders>
          </w:tcPr>
          <w:p w14:paraId="610BED6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 xml:space="preserve">Frequency (D, W, M, </w:t>
            </w:r>
            <w:proofErr w:type="gramStart"/>
            <w:r w:rsidRPr="00BA2353">
              <w:rPr>
                <w:rFonts w:ascii="Arial" w:hAnsi="Arial" w:cs="Arial"/>
                <w:sz w:val="22"/>
                <w:szCs w:val="22"/>
                <w:lang w:val="en-CA"/>
              </w:rPr>
              <w:t>I)*</w:t>
            </w:r>
            <w:proofErr w:type="gramEnd"/>
          </w:p>
        </w:tc>
        <w:tc>
          <w:tcPr>
            <w:tcW w:w="3165" w:type="dxa"/>
            <w:gridSpan w:val="3"/>
            <w:tcBorders>
              <w:top w:val="dashed" w:sz="7" w:space="0" w:color="000000"/>
              <w:left w:val="dashed" w:sz="7" w:space="0" w:color="000000"/>
              <w:bottom w:val="dashed" w:sz="7" w:space="0" w:color="000000"/>
              <w:right w:val="dashed" w:sz="7" w:space="0" w:color="000000"/>
            </w:tcBorders>
          </w:tcPr>
          <w:p w14:paraId="219EAA2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r w:rsidRPr="00BA2353">
              <w:rPr>
                <w:rFonts w:ascii="Arial" w:hAnsi="Arial" w:cs="Arial"/>
                <w:sz w:val="22"/>
                <w:szCs w:val="22"/>
                <w:lang w:val="en-CA"/>
              </w:rPr>
              <w:t>Duration</w:t>
            </w:r>
          </w:p>
        </w:tc>
        <w:tc>
          <w:tcPr>
            <w:tcW w:w="1800" w:type="dxa"/>
            <w:gridSpan w:val="3"/>
            <w:tcBorders>
              <w:top w:val="dashed" w:sz="7" w:space="0" w:color="000000"/>
              <w:left w:val="dashed" w:sz="7" w:space="0" w:color="000000"/>
              <w:bottom w:val="dashed" w:sz="7" w:space="0" w:color="000000"/>
              <w:right w:val="dashed" w:sz="7" w:space="0" w:color="000000"/>
            </w:tcBorders>
          </w:tcPr>
          <w:p w14:paraId="5EF2AD6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r w:rsidRPr="00BA2353">
              <w:rPr>
                <w:rFonts w:ascii="Arial" w:hAnsi="Arial" w:cs="Arial"/>
                <w:sz w:val="22"/>
                <w:szCs w:val="22"/>
                <w:lang w:val="en-CA"/>
              </w:rPr>
              <w:t>Ability to reduce strain</w:t>
            </w:r>
          </w:p>
        </w:tc>
      </w:tr>
      <w:tr w:rsidR="00FD1EE3" w:rsidRPr="00BA2353" w14:paraId="033098AD" w14:textId="77777777">
        <w:trPr>
          <w:cantSplit/>
        </w:trPr>
        <w:tc>
          <w:tcPr>
            <w:tcW w:w="2977" w:type="dxa"/>
            <w:vMerge/>
            <w:tcBorders>
              <w:top w:val="dashed" w:sz="7" w:space="0" w:color="000000"/>
              <w:left w:val="dashed" w:sz="7" w:space="0" w:color="000000"/>
              <w:bottom w:val="dashed" w:sz="7" w:space="0" w:color="000000"/>
              <w:right w:val="dashed" w:sz="7" w:space="0" w:color="000000"/>
            </w:tcBorders>
          </w:tcPr>
          <w:p w14:paraId="7005F4B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1418" w:type="dxa"/>
            <w:vMerge/>
            <w:tcBorders>
              <w:top w:val="dashed" w:sz="7" w:space="0" w:color="000000"/>
              <w:left w:val="dashed" w:sz="7" w:space="0" w:color="000000"/>
              <w:bottom w:val="dashed" w:sz="7" w:space="0" w:color="000000"/>
              <w:right w:val="dashed" w:sz="7" w:space="0" w:color="000000"/>
            </w:tcBorders>
          </w:tcPr>
          <w:p w14:paraId="2F890AF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1005" w:type="dxa"/>
            <w:tcBorders>
              <w:top w:val="dashed" w:sz="7" w:space="0" w:color="000000"/>
              <w:left w:val="dashed" w:sz="7" w:space="0" w:color="000000"/>
              <w:bottom w:val="dashed" w:sz="7" w:space="0" w:color="000000"/>
              <w:right w:val="dashed" w:sz="7" w:space="0" w:color="000000"/>
            </w:tcBorders>
          </w:tcPr>
          <w:p w14:paraId="37763F2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&lt; 1 hr at a time</w:t>
            </w:r>
          </w:p>
        </w:tc>
        <w:tc>
          <w:tcPr>
            <w:tcW w:w="1080" w:type="dxa"/>
            <w:tcBorders>
              <w:top w:val="dashed" w:sz="7" w:space="0" w:color="000000"/>
              <w:left w:val="dashed" w:sz="7" w:space="0" w:color="000000"/>
              <w:bottom w:val="dashed" w:sz="7" w:space="0" w:color="000000"/>
              <w:right w:val="dashed" w:sz="7" w:space="0" w:color="000000"/>
            </w:tcBorders>
          </w:tcPr>
          <w:p w14:paraId="4E60C4EE"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1 - 2 hrs at a time</w:t>
            </w:r>
          </w:p>
        </w:tc>
        <w:tc>
          <w:tcPr>
            <w:tcW w:w="1080" w:type="dxa"/>
            <w:tcBorders>
              <w:top w:val="dashed" w:sz="7" w:space="0" w:color="000000"/>
              <w:left w:val="dashed" w:sz="7" w:space="0" w:color="000000"/>
              <w:bottom w:val="dashed" w:sz="7" w:space="0" w:color="000000"/>
              <w:right w:val="dashed" w:sz="7" w:space="0" w:color="000000"/>
            </w:tcBorders>
          </w:tcPr>
          <w:p w14:paraId="716FC68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&gt; 2 hrs at a time</w:t>
            </w:r>
          </w:p>
        </w:tc>
        <w:tc>
          <w:tcPr>
            <w:tcW w:w="630" w:type="dxa"/>
            <w:tcBorders>
              <w:top w:val="dashed" w:sz="7" w:space="0" w:color="000000"/>
              <w:left w:val="dashed" w:sz="7" w:space="0" w:color="000000"/>
              <w:bottom w:val="dashed" w:sz="7" w:space="0" w:color="000000"/>
              <w:right w:val="dashed" w:sz="7" w:space="0" w:color="000000"/>
            </w:tcBorders>
          </w:tcPr>
          <w:p w14:paraId="68205B1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Yes</w:t>
            </w:r>
          </w:p>
        </w:tc>
        <w:tc>
          <w:tcPr>
            <w:tcW w:w="540" w:type="dxa"/>
            <w:tcBorders>
              <w:top w:val="dashed" w:sz="7" w:space="0" w:color="000000"/>
              <w:left w:val="dashed" w:sz="7" w:space="0" w:color="000000"/>
              <w:bottom w:val="dashed" w:sz="7" w:space="0" w:color="000000"/>
              <w:right w:val="dashed" w:sz="7" w:space="0" w:color="000000"/>
            </w:tcBorders>
          </w:tcPr>
          <w:p w14:paraId="3C52B18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No</w:t>
            </w:r>
          </w:p>
        </w:tc>
        <w:tc>
          <w:tcPr>
            <w:tcW w:w="630" w:type="dxa"/>
            <w:tcBorders>
              <w:top w:val="dashed" w:sz="7" w:space="0" w:color="000000"/>
              <w:left w:val="dashed" w:sz="7" w:space="0" w:color="000000"/>
              <w:bottom w:val="dashed" w:sz="7" w:space="0" w:color="000000"/>
              <w:right w:val="dashed" w:sz="7" w:space="0" w:color="000000"/>
            </w:tcBorders>
          </w:tcPr>
          <w:p w14:paraId="4B7283A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N/A</w:t>
            </w:r>
          </w:p>
        </w:tc>
      </w:tr>
      <w:tr w:rsidR="00FD1EE3" w:rsidRPr="00BA2353" w14:paraId="2128239C"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7A5DC883"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S</w:t>
            </w:r>
            <w:r w:rsidR="00D74ADC" w:rsidRPr="00BA2353">
              <w:rPr>
                <w:rFonts w:ascii="Arial" w:hAnsi="Arial" w:cs="Arial"/>
                <w:sz w:val="22"/>
                <w:szCs w:val="22"/>
                <w:lang w:val="en-CA"/>
              </w:rPr>
              <w:t>itting</w:t>
            </w:r>
            <w:r w:rsidRPr="00BA2353">
              <w:rPr>
                <w:rFonts w:ascii="Arial" w:hAnsi="Arial" w:cs="Arial"/>
                <w:sz w:val="22"/>
                <w:szCs w:val="22"/>
                <w:lang w:val="en-CA"/>
              </w:rPr>
              <w:t xml:space="preserve"> at desk</w:t>
            </w:r>
          </w:p>
        </w:tc>
        <w:tc>
          <w:tcPr>
            <w:tcW w:w="1418" w:type="dxa"/>
            <w:tcBorders>
              <w:top w:val="dashed" w:sz="7" w:space="0" w:color="000000"/>
              <w:left w:val="dashed" w:sz="7" w:space="0" w:color="000000"/>
              <w:bottom w:val="dashed" w:sz="7" w:space="0" w:color="000000"/>
              <w:right w:val="dashed" w:sz="7" w:space="0" w:color="000000"/>
            </w:tcBorders>
          </w:tcPr>
          <w:p w14:paraId="7AE2351C" w14:textId="77777777" w:rsidR="00FD1EE3" w:rsidRPr="00BA2353" w:rsidRDefault="00D74ADC" w:rsidP="00BA235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D</w:t>
            </w:r>
          </w:p>
        </w:tc>
        <w:tc>
          <w:tcPr>
            <w:tcW w:w="1005" w:type="dxa"/>
            <w:tcBorders>
              <w:top w:val="dashed" w:sz="7" w:space="0" w:color="000000"/>
              <w:left w:val="dashed" w:sz="7" w:space="0" w:color="000000"/>
              <w:bottom w:val="dashed" w:sz="7" w:space="0" w:color="000000"/>
              <w:right w:val="dashed" w:sz="7" w:space="0" w:color="000000"/>
            </w:tcBorders>
          </w:tcPr>
          <w:p w14:paraId="531C7D1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06F8AAD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0CBDA8E9" w14:textId="77777777" w:rsidR="00FD1EE3" w:rsidRPr="00BA2353" w:rsidRDefault="009A280D" w:rsidP="00BA235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X</w:t>
            </w:r>
          </w:p>
        </w:tc>
        <w:tc>
          <w:tcPr>
            <w:tcW w:w="630" w:type="dxa"/>
            <w:tcBorders>
              <w:top w:val="dashed" w:sz="7" w:space="0" w:color="000000"/>
              <w:left w:val="dashed" w:sz="7" w:space="0" w:color="000000"/>
              <w:bottom w:val="dashed" w:sz="7" w:space="0" w:color="000000"/>
              <w:right w:val="dashed" w:sz="7" w:space="0" w:color="000000"/>
            </w:tcBorders>
          </w:tcPr>
          <w:p w14:paraId="6305A0B9" w14:textId="58BB22DD" w:rsidR="00FD1EE3" w:rsidRPr="00BA2353" w:rsidRDefault="00C15DA9" w:rsidP="00BA235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69F3CE3E"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493C161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r>
      <w:tr w:rsidR="009A280D" w:rsidRPr="00BA2353" w14:paraId="12418B13"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1BEAD471"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Standing and walking</w:t>
            </w:r>
          </w:p>
          <w:p w14:paraId="1AE4B271"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p>
        </w:tc>
        <w:tc>
          <w:tcPr>
            <w:tcW w:w="1418" w:type="dxa"/>
            <w:tcBorders>
              <w:top w:val="dashed" w:sz="7" w:space="0" w:color="000000"/>
              <w:left w:val="dashed" w:sz="7" w:space="0" w:color="000000"/>
              <w:bottom w:val="dashed" w:sz="7" w:space="0" w:color="000000"/>
              <w:right w:val="dashed" w:sz="7" w:space="0" w:color="000000"/>
            </w:tcBorders>
          </w:tcPr>
          <w:p w14:paraId="529E6627"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D</w:t>
            </w:r>
          </w:p>
        </w:tc>
        <w:tc>
          <w:tcPr>
            <w:tcW w:w="1005" w:type="dxa"/>
            <w:tcBorders>
              <w:top w:val="dashed" w:sz="7" w:space="0" w:color="000000"/>
              <w:left w:val="dashed" w:sz="7" w:space="0" w:color="000000"/>
              <w:bottom w:val="dashed" w:sz="7" w:space="0" w:color="000000"/>
              <w:right w:val="dashed" w:sz="7" w:space="0" w:color="000000"/>
            </w:tcBorders>
          </w:tcPr>
          <w:p w14:paraId="21C1BC7D"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X</w:t>
            </w:r>
          </w:p>
        </w:tc>
        <w:tc>
          <w:tcPr>
            <w:tcW w:w="1080" w:type="dxa"/>
            <w:tcBorders>
              <w:top w:val="dashed" w:sz="7" w:space="0" w:color="000000"/>
              <w:left w:val="dashed" w:sz="7" w:space="0" w:color="000000"/>
              <w:bottom w:val="dashed" w:sz="7" w:space="0" w:color="000000"/>
              <w:right w:val="dashed" w:sz="7" w:space="0" w:color="000000"/>
            </w:tcBorders>
          </w:tcPr>
          <w:p w14:paraId="2068C47B"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6E465795"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1B9AD21D"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1D7B5411"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1F54C620"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r>
      <w:tr w:rsidR="009A280D" w:rsidRPr="00BA2353" w14:paraId="540942DD"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77811C62"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p>
          <w:p w14:paraId="2F2ADC8E"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r w:rsidRPr="00BA2353">
              <w:rPr>
                <w:rFonts w:ascii="Arial" w:hAnsi="Arial" w:cs="Arial"/>
                <w:sz w:val="22"/>
                <w:szCs w:val="22"/>
                <w:lang w:val="en-CA"/>
              </w:rPr>
              <w:t>Sitting in meetings taking notes</w:t>
            </w:r>
          </w:p>
        </w:tc>
        <w:tc>
          <w:tcPr>
            <w:tcW w:w="1418" w:type="dxa"/>
            <w:tcBorders>
              <w:top w:val="dashed" w:sz="7" w:space="0" w:color="000000"/>
              <w:left w:val="dashed" w:sz="7" w:space="0" w:color="000000"/>
              <w:bottom w:val="dashed" w:sz="7" w:space="0" w:color="000000"/>
              <w:right w:val="dashed" w:sz="7" w:space="0" w:color="000000"/>
            </w:tcBorders>
          </w:tcPr>
          <w:p w14:paraId="1A5BFE4B"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M</w:t>
            </w:r>
          </w:p>
          <w:p w14:paraId="56373A64"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1005" w:type="dxa"/>
            <w:tcBorders>
              <w:top w:val="dashed" w:sz="7" w:space="0" w:color="000000"/>
              <w:left w:val="dashed" w:sz="7" w:space="0" w:color="000000"/>
              <w:bottom w:val="dashed" w:sz="7" w:space="0" w:color="000000"/>
              <w:right w:val="dashed" w:sz="7" w:space="0" w:color="000000"/>
            </w:tcBorders>
          </w:tcPr>
          <w:p w14:paraId="1FC8028B"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p w14:paraId="57165DC5"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10182F27"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0AD5A3D1"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X</w:t>
            </w:r>
          </w:p>
        </w:tc>
        <w:tc>
          <w:tcPr>
            <w:tcW w:w="630" w:type="dxa"/>
            <w:tcBorders>
              <w:top w:val="dashed" w:sz="7" w:space="0" w:color="000000"/>
              <w:left w:val="dashed" w:sz="7" w:space="0" w:color="000000"/>
              <w:bottom w:val="dashed" w:sz="7" w:space="0" w:color="000000"/>
              <w:right w:val="dashed" w:sz="7" w:space="0" w:color="000000"/>
            </w:tcBorders>
          </w:tcPr>
          <w:p w14:paraId="40FA48B1"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5CC377E1"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51DADAD0"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r>
      <w:tr w:rsidR="009A280D" w:rsidRPr="00BA2353" w14:paraId="21BC6A71"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0257084F"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p>
          <w:p w14:paraId="5FE66104"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r w:rsidRPr="00BA2353">
              <w:rPr>
                <w:rFonts w:ascii="Arial" w:hAnsi="Arial" w:cs="Arial"/>
                <w:sz w:val="22"/>
                <w:szCs w:val="22"/>
                <w:lang w:val="en-CA"/>
              </w:rPr>
              <w:t>Lifting - Light</w:t>
            </w:r>
          </w:p>
        </w:tc>
        <w:tc>
          <w:tcPr>
            <w:tcW w:w="1418" w:type="dxa"/>
            <w:tcBorders>
              <w:top w:val="dashed" w:sz="7" w:space="0" w:color="000000"/>
              <w:left w:val="dashed" w:sz="7" w:space="0" w:color="000000"/>
              <w:bottom w:val="dashed" w:sz="7" w:space="0" w:color="000000"/>
              <w:right w:val="dashed" w:sz="7" w:space="0" w:color="000000"/>
            </w:tcBorders>
          </w:tcPr>
          <w:p w14:paraId="2424B7A4"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W</w:t>
            </w:r>
          </w:p>
        </w:tc>
        <w:tc>
          <w:tcPr>
            <w:tcW w:w="1005" w:type="dxa"/>
            <w:tcBorders>
              <w:top w:val="dashed" w:sz="7" w:space="0" w:color="000000"/>
              <w:left w:val="dashed" w:sz="7" w:space="0" w:color="000000"/>
              <w:bottom w:val="dashed" w:sz="7" w:space="0" w:color="000000"/>
              <w:right w:val="dashed" w:sz="7" w:space="0" w:color="000000"/>
            </w:tcBorders>
          </w:tcPr>
          <w:p w14:paraId="2FA5C940"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X</w:t>
            </w:r>
          </w:p>
        </w:tc>
        <w:tc>
          <w:tcPr>
            <w:tcW w:w="1080" w:type="dxa"/>
            <w:tcBorders>
              <w:top w:val="dashed" w:sz="7" w:space="0" w:color="000000"/>
              <w:left w:val="dashed" w:sz="7" w:space="0" w:color="000000"/>
              <w:bottom w:val="dashed" w:sz="7" w:space="0" w:color="000000"/>
              <w:right w:val="dashed" w:sz="7" w:space="0" w:color="000000"/>
            </w:tcBorders>
          </w:tcPr>
          <w:p w14:paraId="06265859"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0817F560"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1A2D0957"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4CCC218D"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4E2FFAFC"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r>
      <w:tr w:rsidR="009A280D" w:rsidRPr="00BA2353" w14:paraId="5D35E0E8" w14:textId="77777777">
        <w:trPr>
          <w:cantSplit/>
        </w:trPr>
        <w:tc>
          <w:tcPr>
            <w:tcW w:w="2977" w:type="dxa"/>
            <w:tcBorders>
              <w:top w:val="dashed" w:sz="7" w:space="0" w:color="000000"/>
              <w:left w:val="dashed" w:sz="7" w:space="0" w:color="000000"/>
              <w:bottom w:val="dashed" w:sz="7" w:space="0" w:color="000000"/>
              <w:right w:val="dashed" w:sz="7" w:space="0" w:color="000000"/>
            </w:tcBorders>
          </w:tcPr>
          <w:p w14:paraId="544C432C"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p>
          <w:p w14:paraId="0CB9CBD3"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5"/>
              <w:rPr>
                <w:rFonts w:ascii="Arial" w:hAnsi="Arial" w:cs="Arial"/>
                <w:sz w:val="22"/>
                <w:szCs w:val="22"/>
                <w:lang w:val="en-CA"/>
              </w:rPr>
            </w:pPr>
            <w:r w:rsidRPr="00BA2353">
              <w:rPr>
                <w:rFonts w:ascii="Arial" w:hAnsi="Arial" w:cs="Arial"/>
                <w:sz w:val="22"/>
                <w:szCs w:val="22"/>
                <w:lang w:val="en-CA"/>
              </w:rPr>
              <w:t>Lifting - Medium</w:t>
            </w:r>
          </w:p>
        </w:tc>
        <w:tc>
          <w:tcPr>
            <w:tcW w:w="1418" w:type="dxa"/>
            <w:tcBorders>
              <w:top w:val="dashed" w:sz="7" w:space="0" w:color="000000"/>
              <w:left w:val="dashed" w:sz="7" w:space="0" w:color="000000"/>
              <w:bottom w:val="dashed" w:sz="7" w:space="0" w:color="000000"/>
              <w:right w:val="dashed" w:sz="7" w:space="0" w:color="000000"/>
            </w:tcBorders>
          </w:tcPr>
          <w:p w14:paraId="4ECD1327"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I</w:t>
            </w:r>
          </w:p>
        </w:tc>
        <w:tc>
          <w:tcPr>
            <w:tcW w:w="1005" w:type="dxa"/>
            <w:tcBorders>
              <w:top w:val="dashed" w:sz="7" w:space="0" w:color="000000"/>
              <w:left w:val="dashed" w:sz="7" w:space="0" w:color="000000"/>
              <w:bottom w:val="dashed" w:sz="7" w:space="0" w:color="000000"/>
              <w:right w:val="dashed" w:sz="7" w:space="0" w:color="000000"/>
            </w:tcBorders>
          </w:tcPr>
          <w:p w14:paraId="2C648D2B"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X</w:t>
            </w:r>
          </w:p>
        </w:tc>
        <w:tc>
          <w:tcPr>
            <w:tcW w:w="1080" w:type="dxa"/>
            <w:tcBorders>
              <w:top w:val="dashed" w:sz="7" w:space="0" w:color="000000"/>
              <w:left w:val="dashed" w:sz="7" w:space="0" w:color="000000"/>
              <w:bottom w:val="dashed" w:sz="7" w:space="0" w:color="000000"/>
              <w:right w:val="dashed" w:sz="7" w:space="0" w:color="000000"/>
            </w:tcBorders>
          </w:tcPr>
          <w:p w14:paraId="288887D5"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1080" w:type="dxa"/>
            <w:tcBorders>
              <w:top w:val="dashed" w:sz="7" w:space="0" w:color="000000"/>
              <w:left w:val="dashed" w:sz="7" w:space="0" w:color="000000"/>
              <w:bottom w:val="dashed" w:sz="7" w:space="0" w:color="000000"/>
              <w:right w:val="dashed" w:sz="7" w:space="0" w:color="000000"/>
            </w:tcBorders>
          </w:tcPr>
          <w:p w14:paraId="18CFCEB9"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773A4899"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rPr>
                <w:rFonts w:ascii="Arial" w:hAnsi="Arial" w:cs="Arial"/>
                <w:sz w:val="22"/>
                <w:szCs w:val="22"/>
                <w:lang w:val="en-CA"/>
              </w:rPr>
            </w:pPr>
            <w:r w:rsidRPr="00BA2353">
              <w:rPr>
                <w:rFonts w:ascii="Arial" w:hAnsi="Arial" w:cs="Arial"/>
                <w:sz w:val="22"/>
                <w:szCs w:val="22"/>
                <w:lang w:val="en-CA"/>
              </w:rPr>
              <w:t>X</w:t>
            </w:r>
          </w:p>
        </w:tc>
        <w:tc>
          <w:tcPr>
            <w:tcW w:w="540" w:type="dxa"/>
            <w:tcBorders>
              <w:top w:val="dashed" w:sz="7" w:space="0" w:color="000000"/>
              <w:left w:val="dashed" w:sz="7" w:space="0" w:color="000000"/>
              <w:bottom w:val="dashed" w:sz="7" w:space="0" w:color="000000"/>
              <w:right w:val="dashed" w:sz="7" w:space="0" w:color="000000"/>
            </w:tcBorders>
          </w:tcPr>
          <w:p w14:paraId="12001B08"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c>
          <w:tcPr>
            <w:tcW w:w="630" w:type="dxa"/>
            <w:tcBorders>
              <w:top w:val="dashed" w:sz="7" w:space="0" w:color="000000"/>
              <w:left w:val="dashed" w:sz="7" w:space="0" w:color="000000"/>
              <w:bottom w:val="dashed" w:sz="7" w:space="0" w:color="000000"/>
              <w:right w:val="dashed" w:sz="7" w:space="0" w:color="000000"/>
            </w:tcBorders>
          </w:tcPr>
          <w:p w14:paraId="2919C8B7"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5"/>
              <w:jc w:val="center"/>
              <w:rPr>
                <w:rFonts w:ascii="Arial" w:hAnsi="Arial" w:cs="Arial"/>
                <w:sz w:val="22"/>
                <w:szCs w:val="22"/>
                <w:lang w:val="en-CA"/>
              </w:rPr>
            </w:pPr>
          </w:p>
        </w:tc>
      </w:tr>
    </w:tbl>
    <w:p w14:paraId="7702089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24112AD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rFonts w:ascii="Arial" w:hAnsi="Arial" w:cs="Arial"/>
          <w:sz w:val="22"/>
          <w:szCs w:val="22"/>
          <w:lang w:val="en-CA"/>
        </w:rPr>
      </w:pPr>
      <w:r w:rsidRPr="00BA2353">
        <w:rPr>
          <w:rFonts w:ascii="Arial" w:hAnsi="Arial" w:cs="Arial"/>
          <w:sz w:val="22"/>
          <w:szCs w:val="22"/>
          <w:lang w:val="en-CA"/>
        </w:rPr>
        <w:t>*</w:t>
      </w:r>
      <w:r w:rsidRPr="00BA2353">
        <w:rPr>
          <w:rFonts w:ascii="Arial" w:hAnsi="Arial" w:cs="Arial"/>
          <w:sz w:val="22"/>
          <w:szCs w:val="22"/>
          <w:lang w:val="en-CA"/>
        </w:rPr>
        <w:tab/>
        <w:t>D = Daily</w:t>
      </w:r>
      <w:r w:rsidRPr="00BA2353">
        <w:rPr>
          <w:rFonts w:ascii="Arial" w:hAnsi="Arial" w:cs="Arial"/>
          <w:sz w:val="22"/>
          <w:szCs w:val="22"/>
          <w:lang w:val="en-CA"/>
        </w:rPr>
        <w:tab/>
        <w:t>W = Weekly</w:t>
      </w:r>
      <w:r w:rsidRPr="00BA2353">
        <w:rPr>
          <w:rFonts w:ascii="Arial" w:hAnsi="Arial" w:cs="Arial"/>
          <w:sz w:val="22"/>
          <w:szCs w:val="22"/>
          <w:lang w:val="en-CA"/>
        </w:rPr>
        <w:tab/>
      </w:r>
      <w:r w:rsidRPr="00BA2353">
        <w:rPr>
          <w:rFonts w:ascii="Arial" w:hAnsi="Arial" w:cs="Arial"/>
          <w:sz w:val="22"/>
          <w:szCs w:val="22"/>
          <w:lang w:val="en-CA"/>
        </w:rPr>
        <w:tab/>
        <w:t>M = Monthly</w:t>
      </w:r>
      <w:r w:rsidRPr="00BA2353">
        <w:rPr>
          <w:rFonts w:ascii="Arial" w:hAnsi="Arial" w:cs="Arial"/>
          <w:sz w:val="22"/>
          <w:szCs w:val="22"/>
          <w:lang w:val="en-CA"/>
        </w:rPr>
        <w:tab/>
      </w:r>
      <w:r w:rsidRPr="00BA2353">
        <w:rPr>
          <w:rFonts w:ascii="Arial" w:hAnsi="Arial" w:cs="Arial"/>
          <w:sz w:val="22"/>
          <w:szCs w:val="22"/>
          <w:lang w:val="en-CA"/>
        </w:rPr>
        <w:tab/>
        <w:t>I = Infrequently</w:t>
      </w:r>
    </w:p>
    <w:p w14:paraId="41A4DF0E"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6D0E0655"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If lifting is required, please indicate the weights below and provide examples.</w:t>
      </w:r>
    </w:p>
    <w:p w14:paraId="4E15DA7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4680"/>
        <w:gridCol w:w="4680"/>
      </w:tblGrid>
      <w:tr w:rsidR="00FD1EE3" w:rsidRPr="00BA2353" w14:paraId="5AC03A21" w14:textId="77777777">
        <w:trPr>
          <w:cantSplit/>
        </w:trPr>
        <w:tc>
          <w:tcPr>
            <w:tcW w:w="4680" w:type="dxa"/>
            <w:tcBorders>
              <w:top w:val="nil"/>
              <w:left w:val="nil"/>
              <w:bottom w:val="nil"/>
              <w:right w:val="dashed" w:sz="8" w:space="0" w:color="000000"/>
            </w:tcBorders>
          </w:tcPr>
          <w:p w14:paraId="376A3316" w14:textId="77777777" w:rsidR="00FD1EE3" w:rsidRPr="00BA2353" w:rsidRDefault="00D74AD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Arial" w:hAnsi="Arial" w:cs="Arial"/>
                <w:sz w:val="22"/>
                <w:szCs w:val="22"/>
                <w:lang w:val="en-CA"/>
              </w:rPr>
            </w:pPr>
            <w:r w:rsidRPr="00BA2353">
              <w:rPr>
                <w:rFonts w:ascii="Arial" w:hAnsi="Arial" w:cs="Arial"/>
                <w:sz w:val="22"/>
                <w:szCs w:val="22"/>
                <w:lang w:val="en-CA"/>
              </w:rPr>
              <w:t>X</w:t>
            </w:r>
            <w:r w:rsidR="00FD1EE3" w:rsidRPr="00BA2353">
              <w:rPr>
                <w:rFonts w:ascii="Arial" w:hAnsi="Arial" w:cs="Arial"/>
                <w:sz w:val="22"/>
                <w:szCs w:val="22"/>
                <w:lang w:val="en-CA"/>
              </w:rPr>
              <w:tab/>
              <w:t>Light (up to 5 kg or 11 lbs)</w:t>
            </w:r>
          </w:p>
          <w:p w14:paraId="0036AD83"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Arial" w:hAnsi="Arial" w:cs="Arial"/>
                <w:sz w:val="22"/>
                <w:szCs w:val="22"/>
                <w:lang w:val="en-CA"/>
              </w:rPr>
            </w:pPr>
          </w:p>
        </w:tc>
        <w:tc>
          <w:tcPr>
            <w:tcW w:w="4680" w:type="dxa"/>
            <w:tcBorders>
              <w:top w:val="dashed" w:sz="8" w:space="0" w:color="000000"/>
              <w:left w:val="dashed" w:sz="8" w:space="0" w:color="000000"/>
              <w:bottom w:val="dashed" w:sz="8" w:space="0" w:color="000000"/>
              <w:right w:val="dashed" w:sz="8" w:space="0" w:color="000000"/>
            </w:tcBorders>
          </w:tcPr>
          <w:p w14:paraId="4CAB17E3"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sidRPr="00BA2353">
              <w:rPr>
                <w:rFonts w:ascii="Arial" w:hAnsi="Arial" w:cs="Arial"/>
                <w:sz w:val="22"/>
                <w:szCs w:val="22"/>
                <w:lang w:val="en-CA"/>
              </w:rPr>
              <w:t>Equipment/supplies for meetings – notebook, handouts, marketing materials</w:t>
            </w:r>
          </w:p>
        </w:tc>
      </w:tr>
      <w:tr w:rsidR="00FD1EE3" w:rsidRPr="00BA2353" w14:paraId="7136E15D" w14:textId="77777777">
        <w:trPr>
          <w:cantSplit/>
        </w:trPr>
        <w:tc>
          <w:tcPr>
            <w:tcW w:w="4680" w:type="dxa"/>
            <w:tcBorders>
              <w:top w:val="nil"/>
              <w:left w:val="nil"/>
              <w:bottom w:val="nil"/>
              <w:right w:val="dashed" w:sz="8" w:space="0" w:color="000000"/>
            </w:tcBorders>
          </w:tcPr>
          <w:p w14:paraId="1B82E3F9" w14:textId="50CCC287" w:rsidR="00FD1EE3" w:rsidRPr="00BA2353" w:rsidRDefault="00E643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Arial" w:hAnsi="Arial" w:cs="Arial"/>
                <w:sz w:val="22"/>
                <w:szCs w:val="22"/>
                <w:lang w:val="en-CA"/>
              </w:rPr>
            </w:pPr>
            <w:r>
              <w:rPr>
                <w:rFonts w:ascii="Arial" w:hAnsi="Arial" w:cs="Arial"/>
                <w:sz w:val="22"/>
                <w:szCs w:val="22"/>
                <w:lang w:val="en-CA"/>
              </w:rPr>
              <w:t>X</w:t>
            </w:r>
            <w:r w:rsidR="00FD1EE3" w:rsidRPr="00BA2353">
              <w:rPr>
                <w:rFonts w:ascii="Arial" w:hAnsi="Arial" w:cs="Arial"/>
                <w:sz w:val="22"/>
                <w:szCs w:val="22"/>
                <w:lang w:val="en-CA"/>
              </w:rPr>
              <w:tab/>
              <w:t>Medium (between 5 to 20 kg or 11 to 44 lbs)</w:t>
            </w:r>
          </w:p>
          <w:p w14:paraId="0770951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Arial" w:hAnsi="Arial" w:cs="Arial"/>
                <w:sz w:val="22"/>
                <w:szCs w:val="22"/>
                <w:lang w:val="en-CA"/>
              </w:rPr>
            </w:pPr>
          </w:p>
        </w:tc>
        <w:tc>
          <w:tcPr>
            <w:tcW w:w="4680" w:type="dxa"/>
            <w:tcBorders>
              <w:top w:val="dashed" w:sz="8" w:space="0" w:color="000000"/>
              <w:left w:val="dashed" w:sz="8" w:space="0" w:color="000000"/>
              <w:bottom w:val="dashed" w:sz="8" w:space="0" w:color="000000"/>
              <w:right w:val="dashed" w:sz="8" w:space="0" w:color="000000"/>
            </w:tcBorders>
          </w:tcPr>
          <w:p w14:paraId="0514275E" w14:textId="3A129E2C" w:rsidR="00FD1EE3" w:rsidRPr="00BA2353" w:rsidRDefault="00E6432A">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r>
              <w:rPr>
                <w:rFonts w:ascii="Arial" w:hAnsi="Arial" w:cs="Arial"/>
                <w:sz w:val="22"/>
                <w:szCs w:val="22"/>
                <w:lang w:val="en-CA"/>
              </w:rPr>
              <w:t>Materials as listed above can on occasion weigh more than 11 lbs.</w:t>
            </w:r>
          </w:p>
        </w:tc>
      </w:tr>
      <w:tr w:rsidR="00FD1EE3" w:rsidRPr="00BA2353" w14:paraId="556C9961" w14:textId="77777777">
        <w:trPr>
          <w:cantSplit/>
        </w:trPr>
        <w:tc>
          <w:tcPr>
            <w:tcW w:w="4680" w:type="dxa"/>
            <w:tcBorders>
              <w:top w:val="nil"/>
              <w:left w:val="nil"/>
              <w:bottom w:val="nil"/>
              <w:right w:val="dashed" w:sz="8" w:space="0" w:color="000000"/>
            </w:tcBorders>
          </w:tcPr>
          <w:p w14:paraId="6170B108"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ind w:left="480" w:hanging="480"/>
              <w:rPr>
                <w:rFonts w:ascii="Arial" w:hAnsi="Arial" w:cs="Arial"/>
                <w:sz w:val="22"/>
                <w:szCs w:val="22"/>
                <w:lang w:val="en-CA"/>
              </w:rPr>
            </w:pPr>
            <w:r w:rsidRPr="00BA2353">
              <w:rPr>
                <w:rFonts w:ascii="Arial" w:hAnsi="Arial" w:cs="Arial"/>
                <w:sz w:val="22"/>
                <w:szCs w:val="22"/>
                <w:lang w:val="en-CA"/>
              </w:rPr>
              <w:t>□</w:t>
            </w:r>
            <w:r w:rsidRPr="00BA2353">
              <w:rPr>
                <w:rFonts w:ascii="Arial" w:hAnsi="Arial" w:cs="Arial"/>
                <w:sz w:val="22"/>
                <w:szCs w:val="22"/>
                <w:lang w:val="en-CA"/>
              </w:rPr>
              <w:tab/>
              <w:t>Heavy (over 20 kg or 44 lbs)</w:t>
            </w:r>
          </w:p>
          <w:p w14:paraId="3B4470A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2"/>
              <w:rPr>
                <w:rFonts w:ascii="Arial" w:hAnsi="Arial" w:cs="Arial"/>
                <w:sz w:val="22"/>
                <w:szCs w:val="22"/>
                <w:lang w:val="en-CA"/>
              </w:rPr>
            </w:pPr>
          </w:p>
        </w:tc>
        <w:tc>
          <w:tcPr>
            <w:tcW w:w="4680" w:type="dxa"/>
            <w:tcBorders>
              <w:top w:val="dashed" w:sz="8" w:space="0" w:color="000000"/>
              <w:left w:val="dashed" w:sz="8" w:space="0" w:color="000000"/>
              <w:bottom w:val="dashed" w:sz="8" w:space="0" w:color="000000"/>
              <w:right w:val="dashed" w:sz="8" w:space="0" w:color="000000"/>
            </w:tcBorders>
          </w:tcPr>
          <w:p w14:paraId="4BA35E7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2"/>
              <w:rPr>
                <w:rFonts w:ascii="Arial" w:hAnsi="Arial" w:cs="Arial"/>
                <w:sz w:val="22"/>
                <w:szCs w:val="22"/>
                <w:lang w:val="en-CA"/>
              </w:rPr>
            </w:pPr>
          </w:p>
        </w:tc>
      </w:tr>
    </w:tbl>
    <w:p w14:paraId="4245126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sz w:val="22"/>
          <w:szCs w:val="22"/>
          <w:lang w:val="en-CA"/>
        </w:rPr>
      </w:pPr>
      <w:r w:rsidRPr="00BA2353">
        <w:rPr>
          <w:rFonts w:ascii="Arial" w:hAnsi="Arial" w:cs="Arial"/>
          <w:sz w:val="22"/>
          <w:szCs w:val="22"/>
          <w:lang w:val="en-CA"/>
        </w:rPr>
        <w:br w:type="page"/>
      </w:r>
      <w:r w:rsidRPr="00BA2353">
        <w:rPr>
          <w:rFonts w:ascii="Arial" w:hAnsi="Arial" w:cs="Arial"/>
          <w:b/>
          <w:sz w:val="22"/>
          <w:szCs w:val="22"/>
          <w:lang w:val="en-CA"/>
        </w:rPr>
        <w:t>10.</w:t>
      </w:r>
      <w:r w:rsidRPr="00BA2353">
        <w:rPr>
          <w:rFonts w:ascii="Arial" w:hAnsi="Arial" w:cs="Arial"/>
          <w:b/>
          <w:sz w:val="22"/>
          <w:szCs w:val="22"/>
          <w:lang w:val="en-CA"/>
        </w:rPr>
        <w:tab/>
        <w:t>Audio Visual Effort</w:t>
      </w:r>
    </w:p>
    <w:p w14:paraId="6EDEDB8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7699483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Describe the degree of attention or focus required to perform tasks taking into consideration:</w:t>
      </w:r>
    </w:p>
    <w:p w14:paraId="7173AB29" w14:textId="77777777" w:rsidR="00FD1EE3" w:rsidRPr="00BA2353" w:rsidRDefault="00FD1EE3" w:rsidP="0029089B">
      <w:pPr>
        <w:widowControl w:val="0"/>
        <w:numPr>
          <w:ilvl w:val="0"/>
          <w:numId w:val="2"/>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the audio/visual effort and the focus or concentration needed to perform a task and the duration of the task, including breaks (</w:t>
      </w:r>
      <w:proofErr w:type="spellStart"/>
      <w:r w:rsidRPr="00BA2353">
        <w:rPr>
          <w:rFonts w:ascii="Arial" w:hAnsi="Arial" w:cs="Arial"/>
          <w:sz w:val="22"/>
          <w:szCs w:val="22"/>
          <w:lang w:val="en-CA"/>
        </w:rPr>
        <w:t>eg.</w:t>
      </w:r>
      <w:proofErr w:type="spellEnd"/>
      <w:r w:rsidRPr="00BA2353">
        <w:rPr>
          <w:rFonts w:ascii="Arial" w:hAnsi="Arial" w:cs="Arial"/>
          <w:sz w:val="22"/>
          <w:szCs w:val="22"/>
          <w:lang w:val="en-CA"/>
        </w:rPr>
        <w:t xml:space="preserve"> up to 2 hours at one time including scheduled breaks)</w:t>
      </w:r>
    </w:p>
    <w:p w14:paraId="7D7A2D9D" w14:textId="77777777" w:rsidR="00FD1EE3" w:rsidRPr="00BA2353" w:rsidRDefault="00FD1EE3" w:rsidP="0029089B">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impact on attention or focus due to changes to deadlines or priorities</w:t>
      </w:r>
    </w:p>
    <w:p w14:paraId="5334EBA0" w14:textId="77777777" w:rsidR="00FD1EE3" w:rsidRPr="00BA2353" w:rsidRDefault="00FD1EE3" w:rsidP="0029089B">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the need for the incumbent to switch attention between tasks (</w:t>
      </w:r>
      <w:proofErr w:type="spellStart"/>
      <w:r w:rsidRPr="00BA2353">
        <w:rPr>
          <w:rFonts w:ascii="Arial" w:hAnsi="Arial" w:cs="Arial"/>
          <w:sz w:val="22"/>
          <w:szCs w:val="22"/>
          <w:lang w:val="en-CA"/>
        </w:rPr>
        <w:t>eg.</w:t>
      </w:r>
      <w:proofErr w:type="spellEnd"/>
      <w:r w:rsidRPr="00BA2353">
        <w:rPr>
          <w:rFonts w:ascii="Arial" w:hAnsi="Arial" w:cs="Arial"/>
          <w:sz w:val="22"/>
          <w:szCs w:val="22"/>
          <w:lang w:val="en-CA"/>
        </w:rPr>
        <w:t xml:space="preserve"> multi-tasking where each task requires focus or concentration)</w:t>
      </w:r>
    </w:p>
    <w:p w14:paraId="30404240" w14:textId="77777777" w:rsidR="00FD1EE3" w:rsidRPr="00BA2353" w:rsidRDefault="00FD1EE3" w:rsidP="0029089B">
      <w:pPr>
        <w:widowControl w:val="0"/>
        <w:numPr>
          <w:ilvl w:val="0"/>
          <w:numId w:val="1"/>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whether the level of concentration can be maintained throughout the task or is broken due to the number of disruptions</w:t>
      </w:r>
    </w:p>
    <w:p w14:paraId="2C3A6505"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57424D8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Provide up to three (3) examples of activities that require a higher than usual need for focus and concentration.</w:t>
      </w:r>
    </w:p>
    <w:p w14:paraId="25A41BC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rsidRPr="00BA2353" w14:paraId="7C515885" w14:textId="77777777">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14:paraId="23CAEAA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r w:rsidRPr="00BA2353">
              <w:rPr>
                <w:rFonts w:ascii="Arial" w:hAnsi="Arial" w:cs="Arial"/>
                <w:sz w:val="22"/>
                <w:szCs w:val="22"/>
                <w:lang w:val="en-CA"/>
              </w:rPr>
              <w:t>Activity #1</w:t>
            </w:r>
          </w:p>
        </w:tc>
        <w:tc>
          <w:tcPr>
            <w:tcW w:w="1375" w:type="dxa"/>
            <w:vMerge w:val="restart"/>
            <w:tcBorders>
              <w:top w:val="dashed" w:sz="7" w:space="0" w:color="000000"/>
              <w:left w:val="dashed" w:sz="7" w:space="0" w:color="000000"/>
              <w:bottom w:val="dashed" w:sz="7" w:space="0" w:color="000000"/>
              <w:right w:val="dashed" w:sz="7" w:space="0" w:color="000000"/>
            </w:tcBorders>
          </w:tcPr>
          <w:p w14:paraId="3A97D89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Frequency</w:t>
            </w:r>
          </w:p>
          <w:p w14:paraId="6E5CD1E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Arial" w:hAnsi="Arial" w:cs="Arial"/>
                <w:sz w:val="22"/>
                <w:szCs w:val="22"/>
                <w:lang w:val="en-CA"/>
              </w:rPr>
            </w:pPr>
            <w:r w:rsidRPr="00BA2353">
              <w:rPr>
                <w:rFonts w:ascii="Arial" w:hAnsi="Arial" w:cs="Arial"/>
                <w:sz w:val="22"/>
                <w:szCs w:val="22"/>
                <w:lang w:val="en-CA"/>
              </w:rPr>
              <w:t xml:space="preserve">(D, W, M, </w:t>
            </w:r>
            <w:proofErr w:type="gramStart"/>
            <w:r w:rsidRPr="00BA2353">
              <w:rPr>
                <w:rFonts w:ascii="Arial" w:hAnsi="Arial" w:cs="Arial"/>
                <w:sz w:val="22"/>
                <w:szCs w:val="22"/>
                <w:lang w:val="en-CA"/>
              </w:rPr>
              <w:t>I)*</w:t>
            </w:r>
            <w:proofErr w:type="gramEnd"/>
          </w:p>
        </w:tc>
        <w:tc>
          <w:tcPr>
            <w:tcW w:w="4253" w:type="dxa"/>
            <w:gridSpan w:val="3"/>
            <w:tcBorders>
              <w:top w:val="dashed" w:sz="7" w:space="0" w:color="000000"/>
              <w:left w:val="dashed" w:sz="7" w:space="0" w:color="000000"/>
              <w:bottom w:val="dashed" w:sz="7" w:space="0" w:color="000000"/>
              <w:right w:val="dashed" w:sz="7" w:space="0" w:color="000000"/>
            </w:tcBorders>
          </w:tcPr>
          <w:p w14:paraId="79EC60F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r w:rsidRPr="00BA2353">
              <w:rPr>
                <w:rFonts w:ascii="Arial" w:hAnsi="Arial" w:cs="Arial"/>
                <w:sz w:val="22"/>
                <w:szCs w:val="22"/>
                <w:lang w:val="en-CA"/>
              </w:rPr>
              <w:t>Average Duration</w:t>
            </w:r>
          </w:p>
        </w:tc>
      </w:tr>
      <w:tr w:rsidR="00FD1EE3" w:rsidRPr="00BA2353" w14:paraId="513D9C33" w14:textId="77777777">
        <w:trPr>
          <w:cantSplit/>
        </w:trPr>
        <w:tc>
          <w:tcPr>
            <w:tcW w:w="3870" w:type="dxa"/>
            <w:vMerge/>
            <w:tcBorders>
              <w:top w:val="dashed" w:sz="7" w:space="0" w:color="000000"/>
              <w:left w:val="dashed" w:sz="7" w:space="0" w:color="000000"/>
              <w:bottom w:val="dashed" w:sz="7" w:space="0" w:color="000000"/>
              <w:right w:val="dashed" w:sz="7" w:space="0" w:color="000000"/>
            </w:tcBorders>
          </w:tcPr>
          <w:p w14:paraId="57BDD05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Arial" w:hAnsi="Arial" w:cs="Arial"/>
                <w:sz w:val="22"/>
                <w:szCs w:val="22"/>
                <w:lang w:val="en-CA"/>
              </w:rPr>
            </w:pPr>
          </w:p>
        </w:tc>
        <w:tc>
          <w:tcPr>
            <w:tcW w:w="1375" w:type="dxa"/>
            <w:vMerge/>
            <w:tcBorders>
              <w:top w:val="dashed" w:sz="7" w:space="0" w:color="000000"/>
              <w:left w:val="dashed" w:sz="7" w:space="0" w:color="000000"/>
              <w:bottom w:val="dashed" w:sz="7" w:space="0" w:color="000000"/>
              <w:right w:val="dashed" w:sz="7" w:space="0" w:color="000000"/>
            </w:tcBorders>
          </w:tcPr>
          <w:p w14:paraId="27EE7458"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Arial" w:hAnsi="Arial" w:cs="Arial"/>
                <w:sz w:val="22"/>
                <w:szCs w:val="22"/>
                <w:lang w:val="en-CA"/>
              </w:rPr>
            </w:pPr>
          </w:p>
        </w:tc>
        <w:tc>
          <w:tcPr>
            <w:tcW w:w="1418" w:type="dxa"/>
            <w:tcBorders>
              <w:top w:val="dashed" w:sz="7" w:space="0" w:color="000000"/>
              <w:left w:val="dashed" w:sz="7" w:space="0" w:color="000000"/>
              <w:bottom w:val="dashed" w:sz="7" w:space="0" w:color="000000"/>
              <w:right w:val="dashed" w:sz="7" w:space="0" w:color="000000"/>
            </w:tcBorders>
          </w:tcPr>
          <w:p w14:paraId="01F22C8A"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r w:rsidRPr="00BA2353">
              <w:rPr>
                <w:rFonts w:ascii="Arial" w:hAnsi="Arial" w:cs="Arial"/>
                <w:sz w:val="22"/>
                <w:szCs w:val="22"/>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14:paraId="42A3521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r w:rsidRPr="00BA2353">
              <w:rPr>
                <w:rFonts w:ascii="Arial" w:hAnsi="Arial" w:cs="Arial"/>
                <w:sz w:val="22"/>
                <w:szCs w:val="22"/>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14:paraId="0E904F4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r w:rsidRPr="00BA2353">
              <w:rPr>
                <w:rFonts w:ascii="Arial" w:hAnsi="Arial" w:cs="Arial"/>
                <w:sz w:val="22"/>
                <w:szCs w:val="22"/>
                <w:lang w:val="en-CA"/>
              </w:rPr>
              <w:t>Extended &gt; 2 hrs</w:t>
            </w:r>
          </w:p>
        </w:tc>
      </w:tr>
      <w:tr w:rsidR="009A280D" w:rsidRPr="00BA2353" w14:paraId="7EA3CCCE" w14:textId="77777777">
        <w:trPr>
          <w:cantSplit/>
        </w:trPr>
        <w:tc>
          <w:tcPr>
            <w:tcW w:w="3870" w:type="dxa"/>
            <w:tcBorders>
              <w:top w:val="dashed" w:sz="7" w:space="0" w:color="000000"/>
              <w:left w:val="dashed" w:sz="7" w:space="0" w:color="000000"/>
              <w:bottom w:val="dashed" w:sz="7" w:space="0" w:color="000000"/>
              <w:right w:val="dashed" w:sz="7" w:space="0" w:color="000000"/>
            </w:tcBorders>
          </w:tcPr>
          <w:p w14:paraId="439E28B8" w14:textId="4D480E03" w:rsidR="009A280D" w:rsidRPr="00BA2353" w:rsidRDefault="009A280D" w:rsidP="00570E8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Arial" w:hAnsi="Arial" w:cs="Arial"/>
                <w:sz w:val="22"/>
                <w:szCs w:val="22"/>
                <w:lang w:val="en-CA"/>
              </w:rPr>
            </w:pPr>
            <w:r w:rsidRPr="00BA2353">
              <w:rPr>
                <w:rFonts w:ascii="Arial" w:hAnsi="Arial" w:cs="Arial"/>
                <w:sz w:val="22"/>
                <w:szCs w:val="22"/>
                <w:lang w:val="en-CA"/>
              </w:rPr>
              <w:t xml:space="preserve">Creating </w:t>
            </w:r>
            <w:r w:rsidR="0049098F">
              <w:rPr>
                <w:rFonts w:ascii="Arial" w:hAnsi="Arial" w:cs="Arial"/>
                <w:sz w:val="22"/>
                <w:szCs w:val="22"/>
                <w:lang w:val="en-CA"/>
              </w:rPr>
              <w:t xml:space="preserve">Project Plans </w:t>
            </w:r>
            <w:r w:rsidRPr="00BA2353">
              <w:rPr>
                <w:rFonts w:ascii="Arial" w:hAnsi="Arial" w:cs="Arial"/>
                <w:sz w:val="22"/>
                <w:szCs w:val="22"/>
                <w:lang w:val="en-CA"/>
              </w:rPr>
              <w:t>using</w:t>
            </w:r>
            <w:r w:rsidR="0049098F">
              <w:rPr>
                <w:rFonts w:ascii="Arial" w:hAnsi="Arial" w:cs="Arial"/>
                <w:sz w:val="22"/>
                <w:szCs w:val="22"/>
                <w:lang w:val="en-CA"/>
              </w:rPr>
              <w:t xml:space="preserve"> applicable softwar</w:t>
            </w:r>
            <w:r w:rsidR="00570E85">
              <w:rPr>
                <w:rFonts w:ascii="Arial" w:hAnsi="Arial" w:cs="Arial"/>
                <w:sz w:val="22"/>
                <w:szCs w:val="22"/>
                <w:lang w:val="en-CA"/>
              </w:rPr>
              <w:t>e</w:t>
            </w:r>
            <w:r w:rsidR="0049098F">
              <w:rPr>
                <w:rFonts w:ascii="Arial" w:hAnsi="Arial" w:cs="Arial"/>
                <w:sz w:val="22"/>
                <w:szCs w:val="22"/>
                <w:lang w:val="en-CA"/>
              </w:rPr>
              <w:t xml:space="preserve"> (i.e.</w:t>
            </w:r>
            <w:r w:rsidRPr="00BA2353">
              <w:rPr>
                <w:rFonts w:ascii="Arial" w:hAnsi="Arial" w:cs="Arial"/>
                <w:sz w:val="22"/>
                <w:szCs w:val="22"/>
                <w:lang w:val="en-CA"/>
              </w:rPr>
              <w:t xml:space="preserve"> MS Project 2010</w:t>
            </w:r>
            <w:r w:rsidR="0049098F">
              <w:rPr>
                <w:rFonts w:ascii="Arial" w:hAnsi="Arial" w:cs="Arial"/>
                <w:sz w:val="22"/>
                <w:szCs w:val="22"/>
                <w:lang w:val="en-CA"/>
              </w:rPr>
              <w:t>)</w:t>
            </w:r>
            <w:r w:rsidRPr="00BA2353">
              <w:rPr>
                <w:rFonts w:ascii="Arial" w:hAnsi="Arial" w:cs="Arial"/>
                <w:sz w:val="22"/>
                <w:szCs w:val="22"/>
                <w:lang w:val="en-CA"/>
              </w:rPr>
              <w:t xml:space="preserve"> by mapping out sequences of events and activities and what information from each informs the next, then creating timelines for each creating a critical path for the project. Involves coordination of activities across multiple initiatives simultaneously.</w:t>
            </w:r>
          </w:p>
        </w:tc>
        <w:tc>
          <w:tcPr>
            <w:tcW w:w="1375" w:type="dxa"/>
            <w:tcBorders>
              <w:top w:val="dashed" w:sz="7" w:space="0" w:color="000000"/>
              <w:left w:val="dashed" w:sz="7" w:space="0" w:color="000000"/>
              <w:bottom w:val="dashed" w:sz="7" w:space="0" w:color="000000"/>
              <w:right w:val="dashed" w:sz="7" w:space="0" w:color="000000"/>
            </w:tcBorders>
          </w:tcPr>
          <w:p w14:paraId="258CECAB"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Arial" w:hAnsi="Arial" w:cs="Arial"/>
                <w:sz w:val="22"/>
                <w:szCs w:val="22"/>
                <w:lang w:val="en-CA"/>
              </w:rPr>
            </w:pPr>
            <w:r w:rsidRPr="00BA2353">
              <w:rPr>
                <w:rFonts w:ascii="Arial" w:hAnsi="Arial" w:cs="Arial"/>
                <w:sz w:val="22"/>
                <w:szCs w:val="22"/>
                <w:lang w:val="en-CA"/>
              </w:rPr>
              <w:t xml:space="preserve">        M</w:t>
            </w:r>
          </w:p>
          <w:p w14:paraId="2A601D16" w14:textId="77777777" w:rsidR="009A280D" w:rsidRPr="00BA2353" w:rsidRDefault="009A280D" w:rsidP="00D8178C">
            <w:pPr>
              <w:rPr>
                <w:rFonts w:ascii="Arial" w:hAnsi="Arial" w:cs="Arial"/>
                <w:sz w:val="22"/>
                <w:szCs w:val="22"/>
                <w:lang w:val="en-CA"/>
              </w:rPr>
            </w:pPr>
          </w:p>
          <w:p w14:paraId="44489AFA" w14:textId="77777777" w:rsidR="009A280D" w:rsidRPr="00BA2353" w:rsidRDefault="009A280D" w:rsidP="00D8178C">
            <w:pPr>
              <w:jc w:val="center"/>
              <w:rPr>
                <w:rFonts w:ascii="Arial" w:hAnsi="Arial" w:cs="Arial"/>
                <w:sz w:val="22"/>
                <w:szCs w:val="22"/>
                <w:lang w:val="en-CA"/>
              </w:rPr>
            </w:pPr>
          </w:p>
        </w:tc>
        <w:tc>
          <w:tcPr>
            <w:tcW w:w="1418" w:type="dxa"/>
            <w:tcBorders>
              <w:top w:val="dashed" w:sz="7" w:space="0" w:color="000000"/>
              <w:left w:val="dashed" w:sz="7" w:space="0" w:color="000000"/>
              <w:bottom w:val="dashed" w:sz="7" w:space="0" w:color="000000"/>
              <w:right w:val="dashed" w:sz="7" w:space="0" w:color="000000"/>
            </w:tcBorders>
          </w:tcPr>
          <w:p w14:paraId="306E3553"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Arial" w:hAnsi="Arial" w:cs="Arial"/>
                <w:sz w:val="22"/>
                <w:szCs w:val="22"/>
                <w:lang w:val="en-CA"/>
              </w:rPr>
            </w:pPr>
          </w:p>
        </w:tc>
        <w:tc>
          <w:tcPr>
            <w:tcW w:w="1417" w:type="dxa"/>
            <w:tcBorders>
              <w:top w:val="dashed" w:sz="7" w:space="0" w:color="000000"/>
              <w:left w:val="dashed" w:sz="7" w:space="0" w:color="000000"/>
              <w:bottom w:val="dashed" w:sz="7" w:space="0" w:color="000000"/>
              <w:right w:val="dashed" w:sz="7" w:space="0" w:color="000000"/>
            </w:tcBorders>
          </w:tcPr>
          <w:p w14:paraId="0F007617"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Arial" w:hAnsi="Arial" w:cs="Arial"/>
                <w:sz w:val="22"/>
                <w:szCs w:val="22"/>
                <w:lang w:val="en-CA"/>
              </w:rPr>
            </w:pPr>
          </w:p>
        </w:tc>
        <w:tc>
          <w:tcPr>
            <w:tcW w:w="1418" w:type="dxa"/>
            <w:tcBorders>
              <w:top w:val="dashed" w:sz="7" w:space="0" w:color="000000"/>
              <w:left w:val="dashed" w:sz="7" w:space="0" w:color="000000"/>
              <w:bottom w:val="dashed" w:sz="7" w:space="0" w:color="000000"/>
              <w:right w:val="dashed" w:sz="7" w:space="0" w:color="000000"/>
            </w:tcBorders>
          </w:tcPr>
          <w:p w14:paraId="1FBF0808"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Arial" w:hAnsi="Arial" w:cs="Arial"/>
                <w:sz w:val="22"/>
                <w:szCs w:val="22"/>
                <w:lang w:val="en-CA"/>
              </w:rPr>
            </w:pPr>
            <w:r w:rsidRPr="00BA2353">
              <w:rPr>
                <w:rFonts w:ascii="Arial" w:hAnsi="Arial" w:cs="Arial"/>
                <w:sz w:val="22"/>
                <w:szCs w:val="22"/>
                <w:lang w:val="en-CA"/>
              </w:rPr>
              <w:t>X</w:t>
            </w:r>
          </w:p>
        </w:tc>
      </w:tr>
      <w:tr w:rsidR="009A280D" w:rsidRPr="00BA2353" w14:paraId="7C70D9B7" w14:textId="77777777">
        <w:trPr>
          <w:cantSplit/>
        </w:trPr>
        <w:tc>
          <w:tcPr>
            <w:tcW w:w="9498" w:type="dxa"/>
            <w:gridSpan w:val="5"/>
          </w:tcPr>
          <w:p w14:paraId="6CF4F9FD"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Can concentration or focus be maintained throughout the duration of the activity?  If not, why?</w:t>
            </w:r>
          </w:p>
          <w:p w14:paraId="0D274232"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rFonts w:ascii="Arial" w:hAnsi="Arial" w:cs="Arial"/>
                <w:sz w:val="22"/>
                <w:szCs w:val="22"/>
                <w:lang w:val="en-CA"/>
              </w:rPr>
            </w:pPr>
            <w:r w:rsidRPr="00BA2353">
              <w:rPr>
                <w:rFonts w:ascii="Arial" w:hAnsi="Arial" w:cs="Arial"/>
                <w:sz w:val="22"/>
                <w:szCs w:val="22"/>
                <w:lang w:val="en-CA"/>
              </w:rPr>
              <w:tab/>
              <w:t xml:space="preserve">Usually </w:t>
            </w:r>
          </w:p>
          <w:p w14:paraId="36231F34" w14:textId="514E0750" w:rsidR="009A280D" w:rsidRPr="00BA2353" w:rsidRDefault="009A280D" w:rsidP="00570E8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rFonts w:ascii="Arial" w:hAnsi="Arial" w:cs="Arial"/>
                <w:sz w:val="22"/>
                <w:szCs w:val="22"/>
                <w:lang w:val="en-CA"/>
              </w:rPr>
            </w:pPr>
            <w:r w:rsidRPr="00BA2353">
              <w:rPr>
                <w:rFonts w:ascii="Arial" w:hAnsi="Arial" w:cs="Arial"/>
                <w:sz w:val="22"/>
                <w:szCs w:val="22"/>
                <w:lang w:val="en-CA"/>
              </w:rPr>
              <w:t xml:space="preserve">     </w:t>
            </w:r>
            <w:proofErr w:type="gramStart"/>
            <w:r w:rsidR="00570E85">
              <w:rPr>
                <w:rFonts w:ascii="Arial" w:hAnsi="Arial" w:cs="Arial"/>
                <w:sz w:val="22"/>
                <w:szCs w:val="22"/>
                <w:lang w:val="en-CA"/>
              </w:rPr>
              <w:t>X  No</w:t>
            </w:r>
            <w:proofErr w:type="gramEnd"/>
            <w:r w:rsidR="00570E85">
              <w:rPr>
                <w:rFonts w:ascii="Arial" w:hAnsi="Arial" w:cs="Arial"/>
                <w:sz w:val="22"/>
                <w:szCs w:val="22"/>
                <w:lang w:val="en-CA"/>
              </w:rPr>
              <w:t xml:space="preserve"> – office will be</w:t>
            </w:r>
            <w:r w:rsidR="0049098F">
              <w:rPr>
                <w:rFonts w:ascii="Arial" w:hAnsi="Arial" w:cs="Arial"/>
                <w:sz w:val="22"/>
                <w:szCs w:val="22"/>
                <w:lang w:val="en-CA"/>
              </w:rPr>
              <w:t xml:space="preserve"> shared with high</w:t>
            </w:r>
            <w:r w:rsidRPr="00BA2353">
              <w:rPr>
                <w:rFonts w:ascii="Arial" w:hAnsi="Arial" w:cs="Arial"/>
                <w:sz w:val="22"/>
                <w:szCs w:val="22"/>
                <w:lang w:val="en-CA"/>
              </w:rPr>
              <w:t xml:space="preserve"> volume of interruptions from faculty and students</w:t>
            </w:r>
            <w:r w:rsidR="0049098F">
              <w:rPr>
                <w:rFonts w:ascii="Arial" w:hAnsi="Arial" w:cs="Arial"/>
                <w:sz w:val="22"/>
                <w:szCs w:val="22"/>
                <w:lang w:val="en-CA"/>
              </w:rPr>
              <w:t xml:space="preserve">, at peak times. </w:t>
            </w:r>
            <w:r w:rsidR="00570E85">
              <w:rPr>
                <w:rFonts w:ascii="Arial" w:hAnsi="Arial" w:cs="Arial"/>
                <w:sz w:val="22"/>
                <w:szCs w:val="22"/>
                <w:lang w:val="en-CA"/>
              </w:rPr>
              <w:t>There is no known</w:t>
            </w:r>
            <w:r w:rsidRPr="00BA2353">
              <w:rPr>
                <w:rFonts w:ascii="Arial" w:hAnsi="Arial" w:cs="Arial"/>
                <w:sz w:val="22"/>
                <w:szCs w:val="22"/>
                <w:lang w:val="en-CA"/>
              </w:rPr>
              <w:t xml:space="preserve"> alternate location to perform this work.</w:t>
            </w:r>
          </w:p>
        </w:tc>
      </w:tr>
    </w:tbl>
    <w:p w14:paraId="105D3AC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63A53438"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9498" w:type="dxa"/>
        <w:tblInd w:w="101" w:type="dxa"/>
        <w:tblBorders>
          <w:top w:val="dashed" w:sz="7" w:space="0" w:color="000000"/>
          <w:left w:val="dashed" w:sz="7" w:space="0" w:color="000000"/>
          <w:bottom w:val="dashed" w:sz="7" w:space="0" w:color="000000"/>
          <w:right w:val="dashed" w:sz="7" w:space="0" w:color="000000"/>
          <w:insideH w:val="dashed" w:sz="7" w:space="0" w:color="000000"/>
          <w:insideV w:val="dashed" w:sz="7" w:space="0" w:color="000000"/>
        </w:tblBorders>
        <w:tblLayout w:type="fixed"/>
        <w:tblCellMar>
          <w:left w:w="101" w:type="dxa"/>
          <w:right w:w="101" w:type="dxa"/>
        </w:tblCellMar>
        <w:tblLook w:val="0000" w:firstRow="0" w:lastRow="0" w:firstColumn="0" w:lastColumn="0" w:noHBand="0" w:noVBand="0"/>
      </w:tblPr>
      <w:tblGrid>
        <w:gridCol w:w="3870"/>
        <w:gridCol w:w="1375"/>
        <w:gridCol w:w="1418"/>
        <w:gridCol w:w="1417"/>
        <w:gridCol w:w="1418"/>
      </w:tblGrid>
      <w:tr w:rsidR="00FD1EE3" w:rsidRPr="00BA2353" w14:paraId="2B28D709" w14:textId="77777777">
        <w:trPr>
          <w:cantSplit/>
        </w:trPr>
        <w:tc>
          <w:tcPr>
            <w:tcW w:w="3870" w:type="dxa"/>
            <w:vMerge w:val="restart"/>
            <w:tcBorders>
              <w:top w:val="dashed" w:sz="7" w:space="0" w:color="000000"/>
              <w:left w:val="dashed" w:sz="7" w:space="0" w:color="000000"/>
              <w:bottom w:val="dashed" w:sz="7" w:space="0" w:color="000000"/>
              <w:right w:val="dashed" w:sz="7" w:space="0" w:color="000000"/>
            </w:tcBorders>
          </w:tcPr>
          <w:p w14:paraId="53D1243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r w:rsidRPr="00BA2353">
              <w:rPr>
                <w:rFonts w:ascii="Arial" w:hAnsi="Arial" w:cs="Arial"/>
                <w:sz w:val="22"/>
                <w:szCs w:val="22"/>
                <w:lang w:val="en-CA"/>
              </w:rPr>
              <w:t>Activity #2</w:t>
            </w:r>
          </w:p>
        </w:tc>
        <w:tc>
          <w:tcPr>
            <w:tcW w:w="1375" w:type="dxa"/>
            <w:vMerge w:val="restart"/>
            <w:tcBorders>
              <w:top w:val="dashed" w:sz="7" w:space="0" w:color="000000"/>
              <w:left w:val="dashed" w:sz="7" w:space="0" w:color="000000"/>
              <w:bottom w:val="dashed" w:sz="7" w:space="0" w:color="000000"/>
              <w:right w:val="dashed" w:sz="7" w:space="0" w:color="000000"/>
            </w:tcBorders>
          </w:tcPr>
          <w:p w14:paraId="1966D34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Frequency</w:t>
            </w:r>
          </w:p>
          <w:p w14:paraId="18C341D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Arial" w:hAnsi="Arial" w:cs="Arial"/>
                <w:sz w:val="22"/>
                <w:szCs w:val="22"/>
                <w:lang w:val="en-CA"/>
              </w:rPr>
            </w:pPr>
            <w:r w:rsidRPr="00BA2353">
              <w:rPr>
                <w:rFonts w:ascii="Arial" w:hAnsi="Arial" w:cs="Arial"/>
                <w:sz w:val="22"/>
                <w:szCs w:val="22"/>
                <w:lang w:val="en-CA"/>
              </w:rPr>
              <w:t xml:space="preserve">(D, W, M, </w:t>
            </w:r>
            <w:proofErr w:type="gramStart"/>
            <w:r w:rsidRPr="00BA2353">
              <w:rPr>
                <w:rFonts w:ascii="Arial" w:hAnsi="Arial" w:cs="Arial"/>
                <w:sz w:val="22"/>
                <w:szCs w:val="22"/>
                <w:lang w:val="en-CA"/>
              </w:rPr>
              <w:t>I)*</w:t>
            </w:r>
            <w:proofErr w:type="gramEnd"/>
          </w:p>
        </w:tc>
        <w:tc>
          <w:tcPr>
            <w:tcW w:w="4253" w:type="dxa"/>
            <w:gridSpan w:val="3"/>
            <w:tcBorders>
              <w:top w:val="dashed" w:sz="7" w:space="0" w:color="000000"/>
              <w:left w:val="dashed" w:sz="7" w:space="0" w:color="000000"/>
              <w:bottom w:val="dashed" w:sz="7" w:space="0" w:color="000000"/>
              <w:right w:val="dashed" w:sz="7" w:space="0" w:color="000000"/>
            </w:tcBorders>
          </w:tcPr>
          <w:p w14:paraId="15C113F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r w:rsidRPr="00BA2353">
              <w:rPr>
                <w:rFonts w:ascii="Arial" w:hAnsi="Arial" w:cs="Arial"/>
                <w:sz w:val="22"/>
                <w:szCs w:val="22"/>
                <w:lang w:val="en-CA"/>
              </w:rPr>
              <w:t>Average Duration</w:t>
            </w:r>
          </w:p>
        </w:tc>
      </w:tr>
      <w:tr w:rsidR="00FD1EE3" w:rsidRPr="00BA2353" w14:paraId="3675BA2C" w14:textId="77777777">
        <w:trPr>
          <w:cantSplit/>
        </w:trPr>
        <w:tc>
          <w:tcPr>
            <w:tcW w:w="3870" w:type="dxa"/>
            <w:vMerge/>
            <w:tcBorders>
              <w:top w:val="dashed" w:sz="7" w:space="0" w:color="000000"/>
              <w:left w:val="dashed" w:sz="7" w:space="0" w:color="000000"/>
              <w:bottom w:val="dashed" w:sz="7" w:space="0" w:color="000000"/>
              <w:right w:val="dashed" w:sz="7" w:space="0" w:color="000000"/>
            </w:tcBorders>
          </w:tcPr>
          <w:p w14:paraId="58CE2CF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Arial" w:hAnsi="Arial" w:cs="Arial"/>
                <w:sz w:val="22"/>
                <w:szCs w:val="22"/>
                <w:lang w:val="en-CA"/>
              </w:rPr>
            </w:pPr>
          </w:p>
        </w:tc>
        <w:tc>
          <w:tcPr>
            <w:tcW w:w="1375" w:type="dxa"/>
            <w:vMerge/>
            <w:tcBorders>
              <w:top w:val="dashed" w:sz="7" w:space="0" w:color="000000"/>
              <w:left w:val="dashed" w:sz="7" w:space="0" w:color="000000"/>
              <w:bottom w:val="dashed" w:sz="7" w:space="0" w:color="000000"/>
              <w:right w:val="dashed" w:sz="7" w:space="0" w:color="000000"/>
            </w:tcBorders>
          </w:tcPr>
          <w:p w14:paraId="78A0D30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Arial" w:hAnsi="Arial" w:cs="Arial"/>
                <w:sz w:val="22"/>
                <w:szCs w:val="22"/>
                <w:lang w:val="en-CA"/>
              </w:rPr>
            </w:pPr>
          </w:p>
        </w:tc>
        <w:tc>
          <w:tcPr>
            <w:tcW w:w="1418" w:type="dxa"/>
            <w:tcBorders>
              <w:top w:val="dashed" w:sz="7" w:space="0" w:color="000000"/>
              <w:left w:val="dashed" w:sz="7" w:space="0" w:color="000000"/>
              <w:bottom w:val="dashed" w:sz="7" w:space="0" w:color="000000"/>
              <w:right w:val="dashed" w:sz="7" w:space="0" w:color="000000"/>
            </w:tcBorders>
          </w:tcPr>
          <w:p w14:paraId="4CCBB92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r w:rsidRPr="00BA2353">
              <w:rPr>
                <w:rFonts w:ascii="Arial" w:hAnsi="Arial" w:cs="Arial"/>
                <w:sz w:val="22"/>
                <w:szCs w:val="22"/>
                <w:lang w:val="en-CA"/>
              </w:rPr>
              <w:t>Short &lt; 30 mins</w:t>
            </w:r>
          </w:p>
        </w:tc>
        <w:tc>
          <w:tcPr>
            <w:tcW w:w="1417" w:type="dxa"/>
            <w:tcBorders>
              <w:top w:val="dashed" w:sz="7" w:space="0" w:color="000000"/>
              <w:left w:val="dashed" w:sz="7" w:space="0" w:color="000000"/>
              <w:bottom w:val="dashed" w:sz="7" w:space="0" w:color="000000"/>
              <w:right w:val="dashed" w:sz="7" w:space="0" w:color="000000"/>
            </w:tcBorders>
          </w:tcPr>
          <w:p w14:paraId="3E8C289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r w:rsidRPr="00BA2353">
              <w:rPr>
                <w:rFonts w:ascii="Arial" w:hAnsi="Arial" w:cs="Arial"/>
                <w:sz w:val="22"/>
                <w:szCs w:val="22"/>
                <w:lang w:val="en-CA"/>
              </w:rPr>
              <w:t>Long up to 2 hrs</w:t>
            </w:r>
          </w:p>
        </w:tc>
        <w:tc>
          <w:tcPr>
            <w:tcW w:w="1418" w:type="dxa"/>
            <w:tcBorders>
              <w:top w:val="dashed" w:sz="7" w:space="0" w:color="000000"/>
              <w:left w:val="dashed" w:sz="7" w:space="0" w:color="000000"/>
              <w:bottom w:val="dashed" w:sz="7" w:space="0" w:color="000000"/>
              <w:right w:val="dashed" w:sz="7" w:space="0" w:color="000000"/>
            </w:tcBorders>
          </w:tcPr>
          <w:p w14:paraId="21FE5E55"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r w:rsidRPr="00BA2353">
              <w:rPr>
                <w:rFonts w:ascii="Arial" w:hAnsi="Arial" w:cs="Arial"/>
                <w:sz w:val="22"/>
                <w:szCs w:val="22"/>
                <w:lang w:val="en-CA"/>
              </w:rPr>
              <w:t>Extended &gt; 2 hrs</w:t>
            </w:r>
          </w:p>
        </w:tc>
      </w:tr>
      <w:tr w:rsidR="009A280D" w:rsidRPr="00BA2353" w14:paraId="797E70F6" w14:textId="77777777">
        <w:trPr>
          <w:cantSplit/>
        </w:trPr>
        <w:tc>
          <w:tcPr>
            <w:tcW w:w="3870" w:type="dxa"/>
            <w:tcBorders>
              <w:top w:val="dashed" w:sz="7" w:space="0" w:color="000000"/>
              <w:left w:val="dashed" w:sz="7" w:space="0" w:color="000000"/>
              <w:bottom w:val="dashed" w:sz="7" w:space="0" w:color="000000"/>
              <w:right w:val="dashed" w:sz="7" w:space="0" w:color="000000"/>
            </w:tcBorders>
          </w:tcPr>
          <w:p w14:paraId="5D73F4E9"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rPr>
                <w:rFonts w:ascii="Arial" w:hAnsi="Arial" w:cs="Arial"/>
                <w:sz w:val="22"/>
                <w:szCs w:val="22"/>
                <w:lang w:val="en-CA"/>
              </w:rPr>
            </w:pPr>
            <w:r w:rsidRPr="00BA2353">
              <w:rPr>
                <w:rFonts w:ascii="Arial" w:hAnsi="Arial" w:cs="Arial"/>
                <w:sz w:val="22"/>
                <w:szCs w:val="22"/>
                <w:lang w:val="en-CA"/>
              </w:rPr>
              <w:t xml:space="preserve">Handling multiple communications from many different host agencies and different program faculty, each exchange requiring some knowledge of the unique discipline and </w:t>
            </w:r>
            <w:proofErr w:type="gramStart"/>
            <w:r w:rsidRPr="00BA2353">
              <w:rPr>
                <w:rFonts w:ascii="Arial" w:hAnsi="Arial" w:cs="Arial"/>
                <w:sz w:val="22"/>
                <w:szCs w:val="22"/>
                <w:lang w:val="en-CA"/>
              </w:rPr>
              <w:t>it’s</w:t>
            </w:r>
            <w:proofErr w:type="gramEnd"/>
            <w:r w:rsidRPr="00BA2353">
              <w:rPr>
                <w:rFonts w:ascii="Arial" w:hAnsi="Arial" w:cs="Arial"/>
                <w:sz w:val="22"/>
                <w:szCs w:val="22"/>
                <w:lang w:val="en-CA"/>
              </w:rPr>
              <w:t xml:space="preserve"> approach to professional practice</w:t>
            </w:r>
          </w:p>
        </w:tc>
        <w:tc>
          <w:tcPr>
            <w:tcW w:w="1375" w:type="dxa"/>
            <w:tcBorders>
              <w:top w:val="dashed" w:sz="7" w:space="0" w:color="000000"/>
              <w:left w:val="dashed" w:sz="7" w:space="0" w:color="000000"/>
              <w:bottom w:val="dashed" w:sz="7" w:space="0" w:color="000000"/>
              <w:right w:val="dashed" w:sz="7" w:space="0" w:color="000000"/>
            </w:tcBorders>
          </w:tcPr>
          <w:p w14:paraId="4487810F"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rPr>
                <w:rFonts w:ascii="Arial" w:hAnsi="Arial" w:cs="Arial"/>
                <w:sz w:val="22"/>
                <w:szCs w:val="22"/>
                <w:lang w:val="en-CA"/>
              </w:rPr>
            </w:pPr>
            <w:r w:rsidRPr="00BA2353">
              <w:rPr>
                <w:rFonts w:ascii="Arial" w:hAnsi="Arial" w:cs="Arial"/>
                <w:sz w:val="22"/>
                <w:szCs w:val="22"/>
                <w:lang w:val="en-CA"/>
              </w:rPr>
              <w:t>D</w:t>
            </w:r>
          </w:p>
        </w:tc>
        <w:tc>
          <w:tcPr>
            <w:tcW w:w="1418" w:type="dxa"/>
            <w:tcBorders>
              <w:top w:val="dashed" w:sz="7" w:space="0" w:color="000000"/>
              <w:left w:val="dashed" w:sz="7" w:space="0" w:color="000000"/>
              <w:bottom w:val="dashed" w:sz="7" w:space="0" w:color="000000"/>
              <w:right w:val="dashed" w:sz="7" w:space="0" w:color="000000"/>
            </w:tcBorders>
          </w:tcPr>
          <w:p w14:paraId="1D6F044D" w14:textId="4793C8BE" w:rsidR="009A280D" w:rsidRPr="00BA2353" w:rsidRDefault="00C674A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r w:rsidRPr="00BA2353">
              <w:rPr>
                <w:rFonts w:ascii="Arial" w:hAnsi="Arial" w:cs="Arial"/>
                <w:sz w:val="22"/>
                <w:szCs w:val="22"/>
                <w:lang w:val="en-CA"/>
              </w:rPr>
              <w:t>X</w:t>
            </w:r>
          </w:p>
        </w:tc>
        <w:tc>
          <w:tcPr>
            <w:tcW w:w="1417" w:type="dxa"/>
            <w:tcBorders>
              <w:top w:val="dashed" w:sz="7" w:space="0" w:color="000000"/>
              <w:left w:val="dashed" w:sz="7" w:space="0" w:color="000000"/>
              <w:bottom w:val="dashed" w:sz="7" w:space="0" w:color="000000"/>
              <w:right w:val="dashed" w:sz="7" w:space="0" w:color="000000"/>
            </w:tcBorders>
          </w:tcPr>
          <w:p w14:paraId="4704CE5F" w14:textId="77777777" w:rsidR="009A280D"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p>
        </w:tc>
        <w:tc>
          <w:tcPr>
            <w:tcW w:w="1418" w:type="dxa"/>
            <w:tcBorders>
              <w:top w:val="dashed" w:sz="7" w:space="0" w:color="000000"/>
              <w:left w:val="dashed" w:sz="7" w:space="0" w:color="000000"/>
              <w:bottom w:val="dashed" w:sz="7" w:space="0" w:color="000000"/>
              <w:right w:val="dashed" w:sz="7" w:space="0" w:color="000000"/>
            </w:tcBorders>
          </w:tcPr>
          <w:p w14:paraId="1E6DE888" w14:textId="77777777" w:rsidR="009A280D" w:rsidRPr="00BA2353" w:rsidRDefault="009A280D">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after="44"/>
              <w:jc w:val="center"/>
              <w:rPr>
                <w:rFonts w:ascii="Arial" w:hAnsi="Arial" w:cs="Arial"/>
                <w:sz w:val="22"/>
                <w:szCs w:val="22"/>
                <w:lang w:val="en-CA"/>
              </w:rPr>
            </w:pPr>
          </w:p>
        </w:tc>
      </w:tr>
      <w:tr w:rsidR="009A280D" w:rsidRPr="00BA2353" w14:paraId="320B72E2" w14:textId="77777777">
        <w:trPr>
          <w:cantSplit/>
        </w:trPr>
        <w:tc>
          <w:tcPr>
            <w:tcW w:w="9498" w:type="dxa"/>
            <w:gridSpan w:val="5"/>
          </w:tcPr>
          <w:p w14:paraId="02C0791E"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4"/>
              <w:rPr>
                <w:rFonts w:ascii="Arial" w:hAnsi="Arial" w:cs="Arial"/>
                <w:sz w:val="22"/>
                <w:szCs w:val="22"/>
                <w:lang w:val="en-CA"/>
              </w:rPr>
            </w:pPr>
            <w:r w:rsidRPr="00BA2353">
              <w:rPr>
                <w:rFonts w:ascii="Arial" w:hAnsi="Arial" w:cs="Arial"/>
                <w:sz w:val="22"/>
                <w:szCs w:val="22"/>
                <w:lang w:val="en-CA"/>
              </w:rPr>
              <w:t>Can concentration or focus be maintained throughout the duration of the activity?  If not, why?</w:t>
            </w:r>
          </w:p>
          <w:p w14:paraId="2CF32F2B" w14:textId="77777777" w:rsidR="009A280D" w:rsidRPr="00BA2353" w:rsidRDefault="009A280D" w:rsidP="00D8178C">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80" w:hanging="480"/>
              <w:rPr>
                <w:rFonts w:ascii="Arial" w:hAnsi="Arial" w:cs="Arial"/>
                <w:sz w:val="22"/>
                <w:szCs w:val="22"/>
                <w:lang w:val="en-CA"/>
              </w:rPr>
            </w:pPr>
            <w:r w:rsidRPr="00BA2353">
              <w:rPr>
                <w:rFonts w:ascii="Arial" w:hAnsi="Arial" w:cs="Arial"/>
                <w:sz w:val="22"/>
                <w:szCs w:val="22"/>
                <w:lang w:val="en-CA"/>
              </w:rPr>
              <w:tab/>
              <w:t xml:space="preserve">Usually </w:t>
            </w:r>
          </w:p>
          <w:p w14:paraId="0865521A" w14:textId="2EFBC035" w:rsidR="009A280D" w:rsidRPr="00BA2353" w:rsidRDefault="009A280D" w:rsidP="00570E85">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44"/>
              <w:ind w:left="480" w:hanging="480"/>
              <w:rPr>
                <w:rFonts w:ascii="Arial" w:hAnsi="Arial" w:cs="Arial"/>
                <w:sz w:val="22"/>
                <w:szCs w:val="22"/>
                <w:lang w:val="en-CA"/>
              </w:rPr>
            </w:pPr>
            <w:r w:rsidRPr="00BA2353">
              <w:rPr>
                <w:rFonts w:ascii="Arial" w:hAnsi="Arial" w:cs="Arial"/>
                <w:sz w:val="22"/>
                <w:szCs w:val="22"/>
                <w:lang w:val="en-CA"/>
              </w:rPr>
              <w:t>X</w:t>
            </w:r>
            <w:r w:rsidRPr="00BA2353">
              <w:rPr>
                <w:rFonts w:ascii="Arial" w:hAnsi="Arial" w:cs="Arial"/>
                <w:sz w:val="22"/>
                <w:szCs w:val="22"/>
                <w:lang w:val="en-CA"/>
              </w:rPr>
              <w:tab/>
              <w:t xml:space="preserve">No – office </w:t>
            </w:r>
            <w:r w:rsidR="00570E85">
              <w:rPr>
                <w:rFonts w:ascii="Arial" w:hAnsi="Arial" w:cs="Arial"/>
                <w:sz w:val="22"/>
                <w:szCs w:val="22"/>
                <w:lang w:val="en-CA"/>
              </w:rPr>
              <w:t>will be</w:t>
            </w:r>
            <w:r w:rsidRPr="00BA2353">
              <w:rPr>
                <w:rFonts w:ascii="Arial" w:hAnsi="Arial" w:cs="Arial"/>
                <w:sz w:val="22"/>
                <w:szCs w:val="22"/>
                <w:lang w:val="en-CA"/>
              </w:rPr>
              <w:t xml:space="preserve"> shared with high volume of interruptions from faculty and students. There is </w:t>
            </w:r>
            <w:r w:rsidR="00570E85">
              <w:rPr>
                <w:rFonts w:ascii="Arial" w:hAnsi="Arial" w:cs="Arial"/>
                <w:sz w:val="22"/>
                <w:szCs w:val="22"/>
                <w:lang w:val="en-CA"/>
              </w:rPr>
              <w:t xml:space="preserve">no known </w:t>
            </w:r>
            <w:r w:rsidRPr="00BA2353">
              <w:rPr>
                <w:rFonts w:ascii="Arial" w:hAnsi="Arial" w:cs="Arial"/>
                <w:sz w:val="22"/>
                <w:szCs w:val="22"/>
                <w:lang w:val="en-CA"/>
              </w:rPr>
              <w:t>alternate location to perform this work.</w:t>
            </w:r>
          </w:p>
        </w:tc>
      </w:tr>
    </w:tbl>
    <w:p w14:paraId="7C430DD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33778EE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w:t>
      </w:r>
      <w:r w:rsidRPr="00BA2353">
        <w:rPr>
          <w:rFonts w:ascii="Arial" w:hAnsi="Arial" w:cs="Arial"/>
          <w:sz w:val="22"/>
          <w:szCs w:val="22"/>
          <w:lang w:val="en-CA"/>
        </w:rPr>
        <w:tab/>
        <w:t>D = Daily</w:t>
      </w:r>
      <w:r w:rsidRPr="00BA2353">
        <w:rPr>
          <w:rFonts w:ascii="Arial" w:hAnsi="Arial" w:cs="Arial"/>
          <w:sz w:val="22"/>
          <w:szCs w:val="22"/>
          <w:lang w:val="en-CA"/>
        </w:rPr>
        <w:tab/>
        <w:t>W = Weekly</w:t>
      </w:r>
      <w:r w:rsidRPr="00BA2353">
        <w:rPr>
          <w:rFonts w:ascii="Arial" w:hAnsi="Arial" w:cs="Arial"/>
          <w:sz w:val="22"/>
          <w:szCs w:val="22"/>
          <w:lang w:val="en-CA"/>
        </w:rPr>
        <w:tab/>
      </w:r>
      <w:r w:rsidRPr="00BA2353">
        <w:rPr>
          <w:rFonts w:ascii="Arial" w:hAnsi="Arial" w:cs="Arial"/>
          <w:sz w:val="22"/>
          <w:szCs w:val="22"/>
          <w:lang w:val="en-CA"/>
        </w:rPr>
        <w:tab/>
        <w:t>M = Monthly</w:t>
      </w:r>
      <w:r w:rsidRPr="00BA2353">
        <w:rPr>
          <w:rFonts w:ascii="Arial" w:hAnsi="Arial" w:cs="Arial"/>
          <w:sz w:val="22"/>
          <w:szCs w:val="22"/>
          <w:lang w:val="en-CA"/>
        </w:rPr>
        <w:tab/>
      </w:r>
      <w:r w:rsidRPr="00BA2353">
        <w:rPr>
          <w:rFonts w:ascii="Arial" w:hAnsi="Arial" w:cs="Arial"/>
          <w:sz w:val="22"/>
          <w:szCs w:val="22"/>
          <w:lang w:val="en-CA"/>
        </w:rPr>
        <w:tab/>
        <w:t>I = Infrequently</w:t>
      </w:r>
    </w:p>
    <w:p w14:paraId="0CB1458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hanging="360"/>
        <w:rPr>
          <w:rFonts w:ascii="Arial" w:hAnsi="Arial" w:cs="Arial"/>
          <w:sz w:val="22"/>
          <w:szCs w:val="22"/>
          <w:lang w:val="en-CA"/>
        </w:rPr>
      </w:pPr>
      <w:r w:rsidRPr="00BA2353">
        <w:rPr>
          <w:rFonts w:ascii="Arial" w:hAnsi="Arial" w:cs="Arial"/>
          <w:sz w:val="22"/>
          <w:szCs w:val="22"/>
          <w:lang w:val="en-CA"/>
        </w:rPr>
        <w:br w:type="page"/>
      </w:r>
      <w:r w:rsidRPr="00BA2353">
        <w:rPr>
          <w:rFonts w:ascii="Arial" w:hAnsi="Arial" w:cs="Arial"/>
          <w:b/>
          <w:sz w:val="22"/>
          <w:szCs w:val="22"/>
          <w:lang w:val="en-CA"/>
        </w:rPr>
        <w:t>11.</w:t>
      </w:r>
      <w:r w:rsidRPr="00BA2353">
        <w:rPr>
          <w:rFonts w:ascii="Arial" w:hAnsi="Arial" w:cs="Arial"/>
          <w:b/>
          <w:sz w:val="22"/>
          <w:szCs w:val="22"/>
          <w:lang w:val="en-CA"/>
        </w:rPr>
        <w:tab/>
        <w:t>Working Environment</w:t>
      </w:r>
    </w:p>
    <w:p w14:paraId="07C5F6B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5096585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Please check the appropriate box(es) that best describes the work environment and the corresponding frequency and provide an example of the condition.</w:t>
      </w:r>
    </w:p>
    <w:p w14:paraId="32C7F29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bl>
      <w:tblPr>
        <w:tblW w:w="0" w:type="auto"/>
        <w:tblBorders>
          <w:top w:val="dashed" w:sz="8" w:space="0" w:color="000000"/>
          <w:left w:val="dashed" w:sz="8" w:space="0" w:color="000000"/>
          <w:bottom w:val="dashed" w:sz="8" w:space="0" w:color="000000"/>
          <w:right w:val="dashed" w:sz="8" w:space="0" w:color="000000"/>
          <w:insideH w:val="dashed" w:sz="8" w:space="0" w:color="000000"/>
          <w:insideV w:val="dashed" w:sz="8" w:space="0" w:color="000000"/>
        </w:tblBorders>
        <w:tblLook w:val="0000" w:firstRow="0" w:lastRow="0" w:firstColumn="0" w:lastColumn="0" w:noHBand="0" w:noVBand="0"/>
      </w:tblPr>
      <w:tblGrid>
        <w:gridCol w:w="4127"/>
        <w:gridCol w:w="3832"/>
        <w:gridCol w:w="1381"/>
      </w:tblGrid>
      <w:tr w:rsidR="00FD1EE3" w:rsidRPr="00BA2353" w14:paraId="227497A3" w14:textId="77777777">
        <w:tc>
          <w:tcPr>
            <w:tcW w:w="4219" w:type="dxa"/>
          </w:tcPr>
          <w:p w14:paraId="3BB2AE2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r w:rsidRPr="00BA2353">
              <w:rPr>
                <w:rFonts w:ascii="Arial" w:hAnsi="Arial" w:cs="Arial"/>
                <w:sz w:val="22"/>
                <w:szCs w:val="22"/>
                <w:lang w:val="en-CA"/>
              </w:rPr>
              <w:t>Working Conditions</w:t>
            </w:r>
          </w:p>
        </w:tc>
        <w:tc>
          <w:tcPr>
            <w:tcW w:w="3969" w:type="dxa"/>
          </w:tcPr>
          <w:p w14:paraId="50CED39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r w:rsidRPr="00BA2353">
              <w:rPr>
                <w:rFonts w:ascii="Arial" w:hAnsi="Arial" w:cs="Arial"/>
                <w:sz w:val="22"/>
                <w:szCs w:val="22"/>
                <w:lang w:val="en-CA"/>
              </w:rPr>
              <w:t>Examples</w:t>
            </w:r>
          </w:p>
        </w:tc>
        <w:tc>
          <w:tcPr>
            <w:tcW w:w="1388" w:type="dxa"/>
          </w:tcPr>
          <w:p w14:paraId="2998637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Frequency</w:t>
            </w:r>
          </w:p>
          <w:p w14:paraId="562D49C9"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 xml:space="preserve">(D, W, M, </w:t>
            </w:r>
            <w:proofErr w:type="gramStart"/>
            <w:r w:rsidRPr="00BA2353">
              <w:rPr>
                <w:rFonts w:ascii="Arial" w:hAnsi="Arial" w:cs="Arial"/>
                <w:sz w:val="22"/>
                <w:szCs w:val="22"/>
                <w:lang w:val="en-CA"/>
              </w:rPr>
              <w:t>I)*</w:t>
            </w:r>
            <w:proofErr w:type="gramEnd"/>
          </w:p>
        </w:tc>
      </w:tr>
      <w:tr w:rsidR="00FD1EE3" w:rsidRPr="00BA2353" w14:paraId="51B6DA1D" w14:textId="77777777">
        <w:tc>
          <w:tcPr>
            <w:tcW w:w="4219" w:type="dxa"/>
          </w:tcPr>
          <w:p w14:paraId="6DEA061A" w14:textId="77777777" w:rsidR="00FD1EE3" w:rsidRPr="00BA2353" w:rsidRDefault="00D74ADC">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roofErr w:type="gramStart"/>
            <w:r w:rsidRPr="00BA2353">
              <w:rPr>
                <w:rFonts w:ascii="Arial" w:hAnsi="Arial" w:cs="Arial"/>
                <w:sz w:val="22"/>
                <w:szCs w:val="22"/>
                <w:lang w:val="en-CA"/>
              </w:rPr>
              <w:t>X</w:t>
            </w:r>
            <w:r w:rsidR="00FD1EE3" w:rsidRPr="00BA2353">
              <w:rPr>
                <w:rFonts w:ascii="Arial" w:hAnsi="Arial" w:cs="Arial"/>
                <w:sz w:val="22"/>
                <w:szCs w:val="22"/>
                <w:lang w:val="en-CA"/>
              </w:rPr>
              <w:t xml:space="preserve">  acceptable</w:t>
            </w:r>
            <w:proofErr w:type="gramEnd"/>
            <w:r w:rsidR="00FD1EE3" w:rsidRPr="00BA2353">
              <w:rPr>
                <w:rFonts w:ascii="Arial" w:hAnsi="Arial" w:cs="Arial"/>
                <w:sz w:val="22"/>
                <w:szCs w:val="22"/>
                <w:lang w:val="en-CA"/>
              </w:rPr>
              <w:t xml:space="preserve"> working conditions (minimal exposure to the conditions listed below)</w:t>
            </w:r>
          </w:p>
        </w:tc>
        <w:tc>
          <w:tcPr>
            <w:tcW w:w="3969" w:type="dxa"/>
          </w:tcPr>
          <w:p w14:paraId="45F914FF"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Office environment</w:t>
            </w:r>
          </w:p>
        </w:tc>
        <w:tc>
          <w:tcPr>
            <w:tcW w:w="1388" w:type="dxa"/>
          </w:tcPr>
          <w:p w14:paraId="7FA756B8"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r w:rsidRPr="00BA2353">
              <w:rPr>
                <w:rFonts w:ascii="Arial" w:hAnsi="Arial" w:cs="Arial"/>
                <w:sz w:val="22"/>
                <w:szCs w:val="22"/>
                <w:lang w:val="en-CA"/>
              </w:rPr>
              <w:t>D</w:t>
            </w:r>
          </w:p>
        </w:tc>
      </w:tr>
      <w:tr w:rsidR="00FD1EE3" w:rsidRPr="00BA2353" w14:paraId="7C2AC092" w14:textId="77777777">
        <w:tc>
          <w:tcPr>
            <w:tcW w:w="4219" w:type="dxa"/>
          </w:tcPr>
          <w:p w14:paraId="6EDA5B61" w14:textId="77777777" w:rsidR="00FD1EE3" w:rsidRPr="00BA2353" w:rsidRDefault="00FD1EE3" w:rsidP="0029089B">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rFonts w:ascii="Arial" w:hAnsi="Arial" w:cs="Arial"/>
                <w:sz w:val="22"/>
                <w:szCs w:val="22"/>
                <w:lang w:val="en-CA"/>
              </w:rPr>
            </w:pPr>
            <w:r w:rsidRPr="00BA2353">
              <w:rPr>
                <w:rFonts w:ascii="Arial" w:hAnsi="Arial" w:cs="Arial"/>
                <w:sz w:val="22"/>
                <w:szCs w:val="22"/>
                <w:lang w:val="en-CA"/>
              </w:rPr>
              <w:t>accessing crawl spaces/confined spaces</w:t>
            </w:r>
          </w:p>
          <w:p w14:paraId="49F09811" w14:textId="77777777" w:rsidR="00FD1EE3" w:rsidRPr="00BA235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969" w:type="dxa"/>
          </w:tcPr>
          <w:p w14:paraId="2E069985" w14:textId="77777777" w:rsidR="00FD1EE3" w:rsidRPr="00BA2353" w:rsidRDefault="00FD1EE3">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1388" w:type="dxa"/>
          </w:tcPr>
          <w:p w14:paraId="4E3C58E2"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p>
        </w:tc>
      </w:tr>
      <w:tr w:rsidR="00FD1EE3" w:rsidRPr="00BA2353" w14:paraId="39979817" w14:textId="77777777">
        <w:tc>
          <w:tcPr>
            <w:tcW w:w="4219" w:type="dxa"/>
          </w:tcPr>
          <w:p w14:paraId="0F2AA584" w14:textId="5A92A6D2" w:rsidR="00FD1EE3" w:rsidRPr="00F8394A" w:rsidRDefault="00FD1EE3" w:rsidP="00F8394A">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rFonts w:ascii="Arial" w:hAnsi="Arial" w:cs="Arial"/>
                <w:sz w:val="22"/>
                <w:szCs w:val="22"/>
                <w:lang w:val="en-CA"/>
              </w:rPr>
            </w:pPr>
            <w:r w:rsidRPr="00F8394A">
              <w:rPr>
                <w:rFonts w:ascii="Arial" w:hAnsi="Arial" w:cs="Arial"/>
                <w:sz w:val="22"/>
                <w:szCs w:val="22"/>
                <w:lang w:val="en-CA"/>
              </w:rPr>
              <w:t>dealing with abusive people</w:t>
            </w:r>
          </w:p>
          <w:p w14:paraId="721C71D2" w14:textId="77777777" w:rsidR="00FD1EE3" w:rsidRPr="00BA2353" w:rsidRDefault="00FD1EE3">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969" w:type="dxa"/>
          </w:tcPr>
          <w:p w14:paraId="48478052" w14:textId="168C4039" w:rsidR="00FD1EE3" w:rsidRPr="00BA2353" w:rsidRDefault="009A280D" w:rsidP="00F8394A">
            <w:pPr>
              <w:pStyle w:val="Heade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 xml:space="preserve"> </w:t>
            </w:r>
          </w:p>
        </w:tc>
        <w:tc>
          <w:tcPr>
            <w:tcW w:w="1388" w:type="dxa"/>
          </w:tcPr>
          <w:p w14:paraId="7A12AD84" w14:textId="1D88945D"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p>
        </w:tc>
      </w:tr>
      <w:tr w:rsidR="00FD1EE3" w:rsidRPr="00BA2353" w14:paraId="0488CD1D" w14:textId="77777777">
        <w:tc>
          <w:tcPr>
            <w:tcW w:w="4219" w:type="dxa"/>
          </w:tcPr>
          <w:p w14:paraId="07B27D01" w14:textId="77777777" w:rsidR="00FD1EE3" w:rsidRPr="00BA2353" w:rsidRDefault="00FD1EE3" w:rsidP="0029089B">
            <w:pPr>
              <w:pStyle w:val="Header"/>
              <w:widowControl w:val="0"/>
              <w:numPr>
                <w:ilvl w:val="0"/>
                <w:numId w:val="3"/>
              </w:numPr>
              <w:tabs>
                <w:tab w:val="clear" w:pos="720"/>
                <w:tab w:val="left" w:pos="-1080"/>
                <w:tab w:val="left" w:pos="-720"/>
                <w:tab w:val="left" w:pos="0"/>
                <w:tab w:val="left" w:pos="284"/>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rFonts w:ascii="Arial" w:hAnsi="Arial" w:cs="Arial"/>
                <w:sz w:val="22"/>
                <w:szCs w:val="22"/>
                <w:lang w:val="en-CA"/>
              </w:rPr>
            </w:pPr>
            <w:r w:rsidRPr="00BA2353">
              <w:rPr>
                <w:rFonts w:ascii="Arial" w:hAnsi="Arial" w:cs="Arial"/>
                <w:sz w:val="22"/>
                <w:szCs w:val="22"/>
                <w:lang w:val="en-CA"/>
              </w:rPr>
              <w:t>dealing with abusive people who pose a threat of physical harm</w:t>
            </w:r>
          </w:p>
        </w:tc>
        <w:tc>
          <w:tcPr>
            <w:tcW w:w="3969" w:type="dxa"/>
          </w:tcPr>
          <w:p w14:paraId="6572504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1388" w:type="dxa"/>
          </w:tcPr>
          <w:p w14:paraId="6D7D8CA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p>
        </w:tc>
      </w:tr>
      <w:tr w:rsidR="00FD1EE3" w:rsidRPr="00BA2353" w14:paraId="4568CB26" w14:textId="77777777">
        <w:tc>
          <w:tcPr>
            <w:tcW w:w="4219" w:type="dxa"/>
          </w:tcPr>
          <w:p w14:paraId="0F319619" w14:textId="77777777" w:rsidR="00FD1EE3" w:rsidRPr="00BA2353" w:rsidRDefault="00FD1EE3" w:rsidP="0029089B">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rFonts w:ascii="Arial" w:hAnsi="Arial" w:cs="Arial"/>
                <w:sz w:val="22"/>
                <w:szCs w:val="22"/>
                <w:lang w:val="en-CA"/>
              </w:rPr>
            </w:pPr>
            <w:r w:rsidRPr="00BA2353">
              <w:rPr>
                <w:rFonts w:ascii="Arial" w:hAnsi="Arial" w:cs="Arial"/>
                <w:sz w:val="22"/>
                <w:szCs w:val="22"/>
                <w:lang w:val="en-CA"/>
              </w:rPr>
              <w:t>difficult weather conditions</w:t>
            </w:r>
          </w:p>
          <w:p w14:paraId="7C57F84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969" w:type="dxa"/>
          </w:tcPr>
          <w:p w14:paraId="55DC824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1388" w:type="dxa"/>
          </w:tcPr>
          <w:p w14:paraId="077F9AF8"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p>
        </w:tc>
      </w:tr>
      <w:tr w:rsidR="00FD1EE3" w:rsidRPr="00BA2353" w14:paraId="0F7DEBB1" w14:textId="77777777">
        <w:tc>
          <w:tcPr>
            <w:tcW w:w="4219" w:type="dxa"/>
          </w:tcPr>
          <w:p w14:paraId="60464D57" w14:textId="77777777" w:rsidR="00FD1EE3" w:rsidRPr="00BA2353" w:rsidRDefault="00FD1EE3" w:rsidP="0029089B">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rFonts w:ascii="Arial" w:hAnsi="Arial" w:cs="Arial"/>
                <w:sz w:val="22"/>
                <w:szCs w:val="22"/>
                <w:lang w:val="en-CA"/>
              </w:rPr>
            </w:pPr>
            <w:r w:rsidRPr="00BA2353">
              <w:rPr>
                <w:rFonts w:ascii="Arial" w:hAnsi="Arial" w:cs="Arial"/>
                <w:sz w:val="22"/>
                <w:szCs w:val="22"/>
                <w:lang w:val="en-CA"/>
              </w:rPr>
              <w:t>exposure to extreme weather conditions</w:t>
            </w:r>
          </w:p>
          <w:p w14:paraId="0411E8F6"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969" w:type="dxa"/>
          </w:tcPr>
          <w:p w14:paraId="3E22DD7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1388" w:type="dxa"/>
          </w:tcPr>
          <w:p w14:paraId="5A97E01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p>
        </w:tc>
      </w:tr>
      <w:tr w:rsidR="00FD1EE3" w:rsidRPr="00BA2353" w14:paraId="24AB1ECA" w14:textId="77777777">
        <w:tc>
          <w:tcPr>
            <w:tcW w:w="4219" w:type="dxa"/>
          </w:tcPr>
          <w:p w14:paraId="6CC7A463" w14:textId="77777777" w:rsidR="00FD1EE3" w:rsidRPr="00BA2353" w:rsidRDefault="00FD1EE3" w:rsidP="0029089B">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rFonts w:ascii="Arial" w:hAnsi="Arial" w:cs="Arial"/>
                <w:sz w:val="22"/>
                <w:szCs w:val="22"/>
                <w:lang w:val="en-CA"/>
              </w:rPr>
            </w:pPr>
            <w:r w:rsidRPr="00BA2353">
              <w:rPr>
                <w:rFonts w:ascii="Arial" w:hAnsi="Arial" w:cs="Arial"/>
                <w:sz w:val="22"/>
                <w:szCs w:val="22"/>
                <w:lang w:val="en-CA"/>
              </w:rPr>
              <w:t>exposure to very high or low temperatures (e.g. freezers)</w:t>
            </w:r>
          </w:p>
        </w:tc>
        <w:tc>
          <w:tcPr>
            <w:tcW w:w="3969" w:type="dxa"/>
          </w:tcPr>
          <w:p w14:paraId="41FA67E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1388" w:type="dxa"/>
          </w:tcPr>
          <w:p w14:paraId="3E718940"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p>
        </w:tc>
      </w:tr>
      <w:tr w:rsidR="00FD1EE3" w:rsidRPr="00BA2353" w14:paraId="31FCA465" w14:textId="77777777">
        <w:tc>
          <w:tcPr>
            <w:tcW w:w="4219" w:type="dxa"/>
          </w:tcPr>
          <w:p w14:paraId="53C8EA3F" w14:textId="77777777" w:rsidR="00FD1EE3" w:rsidRPr="00BA2353" w:rsidRDefault="00FD1EE3" w:rsidP="0029089B">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rFonts w:ascii="Arial" w:hAnsi="Arial" w:cs="Arial"/>
                <w:sz w:val="22"/>
                <w:szCs w:val="22"/>
                <w:lang w:val="en-CA"/>
              </w:rPr>
            </w:pPr>
            <w:r w:rsidRPr="00BA2353">
              <w:rPr>
                <w:rFonts w:ascii="Arial" w:hAnsi="Arial" w:cs="Arial"/>
                <w:sz w:val="22"/>
                <w:szCs w:val="22"/>
                <w:lang w:val="en-CA"/>
              </w:rPr>
              <w:t>handling hazardous substances</w:t>
            </w:r>
          </w:p>
          <w:p w14:paraId="5DCF5BEF"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969" w:type="dxa"/>
          </w:tcPr>
          <w:p w14:paraId="7706D2F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1388" w:type="dxa"/>
          </w:tcPr>
          <w:p w14:paraId="5BD914B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p>
        </w:tc>
      </w:tr>
      <w:tr w:rsidR="00FD1EE3" w:rsidRPr="00BA2353" w14:paraId="5A7B2E6F" w14:textId="77777777">
        <w:tc>
          <w:tcPr>
            <w:tcW w:w="4219" w:type="dxa"/>
          </w:tcPr>
          <w:p w14:paraId="443B9075" w14:textId="77777777" w:rsidR="00FD1EE3" w:rsidRPr="00BA2353" w:rsidRDefault="00AC1C79">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w:t>
            </w:r>
            <w:r w:rsidR="00FD1EE3" w:rsidRPr="00BA2353">
              <w:rPr>
                <w:rFonts w:ascii="Arial" w:hAnsi="Arial" w:cs="Arial"/>
                <w:sz w:val="22"/>
                <w:szCs w:val="22"/>
                <w:lang w:val="en-CA"/>
              </w:rPr>
              <w:t xml:space="preserve"> smelly, dirty or noisy environment</w:t>
            </w:r>
          </w:p>
          <w:p w14:paraId="3C21A335"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969" w:type="dxa"/>
          </w:tcPr>
          <w:p w14:paraId="717F05C3"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1388" w:type="dxa"/>
          </w:tcPr>
          <w:p w14:paraId="310CFE0E"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p>
        </w:tc>
      </w:tr>
      <w:tr w:rsidR="00FD1EE3" w:rsidRPr="00BA2353" w14:paraId="65671D83" w14:textId="77777777">
        <w:tc>
          <w:tcPr>
            <w:tcW w:w="4219" w:type="dxa"/>
          </w:tcPr>
          <w:p w14:paraId="42B13FE0" w14:textId="7075B032" w:rsidR="00FD1EE3" w:rsidRPr="00BA2353" w:rsidRDefault="009A280D">
            <w:pPr>
              <w:widowControl w:val="0"/>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X</w:t>
            </w:r>
            <w:r w:rsidR="00FD1EE3" w:rsidRPr="00BA2353">
              <w:rPr>
                <w:rFonts w:ascii="Arial" w:hAnsi="Arial" w:cs="Arial"/>
                <w:sz w:val="22"/>
                <w:szCs w:val="22"/>
                <w:lang w:val="en-CA"/>
              </w:rPr>
              <w:t xml:space="preserve"> </w:t>
            </w:r>
            <w:r w:rsidR="00C7149C" w:rsidRPr="00BA2353">
              <w:rPr>
                <w:rFonts w:ascii="Arial" w:hAnsi="Arial" w:cs="Arial"/>
                <w:sz w:val="22"/>
                <w:szCs w:val="22"/>
                <w:lang w:val="en-CA"/>
              </w:rPr>
              <w:t xml:space="preserve">  </w:t>
            </w:r>
            <w:r w:rsidR="00FD1EE3" w:rsidRPr="00BA2353">
              <w:rPr>
                <w:rFonts w:ascii="Arial" w:hAnsi="Arial" w:cs="Arial"/>
                <w:sz w:val="22"/>
                <w:szCs w:val="22"/>
                <w:lang w:val="en-CA"/>
              </w:rPr>
              <w:t>travel</w:t>
            </w:r>
          </w:p>
          <w:p w14:paraId="24EC4F4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969" w:type="dxa"/>
          </w:tcPr>
          <w:p w14:paraId="18A9A3D8"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Travel to host agencies, trade shows will be required on occasion</w:t>
            </w:r>
          </w:p>
        </w:tc>
        <w:tc>
          <w:tcPr>
            <w:tcW w:w="1388" w:type="dxa"/>
          </w:tcPr>
          <w:p w14:paraId="3EFF5B87" w14:textId="77777777" w:rsidR="00FD1EE3" w:rsidRPr="00BA2353" w:rsidRDefault="009A280D">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r w:rsidRPr="00BA2353">
              <w:rPr>
                <w:rFonts w:ascii="Arial" w:hAnsi="Arial" w:cs="Arial"/>
                <w:sz w:val="22"/>
                <w:szCs w:val="22"/>
                <w:lang w:val="en-CA"/>
              </w:rPr>
              <w:t>I</w:t>
            </w:r>
          </w:p>
        </w:tc>
      </w:tr>
      <w:tr w:rsidR="00FD1EE3" w:rsidRPr="00BA2353" w14:paraId="37D9EE56" w14:textId="77777777">
        <w:tc>
          <w:tcPr>
            <w:tcW w:w="4219" w:type="dxa"/>
          </w:tcPr>
          <w:p w14:paraId="3FE411C4" w14:textId="77777777" w:rsidR="00FD1EE3" w:rsidRPr="00BA2353" w:rsidRDefault="00FD1EE3" w:rsidP="0029089B">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rFonts w:ascii="Arial" w:hAnsi="Arial" w:cs="Arial"/>
                <w:sz w:val="22"/>
                <w:szCs w:val="22"/>
                <w:lang w:val="en-CA"/>
              </w:rPr>
            </w:pPr>
            <w:r w:rsidRPr="00BA2353">
              <w:rPr>
                <w:rFonts w:ascii="Arial" w:hAnsi="Arial" w:cs="Arial"/>
                <w:sz w:val="22"/>
                <w:szCs w:val="22"/>
                <w:lang w:val="en-CA"/>
              </w:rPr>
              <w:t>working in isolated or crowded situations</w:t>
            </w:r>
          </w:p>
          <w:p w14:paraId="2B8A6A9D"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969" w:type="dxa"/>
          </w:tcPr>
          <w:p w14:paraId="7828DDC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1388" w:type="dxa"/>
          </w:tcPr>
          <w:p w14:paraId="52D105D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p>
        </w:tc>
      </w:tr>
      <w:tr w:rsidR="00FD1EE3" w:rsidRPr="00BA2353" w14:paraId="43F080D3" w14:textId="77777777">
        <w:tc>
          <w:tcPr>
            <w:tcW w:w="4219" w:type="dxa"/>
          </w:tcPr>
          <w:p w14:paraId="3E991BEE" w14:textId="77777777" w:rsidR="00FD1EE3" w:rsidRPr="00BA2353" w:rsidRDefault="00FD1EE3" w:rsidP="0029089B">
            <w:pPr>
              <w:widowControl w:val="0"/>
              <w:numPr>
                <w:ilvl w:val="0"/>
                <w:numId w:val="3"/>
              </w:numPr>
              <w:tabs>
                <w:tab w:val="left" w:pos="-108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hanging="720"/>
              <w:rPr>
                <w:rFonts w:ascii="Arial" w:hAnsi="Arial" w:cs="Arial"/>
                <w:sz w:val="22"/>
                <w:szCs w:val="22"/>
                <w:lang w:val="en-CA"/>
              </w:rPr>
            </w:pPr>
            <w:r w:rsidRPr="00BA2353">
              <w:rPr>
                <w:rFonts w:ascii="Arial" w:hAnsi="Arial" w:cs="Arial"/>
                <w:sz w:val="22"/>
                <w:szCs w:val="22"/>
                <w:lang w:val="en-CA"/>
              </w:rPr>
              <w:t>other (explain)</w:t>
            </w:r>
          </w:p>
          <w:p w14:paraId="12D14644"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3969" w:type="dxa"/>
          </w:tcPr>
          <w:p w14:paraId="01815927"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tc>
        <w:tc>
          <w:tcPr>
            <w:tcW w:w="1388" w:type="dxa"/>
          </w:tcPr>
          <w:p w14:paraId="5A45D45B"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lang w:val="en-CA"/>
              </w:rPr>
            </w:pPr>
          </w:p>
        </w:tc>
      </w:tr>
    </w:tbl>
    <w:p w14:paraId="7C8AF4D1"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p>
    <w:p w14:paraId="79DEF1C7" w14:textId="77777777" w:rsidR="00FD1EE3" w:rsidRPr="00BA2353" w:rsidRDefault="004D06F9">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2"/>
          <w:szCs w:val="22"/>
          <w:lang w:val="en-CA"/>
        </w:rPr>
      </w:pPr>
      <w:r w:rsidRPr="00BA2353">
        <w:rPr>
          <w:rFonts w:ascii="Arial" w:hAnsi="Arial" w:cs="Arial"/>
          <w:sz w:val="22"/>
          <w:szCs w:val="22"/>
          <w:lang w:val="en-CA"/>
        </w:rPr>
        <w:t>22</w:t>
      </w:r>
    </w:p>
    <w:p w14:paraId="78EE693C" w14:textId="77777777" w:rsidR="00FD1EE3" w:rsidRPr="00BA2353" w:rsidRDefault="00FD1EE3">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4320" w:hanging="4320"/>
        <w:rPr>
          <w:rFonts w:ascii="Arial" w:hAnsi="Arial" w:cs="Arial"/>
          <w:sz w:val="22"/>
          <w:szCs w:val="22"/>
        </w:rPr>
      </w:pPr>
      <w:r w:rsidRPr="00BA2353">
        <w:rPr>
          <w:rFonts w:ascii="Arial" w:hAnsi="Arial" w:cs="Arial"/>
          <w:sz w:val="22"/>
          <w:szCs w:val="22"/>
          <w:lang w:val="en-CA"/>
        </w:rPr>
        <w:t>*</w:t>
      </w:r>
      <w:r w:rsidRPr="00BA2353">
        <w:rPr>
          <w:rFonts w:ascii="Arial" w:hAnsi="Arial" w:cs="Arial"/>
          <w:sz w:val="22"/>
          <w:szCs w:val="22"/>
          <w:lang w:val="en-CA"/>
        </w:rPr>
        <w:tab/>
        <w:t>D = Daily</w:t>
      </w:r>
      <w:r w:rsidRPr="00BA2353">
        <w:rPr>
          <w:rFonts w:ascii="Arial" w:hAnsi="Arial" w:cs="Arial"/>
          <w:sz w:val="22"/>
          <w:szCs w:val="22"/>
          <w:lang w:val="en-CA"/>
        </w:rPr>
        <w:tab/>
        <w:t>M = Monthly</w:t>
      </w:r>
      <w:r w:rsidRPr="00BA2353">
        <w:rPr>
          <w:rFonts w:ascii="Arial" w:hAnsi="Arial" w:cs="Arial"/>
          <w:sz w:val="22"/>
          <w:szCs w:val="22"/>
          <w:lang w:val="en-CA"/>
        </w:rPr>
        <w:tab/>
      </w:r>
      <w:r w:rsidRPr="00BA2353">
        <w:rPr>
          <w:rFonts w:ascii="Arial" w:hAnsi="Arial" w:cs="Arial"/>
          <w:sz w:val="22"/>
          <w:szCs w:val="22"/>
          <w:lang w:val="en-CA"/>
        </w:rPr>
        <w:tab/>
        <w:t>W = Weekly</w:t>
      </w:r>
      <w:r w:rsidRPr="00BA2353">
        <w:rPr>
          <w:rFonts w:ascii="Arial" w:hAnsi="Arial" w:cs="Arial"/>
          <w:sz w:val="22"/>
          <w:szCs w:val="22"/>
          <w:lang w:val="en-CA"/>
        </w:rPr>
        <w:tab/>
      </w:r>
      <w:r w:rsidRPr="00BA2353">
        <w:rPr>
          <w:rFonts w:ascii="Arial" w:hAnsi="Arial" w:cs="Arial"/>
          <w:sz w:val="22"/>
          <w:szCs w:val="22"/>
          <w:lang w:val="en-CA"/>
        </w:rPr>
        <w:tab/>
        <w:t>I = Infrequently</w:t>
      </w:r>
    </w:p>
    <w:sectPr w:rsidR="00FD1EE3" w:rsidRPr="00BA2353" w:rsidSect="007A4ECF">
      <w:headerReference w:type="default" r:id="rId8"/>
      <w:footerReference w:type="even" r:id="rId9"/>
      <w:footerReference w:type="default" r:id="rId10"/>
      <w:footnotePr>
        <w:numFmt w:val="lowerLetter"/>
      </w:footnotePr>
      <w:endnotePr>
        <w:numFmt w:val="lowerLetter"/>
      </w:end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160D7" w14:textId="77777777" w:rsidR="00FB5241" w:rsidRDefault="00FB5241">
      <w:r>
        <w:separator/>
      </w:r>
    </w:p>
  </w:endnote>
  <w:endnote w:type="continuationSeparator" w:id="0">
    <w:p w14:paraId="0BE9EA26" w14:textId="77777777" w:rsidR="00FB5241" w:rsidRDefault="00FB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4D07" w14:textId="7B36224A" w:rsidR="00FB5241" w:rsidRDefault="00FB524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
      <w:rPr>
        <w:sz w:val="22"/>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156537"/>
      <w:docPartObj>
        <w:docPartGallery w:val="Page Numbers (Bottom of Page)"/>
        <w:docPartUnique/>
      </w:docPartObj>
    </w:sdtPr>
    <w:sdtEndPr>
      <w:rPr>
        <w:noProof/>
        <w:sz w:val="16"/>
        <w:szCs w:val="16"/>
      </w:rPr>
    </w:sdtEndPr>
    <w:sdtContent>
      <w:p w14:paraId="7BBEB175" w14:textId="065CDDB3" w:rsidR="00FB5241" w:rsidRPr="00B96CEC" w:rsidRDefault="00FB5241">
        <w:pPr>
          <w:pStyle w:val="Footer"/>
          <w:jc w:val="right"/>
          <w:rPr>
            <w:noProof/>
          </w:rPr>
        </w:pPr>
        <w:r>
          <w:fldChar w:fldCharType="begin"/>
        </w:r>
        <w:r>
          <w:instrText xml:space="preserve"> PAGE   \* MERGEFORMAT </w:instrText>
        </w:r>
        <w:r>
          <w:fldChar w:fldCharType="separate"/>
        </w:r>
        <w:r>
          <w:rPr>
            <w:noProof/>
          </w:rPr>
          <w:t>21</w:t>
        </w:r>
        <w:r>
          <w:rPr>
            <w:noProof/>
          </w:rPr>
          <w:fldChar w:fldCharType="end"/>
        </w:r>
      </w:p>
      <w:p w14:paraId="03D53BE3" w14:textId="720D18FA" w:rsidR="00FB5241" w:rsidRPr="00B96CEC" w:rsidRDefault="00FB5241" w:rsidP="00B96CEC">
        <w:pPr>
          <w:pStyle w:val="Footer"/>
          <w:rPr>
            <w:sz w:val="16"/>
            <w:szCs w:val="16"/>
          </w:rPr>
        </w:pPr>
        <w:r w:rsidRPr="00B96CEC">
          <w:rPr>
            <w:noProof/>
            <w:sz w:val="16"/>
            <w:szCs w:val="16"/>
          </w:rPr>
          <w:t>Version Date:  June 2017</w:t>
        </w:r>
      </w:p>
    </w:sdtContent>
  </w:sdt>
  <w:p w14:paraId="548C58DE" w14:textId="50FC8DB5" w:rsidR="00FB5241" w:rsidRDefault="00FB5241">
    <w:pPr>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84F5" w14:textId="77777777" w:rsidR="00FB5241" w:rsidRDefault="00FB5241">
      <w:r>
        <w:separator/>
      </w:r>
    </w:p>
  </w:footnote>
  <w:footnote w:type="continuationSeparator" w:id="0">
    <w:p w14:paraId="5E33FAA0" w14:textId="77777777" w:rsidR="00FB5241" w:rsidRDefault="00FB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7F09" w14:textId="77777777" w:rsidR="00FB5241" w:rsidRDefault="00FB5241">
    <w:pPr>
      <w:pStyle w:val="Header"/>
    </w:pPr>
    <w:r>
      <w:t>Support Staff PDF</w:t>
    </w:r>
  </w:p>
  <w:p w14:paraId="07B81A26" w14:textId="7B933031" w:rsidR="00FB5241" w:rsidRDefault="00FB5241">
    <w:pPr>
      <w:pStyle w:val="Header"/>
    </w:pPr>
    <w:r>
      <w:rPr>
        <w:noProof/>
      </w:rPr>
      <w:pict w14:anchorId="58ACC348">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2DB"/>
    <w:multiLevelType w:val="hybridMultilevel"/>
    <w:tmpl w:val="5BEE0CC8"/>
    <w:lvl w:ilvl="0" w:tplc="C9E60A4C">
      <w:start w:val="1"/>
      <w:numFmt w:val="decimal"/>
      <w:lvlText w:val="%1."/>
      <w:lvlJc w:val="left"/>
      <w:pPr>
        <w:ind w:left="360" w:hanging="360"/>
      </w:pPr>
      <w:rPr>
        <w:rFonts w:hint="default"/>
        <w:b/>
      </w:rPr>
    </w:lvl>
    <w:lvl w:ilvl="1" w:tplc="F794711A">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4581965"/>
    <w:multiLevelType w:val="hybridMultilevel"/>
    <w:tmpl w:val="D42E9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4A7B66"/>
    <w:multiLevelType w:val="hybridMultilevel"/>
    <w:tmpl w:val="ACE2DE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214003C"/>
    <w:multiLevelType w:val="hybridMultilevel"/>
    <w:tmpl w:val="45E03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A144D5"/>
    <w:multiLevelType w:val="hybridMultilevel"/>
    <w:tmpl w:val="C9E0454E"/>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BB7DE9"/>
    <w:multiLevelType w:val="hybridMultilevel"/>
    <w:tmpl w:val="3DB25686"/>
    <w:lvl w:ilvl="0" w:tplc="85466B34">
      <w:numFmt w:val="bullet"/>
      <w:lvlText w:val="-"/>
      <w:lvlJc w:val="left"/>
      <w:pPr>
        <w:ind w:left="720" w:hanging="360"/>
      </w:pPr>
      <w:rPr>
        <w:rFonts w:ascii="Arial Narrow" w:eastAsia="Times New Roman" w:hAnsi="Arial Narrow"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0B3482"/>
    <w:multiLevelType w:val="hybridMultilevel"/>
    <w:tmpl w:val="B80E6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C17A08"/>
    <w:multiLevelType w:val="hybridMultilevel"/>
    <w:tmpl w:val="E3D059BA"/>
    <w:lvl w:ilvl="0" w:tplc="1009000F">
      <w:start w:val="6"/>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3BDF21A3"/>
    <w:multiLevelType w:val="hybridMultilevel"/>
    <w:tmpl w:val="4E265B60"/>
    <w:lvl w:ilvl="0" w:tplc="D55016A4">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14E66"/>
    <w:multiLevelType w:val="hybridMultilevel"/>
    <w:tmpl w:val="BCFA5B1A"/>
    <w:lvl w:ilvl="0" w:tplc="F2205D04">
      <w:start w:val="1"/>
      <w:numFmt w:val="bullet"/>
      <w:lvlText w:val="-"/>
      <w:lvlJc w:val="left"/>
      <w:pPr>
        <w:ind w:left="360" w:hanging="360"/>
      </w:pPr>
      <w:rPr>
        <w:rFonts w:ascii="Arial" w:eastAsia="Times New Roman" w:hAnsi="Arial" w:hint="default"/>
      </w:rPr>
    </w:lvl>
    <w:lvl w:ilvl="1" w:tplc="10090003">
      <w:start w:val="1"/>
      <w:numFmt w:val="bullet"/>
      <w:lvlText w:val="o"/>
      <w:lvlJc w:val="left"/>
      <w:pPr>
        <w:ind w:left="1232" w:hanging="360"/>
      </w:pPr>
      <w:rPr>
        <w:rFonts w:ascii="Courier New" w:hAnsi="Courier New" w:cs="Courier New" w:hint="default"/>
      </w:rPr>
    </w:lvl>
    <w:lvl w:ilvl="2" w:tplc="10090005" w:tentative="1">
      <w:start w:val="1"/>
      <w:numFmt w:val="bullet"/>
      <w:lvlText w:val=""/>
      <w:lvlJc w:val="left"/>
      <w:pPr>
        <w:ind w:left="1952" w:hanging="360"/>
      </w:pPr>
      <w:rPr>
        <w:rFonts w:ascii="Wingdings" w:hAnsi="Wingdings" w:hint="default"/>
      </w:rPr>
    </w:lvl>
    <w:lvl w:ilvl="3" w:tplc="10090001" w:tentative="1">
      <w:start w:val="1"/>
      <w:numFmt w:val="bullet"/>
      <w:lvlText w:val=""/>
      <w:lvlJc w:val="left"/>
      <w:pPr>
        <w:ind w:left="2672" w:hanging="360"/>
      </w:pPr>
      <w:rPr>
        <w:rFonts w:ascii="Symbol" w:hAnsi="Symbol" w:hint="default"/>
      </w:rPr>
    </w:lvl>
    <w:lvl w:ilvl="4" w:tplc="10090003" w:tentative="1">
      <w:start w:val="1"/>
      <w:numFmt w:val="bullet"/>
      <w:lvlText w:val="o"/>
      <w:lvlJc w:val="left"/>
      <w:pPr>
        <w:ind w:left="3392" w:hanging="360"/>
      </w:pPr>
      <w:rPr>
        <w:rFonts w:ascii="Courier New" w:hAnsi="Courier New" w:cs="Courier New" w:hint="default"/>
      </w:rPr>
    </w:lvl>
    <w:lvl w:ilvl="5" w:tplc="10090005" w:tentative="1">
      <w:start w:val="1"/>
      <w:numFmt w:val="bullet"/>
      <w:lvlText w:val=""/>
      <w:lvlJc w:val="left"/>
      <w:pPr>
        <w:ind w:left="4112" w:hanging="360"/>
      </w:pPr>
      <w:rPr>
        <w:rFonts w:ascii="Wingdings" w:hAnsi="Wingdings" w:hint="default"/>
      </w:rPr>
    </w:lvl>
    <w:lvl w:ilvl="6" w:tplc="10090001" w:tentative="1">
      <w:start w:val="1"/>
      <w:numFmt w:val="bullet"/>
      <w:lvlText w:val=""/>
      <w:lvlJc w:val="left"/>
      <w:pPr>
        <w:ind w:left="4832" w:hanging="360"/>
      </w:pPr>
      <w:rPr>
        <w:rFonts w:ascii="Symbol" w:hAnsi="Symbol" w:hint="default"/>
      </w:rPr>
    </w:lvl>
    <w:lvl w:ilvl="7" w:tplc="10090003" w:tentative="1">
      <w:start w:val="1"/>
      <w:numFmt w:val="bullet"/>
      <w:lvlText w:val="o"/>
      <w:lvlJc w:val="left"/>
      <w:pPr>
        <w:ind w:left="5552" w:hanging="360"/>
      </w:pPr>
      <w:rPr>
        <w:rFonts w:ascii="Courier New" w:hAnsi="Courier New" w:cs="Courier New" w:hint="default"/>
      </w:rPr>
    </w:lvl>
    <w:lvl w:ilvl="8" w:tplc="10090005" w:tentative="1">
      <w:start w:val="1"/>
      <w:numFmt w:val="bullet"/>
      <w:lvlText w:val=""/>
      <w:lvlJc w:val="left"/>
      <w:pPr>
        <w:ind w:left="6272" w:hanging="360"/>
      </w:pPr>
      <w:rPr>
        <w:rFonts w:ascii="Wingdings" w:hAnsi="Wingdings" w:hint="default"/>
      </w:rPr>
    </w:lvl>
  </w:abstractNum>
  <w:abstractNum w:abstractNumId="10" w15:restartNumberingAfterBreak="0">
    <w:nsid w:val="428B00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164DB2"/>
    <w:multiLevelType w:val="hybridMultilevel"/>
    <w:tmpl w:val="5BC05818"/>
    <w:lvl w:ilvl="0" w:tplc="AB7066A4">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AE02B8A"/>
    <w:multiLevelType w:val="hybridMultilevel"/>
    <w:tmpl w:val="44B440C2"/>
    <w:lvl w:ilvl="0" w:tplc="FDCE5CC4">
      <w:start w:val="1"/>
      <w:numFmt w:val="bullet"/>
      <w:lvlText w:val="-"/>
      <w:lvlJc w:val="left"/>
      <w:pPr>
        <w:tabs>
          <w:tab w:val="num" w:pos="360"/>
        </w:tabs>
        <w:ind w:left="360" w:hanging="360"/>
      </w:pPr>
      <w:rPr>
        <w:rFonts w:ascii="Arial Narrow" w:eastAsia="Times New Roman" w:hAnsi="Arial Narrow"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C0056"/>
    <w:multiLevelType w:val="hybridMultilevel"/>
    <w:tmpl w:val="3B5C8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8A760F"/>
    <w:multiLevelType w:val="hybridMultilevel"/>
    <w:tmpl w:val="C27A68CE"/>
    <w:lvl w:ilvl="0" w:tplc="10090001">
      <w:start w:val="1"/>
      <w:numFmt w:val="bullet"/>
      <w:lvlText w:val=""/>
      <w:lvlJc w:val="left"/>
      <w:pPr>
        <w:ind w:left="-935" w:hanging="360"/>
      </w:pPr>
      <w:rPr>
        <w:rFonts w:ascii="Symbol" w:hAnsi="Symbol" w:hint="default"/>
      </w:rPr>
    </w:lvl>
    <w:lvl w:ilvl="1" w:tplc="10090003" w:tentative="1">
      <w:start w:val="1"/>
      <w:numFmt w:val="bullet"/>
      <w:lvlText w:val="o"/>
      <w:lvlJc w:val="left"/>
      <w:pPr>
        <w:ind w:left="-215" w:hanging="360"/>
      </w:pPr>
      <w:rPr>
        <w:rFonts w:ascii="Courier New" w:hAnsi="Courier New" w:cs="Courier New" w:hint="default"/>
      </w:rPr>
    </w:lvl>
    <w:lvl w:ilvl="2" w:tplc="10090005" w:tentative="1">
      <w:start w:val="1"/>
      <w:numFmt w:val="bullet"/>
      <w:lvlText w:val=""/>
      <w:lvlJc w:val="left"/>
      <w:pPr>
        <w:ind w:left="505" w:hanging="360"/>
      </w:pPr>
      <w:rPr>
        <w:rFonts w:ascii="Wingdings" w:hAnsi="Wingdings" w:hint="default"/>
      </w:rPr>
    </w:lvl>
    <w:lvl w:ilvl="3" w:tplc="10090001" w:tentative="1">
      <w:start w:val="1"/>
      <w:numFmt w:val="bullet"/>
      <w:lvlText w:val=""/>
      <w:lvlJc w:val="left"/>
      <w:pPr>
        <w:ind w:left="1225" w:hanging="360"/>
      </w:pPr>
      <w:rPr>
        <w:rFonts w:ascii="Symbol" w:hAnsi="Symbol" w:hint="default"/>
      </w:rPr>
    </w:lvl>
    <w:lvl w:ilvl="4" w:tplc="10090003" w:tentative="1">
      <w:start w:val="1"/>
      <w:numFmt w:val="bullet"/>
      <w:lvlText w:val="o"/>
      <w:lvlJc w:val="left"/>
      <w:pPr>
        <w:ind w:left="1945" w:hanging="360"/>
      </w:pPr>
      <w:rPr>
        <w:rFonts w:ascii="Courier New" w:hAnsi="Courier New" w:cs="Courier New" w:hint="default"/>
      </w:rPr>
    </w:lvl>
    <w:lvl w:ilvl="5" w:tplc="10090005" w:tentative="1">
      <w:start w:val="1"/>
      <w:numFmt w:val="bullet"/>
      <w:lvlText w:val=""/>
      <w:lvlJc w:val="left"/>
      <w:pPr>
        <w:ind w:left="2665" w:hanging="360"/>
      </w:pPr>
      <w:rPr>
        <w:rFonts w:ascii="Wingdings" w:hAnsi="Wingdings" w:hint="default"/>
      </w:rPr>
    </w:lvl>
    <w:lvl w:ilvl="6" w:tplc="10090001" w:tentative="1">
      <w:start w:val="1"/>
      <w:numFmt w:val="bullet"/>
      <w:lvlText w:val=""/>
      <w:lvlJc w:val="left"/>
      <w:pPr>
        <w:ind w:left="3385" w:hanging="360"/>
      </w:pPr>
      <w:rPr>
        <w:rFonts w:ascii="Symbol" w:hAnsi="Symbol" w:hint="default"/>
      </w:rPr>
    </w:lvl>
    <w:lvl w:ilvl="7" w:tplc="10090003" w:tentative="1">
      <w:start w:val="1"/>
      <w:numFmt w:val="bullet"/>
      <w:lvlText w:val="o"/>
      <w:lvlJc w:val="left"/>
      <w:pPr>
        <w:ind w:left="4105" w:hanging="360"/>
      </w:pPr>
      <w:rPr>
        <w:rFonts w:ascii="Courier New" w:hAnsi="Courier New" w:cs="Courier New" w:hint="default"/>
      </w:rPr>
    </w:lvl>
    <w:lvl w:ilvl="8" w:tplc="10090005" w:tentative="1">
      <w:start w:val="1"/>
      <w:numFmt w:val="bullet"/>
      <w:lvlText w:val=""/>
      <w:lvlJc w:val="left"/>
      <w:pPr>
        <w:ind w:left="4825" w:hanging="360"/>
      </w:pPr>
      <w:rPr>
        <w:rFonts w:ascii="Wingdings" w:hAnsi="Wingdings" w:hint="default"/>
      </w:rPr>
    </w:lvl>
  </w:abstractNum>
  <w:abstractNum w:abstractNumId="15" w15:restartNumberingAfterBreak="0">
    <w:nsid w:val="61165E0B"/>
    <w:multiLevelType w:val="hybridMultilevel"/>
    <w:tmpl w:val="5404A1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BA4B0D"/>
    <w:multiLevelType w:val="hybridMultilevel"/>
    <w:tmpl w:val="E10E7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E00EEC"/>
    <w:multiLevelType w:val="hybridMultilevel"/>
    <w:tmpl w:val="4DEA7688"/>
    <w:lvl w:ilvl="0" w:tplc="84A2A616">
      <w:start w:val="1"/>
      <w:numFmt w:val="bullet"/>
      <w:lvlText w:val="-"/>
      <w:lvlJc w:val="left"/>
      <w:pPr>
        <w:tabs>
          <w:tab w:val="num" w:pos="720"/>
        </w:tabs>
        <w:ind w:left="720" w:hanging="360"/>
      </w:pPr>
      <w:rPr>
        <w:rFonts w:ascii="Arial Narrow" w:hAnsi="Arial Narro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8"/>
  </w:num>
  <w:num w:numId="4">
    <w:abstractNumId w:val="7"/>
  </w:num>
  <w:num w:numId="5">
    <w:abstractNumId w:val="9"/>
  </w:num>
  <w:num w:numId="6">
    <w:abstractNumId w:val="10"/>
  </w:num>
  <w:num w:numId="7">
    <w:abstractNumId w:val="14"/>
  </w:num>
  <w:num w:numId="8">
    <w:abstractNumId w:val="15"/>
  </w:num>
  <w:num w:numId="9">
    <w:abstractNumId w:val="1"/>
  </w:num>
  <w:num w:numId="10">
    <w:abstractNumId w:val="5"/>
  </w:num>
  <w:num w:numId="11">
    <w:abstractNumId w:val="12"/>
  </w:num>
  <w:num w:numId="12">
    <w:abstractNumId w:val="0"/>
  </w:num>
  <w:num w:numId="13">
    <w:abstractNumId w:val="16"/>
  </w:num>
  <w:num w:numId="14">
    <w:abstractNumId w:val="6"/>
  </w:num>
  <w:num w:numId="15">
    <w:abstractNumId w:val="11"/>
  </w:num>
  <w:num w:numId="16">
    <w:abstractNumId w:val="2"/>
  </w:num>
  <w:num w:numId="17">
    <w:abstractNumId w:val="13"/>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85"/>
    <w:rsid w:val="00014BB2"/>
    <w:rsid w:val="00042395"/>
    <w:rsid w:val="0004623F"/>
    <w:rsid w:val="00067D45"/>
    <w:rsid w:val="00071521"/>
    <w:rsid w:val="00081110"/>
    <w:rsid w:val="000914E9"/>
    <w:rsid w:val="00091982"/>
    <w:rsid w:val="000A15E2"/>
    <w:rsid w:val="0010117A"/>
    <w:rsid w:val="001254A9"/>
    <w:rsid w:val="00145ECD"/>
    <w:rsid w:val="001656CB"/>
    <w:rsid w:val="001C1B94"/>
    <w:rsid w:val="001C5971"/>
    <w:rsid w:val="001E0BAE"/>
    <w:rsid w:val="001F609D"/>
    <w:rsid w:val="00246190"/>
    <w:rsid w:val="002860AD"/>
    <w:rsid w:val="0029089B"/>
    <w:rsid w:val="002B6D0F"/>
    <w:rsid w:val="002D5B6A"/>
    <w:rsid w:val="003506B2"/>
    <w:rsid w:val="00352178"/>
    <w:rsid w:val="003B36AE"/>
    <w:rsid w:val="00413758"/>
    <w:rsid w:val="00422507"/>
    <w:rsid w:val="00422BFF"/>
    <w:rsid w:val="004332BF"/>
    <w:rsid w:val="004815B7"/>
    <w:rsid w:val="0049098F"/>
    <w:rsid w:val="004A63A0"/>
    <w:rsid w:val="004D06F9"/>
    <w:rsid w:val="00501842"/>
    <w:rsid w:val="00553728"/>
    <w:rsid w:val="00555B38"/>
    <w:rsid w:val="005603BD"/>
    <w:rsid w:val="00570E85"/>
    <w:rsid w:val="005E0435"/>
    <w:rsid w:val="005E3C98"/>
    <w:rsid w:val="006063EE"/>
    <w:rsid w:val="006318E8"/>
    <w:rsid w:val="00635091"/>
    <w:rsid w:val="006679BF"/>
    <w:rsid w:val="006A090D"/>
    <w:rsid w:val="006B0E71"/>
    <w:rsid w:val="006B3685"/>
    <w:rsid w:val="006D604E"/>
    <w:rsid w:val="006E49CC"/>
    <w:rsid w:val="00721BAB"/>
    <w:rsid w:val="007358EB"/>
    <w:rsid w:val="00785667"/>
    <w:rsid w:val="00785EC8"/>
    <w:rsid w:val="007A4ECF"/>
    <w:rsid w:val="007D7941"/>
    <w:rsid w:val="008B7359"/>
    <w:rsid w:val="008C5D04"/>
    <w:rsid w:val="008E6F47"/>
    <w:rsid w:val="00917060"/>
    <w:rsid w:val="00984EA0"/>
    <w:rsid w:val="009A280D"/>
    <w:rsid w:val="009A6D9F"/>
    <w:rsid w:val="009B2A7B"/>
    <w:rsid w:val="009D1AE3"/>
    <w:rsid w:val="009D5139"/>
    <w:rsid w:val="00A445C4"/>
    <w:rsid w:val="00A46AE9"/>
    <w:rsid w:val="00A72203"/>
    <w:rsid w:val="00AA4607"/>
    <w:rsid w:val="00AB779B"/>
    <w:rsid w:val="00AC1C79"/>
    <w:rsid w:val="00AC49EF"/>
    <w:rsid w:val="00B26EBA"/>
    <w:rsid w:val="00B60481"/>
    <w:rsid w:val="00B96CEC"/>
    <w:rsid w:val="00BA2353"/>
    <w:rsid w:val="00BA2F9C"/>
    <w:rsid w:val="00C15DA9"/>
    <w:rsid w:val="00C51D5F"/>
    <w:rsid w:val="00C674A5"/>
    <w:rsid w:val="00C7149C"/>
    <w:rsid w:val="00C726CA"/>
    <w:rsid w:val="00C80231"/>
    <w:rsid w:val="00CD2F91"/>
    <w:rsid w:val="00D74ADC"/>
    <w:rsid w:val="00D8178C"/>
    <w:rsid w:val="00D9429C"/>
    <w:rsid w:val="00DB31B0"/>
    <w:rsid w:val="00DD2F62"/>
    <w:rsid w:val="00DF00A7"/>
    <w:rsid w:val="00DF73FD"/>
    <w:rsid w:val="00E1156E"/>
    <w:rsid w:val="00E341DF"/>
    <w:rsid w:val="00E506B5"/>
    <w:rsid w:val="00E51A77"/>
    <w:rsid w:val="00E6432A"/>
    <w:rsid w:val="00E9276E"/>
    <w:rsid w:val="00EA1F98"/>
    <w:rsid w:val="00ED0183"/>
    <w:rsid w:val="00F00A97"/>
    <w:rsid w:val="00F347B0"/>
    <w:rsid w:val="00F50577"/>
    <w:rsid w:val="00F8394A"/>
    <w:rsid w:val="00F904DC"/>
    <w:rsid w:val="00FB5241"/>
    <w:rsid w:val="00FD1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867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ECF"/>
    <w:rPr>
      <w:rFonts w:ascii="Arial Narrow" w:hAnsi="Arial Narrow"/>
      <w:sz w:val="24"/>
      <w:lang w:val="en-US" w:eastAsia="en-US"/>
    </w:rPr>
  </w:style>
  <w:style w:type="paragraph" w:styleId="Heading1">
    <w:name w:val="heading 1"/>
    <w:basedOn w:val="Normal"/>
    <w:next w:val="Normal"/>
    <w:qFormat/>
    <w:rsid w:val="007A4ECF"/>
    <w:pPr>
      <w:keepNext/>
      <w:widowControl w:val="0"/>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85" w:after="45"/>
      <w:outlineLvl w:val="0"/>
    </w:pPr>
    <w:rPr>
      <w:b/>
      <w:sz w:val="18"/>
      <w:lang w:val="en-CA"/>
    </w:rPr>
  </w:style>
  <w:style w:type="paragraph" w:styleId="Heading2">
    <w:name w:val="heading 2"/>
    <w:basedOn w:val="Normal"/>
    <w:next w:val="Normal"/>
    <w:qFormat/>
    <w:rsid w:val="007A4EC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ECF"/>
    <w:pPr>
      <w:tabs>
        <w:tab w:val="center" w:pos="4320"/>
        <w:tab w:val="right" w:pos="8640"/>
      </w:tabs>
    </w:pPr>
  </w:style>
  <w:style w:type="paragraph" w:styleId="Footer">
    <w:name w:val="footer"/>
    <w:basedOn w:val="Normal"/>
    <w:link w:val="FooterChar"/>
    <w:uiPriority w:val="99"/>
    <w:rsid w:val="007A4ECF"/>
    <w:pPr>
      <w:tabs>
        <w:tab w:val="center" w:pos="4320"/>
        <w:tab w:val="right" w:pos="8640"/>
      </w:tabs>
    </w:pPr>
  </w:style>
  <w:style w:type="paragraph" w:styleId="EndnoteText">
    <w:name w:val="endnote text"/>
    <w:basedOn w:val="Normal"/>
    <w:semiHidden/>
    <w:rsid w:val="007A4ECF"/>
    <w:rPr>
      <w:rFonts w:ascii="Univers" w:hAnsi="Univers"/>
    </w:rPr>
  </w:style>
  <w:style w:type="paragraph" w:styleId="BodyText">
    <w:name w:val="Body Text"/>
    <w:basedOn w:val="Normal"/>
    <w:rsid w:val="007A4ECF"/>
    <w:pPr>
      <w:widowControl w:val="0"/>
    </w:pPr>
    <w:rPr>
      <w:rFonts w:ascii="Arial" w:hAnsi="Arial"/>
      <w:b/>
      <w:bCs/>
      <w:snapToGrid w:val="0"/>
      <w:sz w:val="20"/>
      <w:lang w:val="en-GB"/>
    </w:rPr>
  </w:style>
  <w:style w:type="table" w:styleId="TableGrid">
    <w:name w:val="Table Grid"/>
    <w:basedOn w:val="TableNormal"/>
    <w:rsid w:val="008E6F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sid w:val="00C51D5F"/>
    <w:pPr>
      <w:widowControl w:val="0"/>
    </w:pPr>
    <w:rPr>
      <w:rFonts w:ascii="Univers" w:hAnsi="Univers"/>
      <w:sz w:val="20"/>
      <w:lang w:val="en-GB"/>
    </w:rPr>
  </w:style>
  <w:style w:type="character" w:customStyle="1" w:styleId="CommentTextChar">
    <w:name w:val="Comment Text Char"/>
    <w:basedOn w:val="DefaultParagraphFont"/>
    <w:link w:val="CommentText"/>
    <w:uiPriority w:val="99"/>
    <w:semiHidden/>
    <w:rsid w:val="00C51D5F"/>
    <w:rPr>
      <w:rFonts w:ascii="Univers" w:hAnsi="Univers"/>
      <w:lang w:val="en-GB" w:eastAsia="en-US"/>
    </w:rPr>
  </w:style>
  <w:style w:type="paragraph" w:styleId="ListParagraph">
    <w:name w:val="List Paragraph"/>
    <w:basedOn w:val="Normal"/>
    <w:uiPriority w:val="34"/>
    <w:qFormat/>
    <w:rsid w:val="00413758"/>
    <w:pPr>
      <w:ind w:left="720"/>
      <w:contextualSpacing/>
    </w:pPr>
  </w:style>
  <w:style w:type="paragraph" w:styleId="Revision">
    <w:name w:val="Revision"/>
    <w:hidden/>
    <w:uiPriority w:val="99"/>
    <w:semiHidden/>
    <w:rsid w:val="00413758"/>
    <w:rPr>
      <w:rFonts w:ascii="Arial Narrow" w:hAnsi="Arial Narrow"/>
      <w:sz w:val="24"/>
      <w:lang w:val="en-US" w:eastAsia="en-US"/>
    </w:rPr>
  </w:style>
  <w:style w:type="paragraph" w:styleId="BalloonText">
    <w:name w:val="Balloon Text"/>
    <w:basedOn w:val="Normal"/>
    <w:link w:val="BalloonTextChar"/>
    <w:semiHidden/>
    <w:unhideWhenUsed/>
    <w:rsid w:val="00413758"/>
    <w:rPr>
      <w:rFonts w:ascii="Tahoma" w:hAnsi="Tahoma" w:cs="Tahoma"/>
      <w:sz w:val="16"/>
      <w:szCs w:val="16"/>
    </w:rPr>
  </w:style>
  <w:style w:type="character" w:customStyle="1" w:styleId="BalloonTextChar">
    <w:name w:val="Balloon Text Char"/>
    <w:basedOn w:val="DefaultParagraphFont"/>
    <w:link w:val="BalloonText"/>
    <w:semiHidden/>
    <w:rsid w:val="00413758"/>
    <w:rPr>
      <w:rFonts w:ascii="Tahoma" w:hAnsi="Tahoma" w:cs="Tahoma"/>
      <w:sz w:val="16"/>
      <w:szCs w:val="16"/>
      <w:lang w:val="en-US" w:eastAsia="en-US"/>
    </w:rPr>
  </w:style>
  <w:style w:type="character" w:styleId="CommentReference">
    <w:name w:val="annotation reference"/>
    <w:basedOn w:val="DefaultParagraphFont"/>
    <w:semiHidden/>
    <w:unhideWhenUsed/>
    <w:rsid w:val="004332BF"/>
    <w:rPr>
      <w:sz w:val="16"/>
      <w:szCs w:val="16"/>
    </w:rPr>
  </w:style>
  <w:style w:type="paragraph" w:styleId="CommentSubject">
    <w:name w:val="annotation subject"/>
    <w:basedOn w:val="CommentText"/>
    <w:next w:val="CommentText"/>
    <w:link w:val="CommentSubjectChar"/>
    <w:semiHidden/>
    <w:unhideWhenUsed/>
    <w:rsid w:val="004332BF"/>
    <w:pPr>
      <w:widowControl/>
    </w:pPr>
    <w:rPr>
      <w:rFonts w:ascii="Arial Narrow" w:hAnsi="Arial Narrow"/>
      <w:b/>
      <w:bCs/>
      <w:lang w:val="en-US"/>
    </w:rPr>
  </w:style>
  <w:style w:type="character" w:customStyle="1" w:styleId="CommentSubjectChar">
    <w:name w:val="Comment Subject Char"/>
    <w:basedOn w:val="CommentTextChar"/>
    <w:link w:val="CommentSubject"/>
    <w:semiHidden/>
    <w:rsid w:val="004332BF"/>
    <w:rPr>
      <w:rFonts w:ascii="Arial Narrow" w:hAnsi="Arial Narrow"/>
      <w:b/>
      <w:bCs/>
      <w:lang w:val="en-US" w:eastAsia="en-US"/>
    </w:rPr>
  </w:style>
  <w:style w:type="character" w:customStyle="1" w:styleId="FooterChar">
    <w:name w:val="Footer Char"/>
    <w:basedOn w:val="DefaultParagraphFont"/>
    <w:link w:val="Footer"/>
    <w:uiPriority w:val="99"/>
    <w:rsid w:val="001254A9"/>
    <w:rPr>
      <w:rFonts w:ascii="Arial Narrow" w:hAnsi="Arial Narro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ED78-AA29-4E7B-A2AA-B60BFB65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6A5899AF</Template>
  <TotalTime>0</TotalTime>
  <Pages>27</Pages>
  <Words>5049</Words>
  <Characters>30025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2021-12-01T20:50:00Z</dcterms:created>
  <dcterms:modified xsi:type="dcterms:W3CDTF">2021-12-01T22:19:00Z</dcterms:modified>
</cp:coreProperties>
</file>