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5A" w:rsidRPr="0077665A" w:rsidRDefault="0077665A" w:rsidP="00B30FA3">
      <w:pPr>
        <w:pStyle w:val="Heading1"/>
        <w:spacing w:before="0"/>
        <w:jc w:val="center"/>
        <w:rPr>
          <w:b/>
          <w:lang w:val="en-US"/>
        </w:rPr>
      </w:pPr>
      <w:r w:rsidRPr="0077665A">
        <w:rPr>
          <w:b/>
          <w:lang w:val="en-US"/>
        </w:rPr>
        <w:t xml:space="preserve">Lesson Planning </w:t>
      </w:r>
      <w:r>
        <w:rPr>
          <w:b/>
          <w:lang w:val="en-US"/>
        </w:rPr>
        <w:t>Template</w:t>
      </w:r>
    </w:p>
    <w:p w:rsidR="00D71FA9" w:rsidRDefault="00D71FA9" w:rsidP="00D71FA9">
      <w:pPr>
        <w:rPr>
          <w:rFonts w:asciiTheme="minorHAnsi" w:hAnsiTheme="minorHAnsi" w:cstheme="minorHAnsi"/>
          <w:lang w:val="en-US"/>
        </w:rPr>
      </w:pPr>
    </w:p>
    <w:p w:rsidR="00D71FA9" w:rsidRPr="00D71FA9" w:rsidRDefault="00D71FA9" w:rsidP="00D71FA9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Use this lesson-planning template, with these guided examples, to prepare, deliver, and reflect on, your lessons.</w:t>
      </w:r>
    </w:p>
    <w:p w:rsidR="00EF3E55" w:rsidRDefault="00F24E5A" w:rsidP="00EF3E55">
      <w:pPr>
        <w:pStyle w:val="Heading1"/>
        <w:rPr>
          <w:lang w:val="en-US"/>
        </w:rPr>
      </w:pPr>
      <w:r>
        <w:rPr>
          <w:lang w:val="en-US"/>
        </w:rPr>
        <w:t xml:space="preserve">A. </w:t>
      </w:r>
      <w:r w:rsidR="00EF3E55">
        <w:rPr>
          <w:lang w:val="en-US"/>
        </w:rPr>
        <w:t>Preparing Your 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22AB1" w:rsidTr="00E22AB1">
        <w:tc>
          <w:tcPr>
            <w:tcW w:w="14390" w:type="dxa"/>
            <w:shd w:val="clear" w:color="auto" w:fill="D9D9D9" w:themeFill="background1" w:themeFillShade="D9"/>
          </w:tcPr>
          <w:p w:rsidR="00E22AB1" w:rsidRPr="00E22AB1" w:rsidRDefault="00E22AB1" w:rsidP="00E22AB1">
            <w:pPr>
              <w:rPr>
                <w:rFonts w:ascii="Calibri" w:hAnsi="Calibri" w:cs="Calibri"/>
                <w:b/>
                <w:lang w:val="en-US"/>
              </w:rPr>
            </w:pPr>
            <w:r w:rsidRPr="00E22AB1">
              <w:rPr>
                <w:rFonts w:ascii="Calibri" w:hAnsi="Calibri" w:cs="Calibri"/>
                <w:b/>
                <w:lang w:val="en-US"/>
              </w:rPr>
              <w:t>Before you start:</w:t>
            </w:r>
          </w:p>
          <w:p w:rsidR="00E22AB1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Review course outline</w:t>
            </w:r>
          </w:p>
          <w:p w:rsidR="00E22AB1" w:rsidRDefault="00E22AB1" w:rsidP="00E22AB1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What are the learning outcome(s)?</w:t>
            </w:r>
          </w:p>
          <w:p w:rsidR="00E22AB1" w:rsidRDefault="00E22AB1" w:rsidP="00E22AB1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Think about backward design – how will you assess your students’ learning of the outcome(s)?</w:t>
            </w:r>
          </w:p>
          <w:p w:rsidR="00E22AB1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Prepare lesson plan (see below)</w:t>
            </w:r>
          </w:p>
          <w:p w:rsidR="00E22AB1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Gather m</w:t>
            </w:r>
            <w:r w:rsidRPr="00EF3E55">
              <w:rPr>
                <w:rFonts w:ascii="Calibri" w:hAnsi="Calibri" w:cs="Calibri"/>
                <w:lang w:val="en-US"/>
              </w:rPr>
              <w:t>aterials</w:t>
            </w:r>
            <w:r>
              <w:rPr>
                <w:rFonts w:ascii="Calibri" w:hAnsi="Calibri" w:cs="Calibri"/>
                <w:lang w:val="en-US"/>
              </w:rPr>
              <w:t xml:space="preserve"> needed for the lesson</w:t>
            </w:r>
          </w:p>
          <w:p w:rsidR="00D6276B" w:rsidRPr="00D6276B" w:rsidRDefault="00D6276B" w:rsidP="00D6276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Visit the classroom to c</w:t>
            </w:r>
            <w:r>
              <w:rPr>
                <w:rFonts w:ascii="Calibri" w:hAnsi="Calibri" w:cs="Calibri"/>
                <w:lang w:val="en-US"/>
              </w:rPr>
              <w:t>heck the technology that is available, and make sure it works</w:t>
            </w:r>
          </w:p>
          <w:p w:rsidR="00E22AB1" w:rsidRPr="00E22AB1" w:rsidRDefault="00E22AB1" w:rsidP="00E22AB1">
            <w:pPr>
              <w:pStyle w:val="ListParagraph"/>
              <w:rPr>
                <w:rFonts w:ascii="Calibri" w:hAnsi="Calibri" w:cs="Calibri"/>
                <w:lang w:val="en-US"/>
              </w:rPr>
            </w:pPr>
          </w:p>
        </w:tc>
      </w:tr>
      <w:tr w:rsidR="00E22AB1" w:rsidTr="00E22AB1">
        <w:tc>
          <w:tcPr>
            <w:tcW w:w="14390" w:type="dxa"/>
          </w:tcPr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</w:tc>
      </w:tr>
      <w:tr w:rsidR="00E22AB1" w:rsidTr="00E22AB1">
        <w:tc>
          <w:tcPr>
            <w:tcW w:w="14390" w:type="dxa"/>
            <w:shd w:val="clear" w:color="auto" w:fill="D9D9D9" w:themeFill="background1" w:themeFillShade="D9"/>
          </w:tcPr>
          <w:p w:rsidR="00E22AB1" w:rsidRPr="00E22AB1" w:rsidRDefault="00E22AB1" w:rsidP="00E22AB1">
            <w:pPr>
              <w:rPr>
                <w:rFonts w:ascii="Calibri" w:hAnsi="Calibri" w:cs="Calibri"/>
                <w:b/>
                <w:lang w:val="en-US"/>
              </w:rPr>
            </w:pPr>
            <w:r w:rsidRPr="00E22AB1">
              <w:rPr>
                <w:rFonts w:ascii="Calibri" w:hAnsi="Calibri" w:cs="Calibri"/>
                <w:b/>
                <w:lang w:val="en-US"/>
              </w:rPr>
              <w:t>When you get to the classroom:</w:t>
            </w:r>
          </w:p>
          <w:p w:rsidR="00E22AB1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Make sure you have all of the required materials</w:t>
            </w:r>
          </w:p>
          <w:p w:rsidR="00E22AB1" w:rsidRPr="00E22AB1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Write key information (your name, the course code &amp; title) on the board</w:t>
            </w:r>
          </w:p>
        </w:tc>
      </w:tr>
      <w:tr w:rsidR="00E22AB1" w:rsidTr="00E22AB1">
        <w:tc>
          <w:tcPr>
            <w:tcW w:w="14390" w:type="dxa"/>
          </w:tcPr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  <w:p w:rsidR="00E22AB1" w:rsidRDefault="00E22AB1" w:rsidP="00E22AB1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EF3E55" w:rsidRPr="00EF3E55" w:rsidRDefault="00F24E5A" w:rsidP="00EF3E55">
      <w:pPr>
        <w:pStyle w:val="Heading1"/>
        <w:rPr>
          <w:lang w:val="en-US"/>
        </w:rPr>
      </w:pPr>
      <w:r>
        <w:rPr>
          <w:lang w:val="en-US"/>
        </w:rPr>
        <w:t xml:space="preserve">B. </w:t>
      </w:r>
      <w:r w:rsidR="00EF3E55">
        <w:rPr>
          <w:lang w:val="en-US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899"/>
      </w:tblGrid>
      <w:tr w:rsidR="009A332D" w:rsidTr="00D71FA9">
        <w:tc>
          <w:tcPr>
            <w:tcW w:w="1413" w:type="dxa"/>
            <w:shd w:val="clear" w:color="auto" w:fill="D9D9D9" w:themeFill="background1" w:themeFillShade="D9"/>
          </w:tcPr>
          <w:p w:rsidR="009A332D" w:rsidRPr="0077665A" w:rsidRDefault="009A332D" w:rsidP="0077665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1</w:t>
            </w:r>
          </w:p>
        </w:tc>
        <w:tc>
          <w:tcPr>
            <w:tcW w:w="12899" w:type="dxa"/>
            <w:shd w:val="clear" w:color="auto" w:fill="D9D9D9" w:themeFill="background1" w:themeFillShade="D9"/>
          </w:tcPr>
          <w:p w:rsidR="009A332D" w:rsidRPr="0077665A" w:rsidRDefault="009A332D" w:rsidP="0077665A">
            <w:pPr>
              <w:rPr>
                <w:rFonts w:ascii="Calibri" w:hAnsi="Calibri" w:cs="Calibri"/>
                <w:b/>
                <w:lang w:val="en-US"/>
              </w:rPr>
            </w:pPr>
            <w:r w:rsidRPr="0077665A">
              <w:rPr>
                <w:rFonts w:ascii="Calibri" w:hAnsi="Calibri" w:cs="Calibri"/>
                <w:b/>
                <w:lang w:val="en-US"/>
              </w:rPr>
              <w:t>Learning outcome (s)</w:t>
            </w:r>
          </w:p>
          <w:p w:rsidR="009A332D" w:rsidRDefault="009A332D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Highlighting the course Learning Outcome puts the lesson into context.</w:t>
            </w:r>
          </w:p>
          <w:p w:rsidR="009A332D" w:rsidRDefault="009A332D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Tell students/write on the board which course- and/or program-level learning outcome(s) this lesson aligns to.</w:t>
            </w:r>
          </w:p>
          <w:p w:rsidR="009A332D" w:rsidRPr="009A332D" w:rsidRDefault="009A332D" w:rsidP="009A332D">
            <w:pPr>
              <w:rPr>
                <w:rFonts w:ascii="Calibri" w:hAnsi="Calibri" w:cs="Calibri"/>
                <w:lang w:val="en-US"/>
              </w:rPr>
            </w:pPr>
          </w:p>
        </w:tc>
      </w:tr>
      <w:tr w:rsidR="009A332D" w:rsidTr="00D71FA9">
        <w:tc>
          <w:tcPr>
            <w:tcW w:w="1413" w:type="dxa"/>
          </w:tcPr>
          <w:p w:rsidR="009A332D" w:rsidRPr="003F6789" w:rsidRDefault="009A332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Our Sample</w:t>
            </w:r>
          </w:p>
        </w:tc>
        <w:tc>
          <w:tcPr>
            <w:tcW w:w="12899" w:type="dxa"/>
          </w:tcPr>
          <w:p w:rsidR="009A332D" w:rsidRPr="003F6789" w:rsidRDefault="009A332D">
            <w:pPr>
              <w:rPr>
                <w:rFonts w:ascii="Calibri" w:hAnsi="Calibri" w:cs="Calibri"/>
                <w:lang w:val="en-US"/>
              </w:rPr>
            </w:pPr>
            <w:r w:rsidRPr="003F6789">
              <w:rPr>
                <w:rFonts w:ascii="Calibri" w:hAnsi="Calibri" w:cs="Calibri"/>
                <w:lang w:val="en-US"/>
              </w:rPr>
              <w:t xml:space="preserve">From </w:t>
            </w:r>
            <w:r w:rsidRPr="003F6789">
              <w:rPr>
                <w:rFonts w:ascii="Calibri" w:hAnsi="Calibri" w:cs="Calibri"/>
                <w:i/>
                <w:lang w:val="en-US"/>
              </w:rPr>
              <w:t>The First Days of School</w:t>
            </w:r>
            <w:r w:rsidRPr="003F6789">
              <w:rPr>
                <w:rFonts w:ascii="Calibri" w:hAnsi="Calibri" w:cs="Calibri"/>
                <w:lang w:val="en-US"/>
              </w:rPr>
              <w:t xml:space="preserve"> by Harry K. Wong and Rosemary Tripi Wong:</w:t>
            </w:r>
          </w:p>
          <w:p w:rsidR="009A332D" w:rsidRPr="003F6789" w:rsidRDefault="009A332D">
            <w:pPr>
              <w:rPr>
                <w:rFonts w:ascii="Calibri" w:hAnsi="Calibri" w:cs="Calibri"/>
                <w:lang w:val="en-US"/>
              </w:rPr>
            </w:pPr>
            <w:r w:rsidRPr="003F6789">
              <w:rPr>
                <w:rFonts w:ascii="Calibri" w:hAnsi="Calibri" w:cs="Calibri"/>
                <w:lang w:val="en-US"/>
              </w:rPr>
              <w:t>By the end of today’s session, faculty will be better prepared to “design lessons for mastery.”</w:t>
            </w:r>
          </w:p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A332D" w:rsidTr="00D71FA9">
        <w:tc>
          <w:tcPr>
            <w:tcW w:w="1413" w:type="dxa"/>
          </w:tcPr>
          <w:p w:rsidR="009A332D" w:rsidRDefault="009A332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Your Lesson</w:t>
            </w:r>
          </w:p>
          <w:p w:rsidR="009A332D" w:rsidRDefault="009A332D">
            <w:pPr>
              <w:rPr>
                <w:rFonts w:ascii="Calibri" w:hAnsi="Calibri" w:cs="Calibri"/>
                <w:lang w:val="en-US"/>
              </w:rPr>
            </w:pPr>
          </w:p>
          <w:p w:rsidR="009A332D" w:rsidRDefault="009A332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99" w:type="dxa"/>
          </w:tcPr>
          <w:p w:rsidR="009A332D" w:rsidRPr="003F6789" w:rsidRDefault="009A332D">
            <w:pPr>
              <w:rPr>
                <w:rFonts w:ascii="Calibri" w:hAnsi="Calibri" w:cs="Calibri"/>
                <w:lang w:val="en-US"/>
              </w:rPr>
            </w:pPr>
          </w:p>
        </w:tc>
      </w:tr>
      <w:tr w:rsidR="009A332D" w:rsidTr="00D71FA9">
        <w:tc>
          <w:tcPr>
            <w:tcW w:w="1413" w:type="dxa"/>
            <w:shd w:val="clear" w:color="auto" w:fill="D9D9D9" w:themeFill="background1" w:themeFillShade="D9"/>
          </w:tcPr>
          <w:p w:rsidR="009A332D" w:rsidRPr="0077665A" w:rsidRDefault="009A332D" w:rsidP="0077665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lastRenderedPageBreak/>
              <w:t>2</w:t>
            </w:r>
          </w:p>
        </w:tc>
        <w:tc>
          <w:tcPr>
            <w:tcW w:w="12899" w:type="dxa"/>
            <w:shd w:val="clear" w:color="auto" w:fill="D9D9D9" w:themeFill="background1" w:themeFillShade="D9"/>
          </w:tcPr>
          <w:p w:rsidR="009A332D" w:rsidRPr="0077665A" w:rsidRDefault="009A332D" w:rsidP="0077665A">
            <w:pPr>
              <w:rPr>
                <w:rFonts w:ascii="Calibri" w:hAnsi="Calibri" w:cs="Calibri"/>
                <w:b/>
                <w:lang w:val="en-US"/>
              </w:rPr>
            </w:pPr>
            <w:r w:rsidRPr="0077665A">
              <w:rPr>
                <w:rFonts w:ascii="Calibri" w:hAnsi="Calibri" w:cs="Calibri"/>
                <w:b/>
                <w:lang w:val="en-US"/>
              </w:rPr>
              <w:t>Goal for this lesson</w:t>
            </w:r>
          </w:p>
          <w:p w:rsidR="009A332D" w:rsidRDefault="009A332D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Clear goals enhance learning engagement.</w:t>
            </w:r>
          </w:p>
          <w:p w:rsidR="009A332D" w:rsidRDefault="009A332D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Tell students what they are expected to learn and do today.</w:t>
            </w:r>
          </w:p>
          <w:p w:rsidR="00B30FA3" w:rsidRDefault="00B30FA3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How will students know they have met this goal?</w:t>
            </w:r>
          </w:p>
          <w:p w:rsidR="009A332D" w:rsidRPr="0077665A" w:rsidRDefault="009A332D" w:rsidP="0077665A">
            <w:pPr>
              <w:rPr>
                <w:rFonts w:ascii="Calibri" w:hAnsi="Calibri" w:cs="Calibri"/>
                <w:lang w:val="en-US"/>
              </w:rPr>
            </w:pPr>
          </w:p>
        </w:tc>
      </w:tr>
      <w:tr w:rsidR="009A332D" w:rsidTr="00D71FA9">
        <w:tc>
          <w:tcPr>
            <w:tcW w:w="1413" w:type="dxa"/>
          </w:tcPr>
          <w:p w:rsidR="009A332D" w:rsidRPr="009A332D" w:rsidRDefault="009A332D">
            <w:pPr>
              <w:rPr>
                <w:rFonts w:ascii="Calibri" w:hAnsi="Calibri" w:cs="Calibri"/>
                <w:lang w:val="en-US"/>
              </w:rPr>
            </w:pPr>
            <w:r w:rsidRPr="009A332D">
              <w:rPr>
                <w:rFonts w:ascii="Calibri" w:hAnsi="Calibri" w:cs="Calibri"/>
                <w:lang w:val="en-US"/>
              </w:rPr>
              <w:t>Our Sample</w:t>
            </w:r>
          </w:p>
        </w:tc>
        <w:tc>
          <w:tcPr>
            <w:tcW w:w="12899" w:type="dxa"/>
          </w:tcPr>
          <w:p w:rsidR="009A332D" w:rsidRDefault="009A332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Our goal for today is for participants to leave with a well-constructed lesson plan for the first day.</w:t>
            </w:r>
          </w:p>
          <w:p w:rsidR="009A332D" w:rsidRPr="003F6789" w:rsidRDefault="009A332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We’ll be completing a lesson planning template together, and share examples of each section as they are completed.</w:t>
            </w:r>
          </w:p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A332D" w:rsidTr="00D71FA9">
        <w:tc>
          <w:tcPr>
            <w:tcW w:w="1413" w:type="dxa"/>
          </w:tcPr>
          <w:p w:rsidR="009A332D" w:rsidRDefault="009A332D">
            <w:pPr>
              <w:rPr>
                <w:rFonts w:ascii="Calibri" w:hAnsi="Calibri" w:cs="Calibri"/>
                <w:lang w:val="en-US"/>
              </w:rPr>
            </w:pPr>
            <w:r w:rsidRPr="009A332D">
              <w:rPr>
                <w:rFonts w:ascii="Calibri" w:hAnsi="Calibri" w:cs="Calibri"/>
                <w:lang w:val="en-US"/>
              </w:rPr>
              <w:t>Your Lesson</w:t>
            </w:r>
          </w:p>
          <w:p w:rsidR="009A332D" w:rsidRDefault="009A332D">
            <w:pPr>
              <w:rPr>
                <w:rFonts w:ascii="Calibri" w:hAnsi="Calibri" w:cs="Calibri"/>
                <w:lang w:val="en-US"/>
              </w:rPr>
            </w:pPr>
          </w:p>
          <w:p w:rsidR="00B30FA3" w:rsidRPr="009A332D" w:rsidRDefault="00B30FA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99" w:type="dxa"/>
          </w:tcPr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A332D" w:rsidTr="00D71FA9">
        <w:tc>
          <w:tcPr>
            <w:tcW w:w="1413" w:type="dxa"/>
            <w:shd w:val="clear" w:color="auto" w:fill="D9D9D9" w:themeFill="background1" w:themeFillShade="D9"/>
          </w:tcPr>
          <w:p w:rsidR="009A332D" w:rsidRPr="0077665A" w:rsidRDefault="009A332D" w:rsidP="0077665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3</w:t>
            </w:r>
          </w:p>
        </w:tc>
        <w:tc>
          <w:tcPr>
            <w:tcW w:w="12899" w:type="dxa"/>
            <w:shd w:val="clear" w:color="auto" w:fill="D9D9D9" w:themeFill="background1" w:themeFillShade="D9"/>
          </w:tcPr>
          <w:p w:rsidR="009A332D" w:rsidRPr="0077665A" w:rsidRDefault="009A332D" w:rsidP="0077665A">
            <w:pPr>
              <w:rPr>
                <w:rFonts w:ascii="Calibri" w:hAnsi="Calibri" w:cs="Calibri"/>
                <w:b/>
                <w:lang w:val="en-US"/>
              </w:rPr>
            </w:pPr>
            <w:r w:rsidRPr="0077665A">
              <w:rPr>
                <w:rFonts w:ascii="Calibri" w:hAnsi="Calibri" w:cs="Calibri"/>
                <w:b/>
                <w:lang w:val="en-US"/>
              </w:rPr>
              <w:t>Hook</w:t>
            </w:r>
            <w:r>
              <w:rPr>
                <w:rFonts w:ascii="Calibri" w:hAnsi="Calibri" w:cs="Calibri"/>
                <w:b/>
                <w:lang w:val="en-US"/>
              </w:rPr>
              <w:t xml:space="preserve"> / Prior Knowledge</w:t>
            </w:r>
          </w:p>
          <w:p w:rsidR="00B30FA3" w:rsidRPr="00B30FA3" w:rsidRDefault="00D6276B" w:rsidP="00B30F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Building on</w:t>
            </w:r>
            <w:bookmarkStart w:id="0" w:name="_GoBack"/>
            <w:bookmarkEnd w:id="0"/>
            <w:r w:rsidR="00B30FA3">
              <w:rPr>
                <w:rFonts w:ascii="Calibri" w:hAnsi="Calibri" w:cs="Calibri"/>
                <w:lang w:val="en-US"/>
              </w:rPr>
              <w:t xml:space="preserve"> prior knowledge supports comprehension.</w:t>
            </w:r>
          </w:p>
          <w:p w:rsidR="009A332D" w:rsidRDefault="009A332D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What’s interesting about this topic? Why should students care? How does it connect to the real world?</w:t>
            </w:r>
          </w:p>
          <w:p w:rsidR="009A332D" w:rsidRPr="00B30FA3" w:rsidRDefault="009A332D" w:rsidP="00EF505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B30FA3">
              <w:rPr>
                <w:rFonts w:ascii="Calibri" w:hAnsi="Calibri" w:cs="Calibri"/>
                <w:lang w:val="en-US"/>
              </w:rPr>
              <w:t>Give an example from your experience</w:t>
            </w:r>
            <w:r w:rsidR="00B30FA3" w:rsidRPr="00B30FA3">
              <w:rPr>
                <w:rFonts w:ascii="Calibri" w:hAnsi="Calibri" w:cs="Calibri"/>
                <w:lang w:val="en-US"/>
              </w:rPr>
              <w:t xml:space="preserve">; </w:t>
            </w:r>
            <w:r w:rsidR="00B30FA3">
              <w:rPr>
                <w:rFonts w:ascii="Calibri" w:hAnsi="Calibri" w:cs="Calibri"/>
                <w:lang w:val="en-US"/>
              </w:rPr>
              <w:t>b</w:t>
            </w:r>
            <w:r w:rsidRPr="00B30FA3">
              <w:rPr>
                <w:rFonts w:ascii="Calibri" w:hAnsi="Calibri" w:cs="Calibri"/>
                <w:lang w:val="en-US"/>
              </w:rPr>
              <w:t>ring props or visual aids to support memory and engagement</w:t>
            </w:r>
            <w:r w:rsidR="00B30FA3">
              <w:rPr>
                <w:rFonts w:ascii="Calibri" w:hAnsi="Calibri" w:cs="Calibri"/>
                <w:lang w:val="en-US"/>
              </w:rPr>
              <w:t>.</w:t>
            </w:r>
          </w:p>
          <w:p w:rsidR="009A332D" w:rsidRPr="006A21F4" w:rsidRDefault="009A332D" w:rsidP="006A21F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How does this connect to something familiar, and/or build on a previous lesson/course?</w:t>
            </w:r>
          </w:p>
          <w:p w:rsidR="009A332D" w:rsidRPr="0077665A" w:rsidRDefault="009A332D" w:rsidP="0077665A">
            <w:pPr>
              <w:rPr>
                <w:rFonts w:ascii="Calibri" w:hAnsi="Calibri" w:cs="Calibri"/>
                <w:lang w:val="en-US"/>
              </w:rPr>
            </w:pPr>
          </w:p>
        </w:tc>
      </w:tr>
      <w:tr w:rsidR="009A332D" w:rsidTr="00D71FA9">
        <w:tc>
          <w:tcPr>
            <w:tcW w:w="1413" w:type="dxa"/>
          </w:tcPr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  <w:r w:rsidRPr="009A332D">
              <w:rPr>
                <w:rFonts w:ascii="Calibri" w:hAnsi="Calibri" w:cs="Calibri"/>
                <w:lang w:val="en-US"/>
              </w:rPr>
              <w:t>Our Sample</w:t>
            </w:r>
          </w:p>
        </w:tc>
        <w:tc>
          <w:tcPr>
            <w:tcW w:w="12899" w:type="dxa"/>
          </w:tcPr>
          <w:p w:rsidR="009A332D" w:rsidRPr="00F24E5A" w:rsidRDefault="00D71FA9" w:rsidP="00F24E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306015C9" wp14:editId="7130972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23495</wp:posOffset>
                  </wp:positionV>
                  <wp:extent cx="1657350" cy="1657350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ight>
                  <wp:docPr id="1" name="Picture 1" descr="https://lh6.googleusercontent.com/s0uqxCG9c3sUPSi-PE9mLJpaNF4kxNTNHgtd-OM3FqapXgKapsUP1k5FMSFynvayE-x3wVH3Q8YYcySsVcFYl8M9tOIrJSZGxch03oyFtXi5b0tWnnzhq7aw8se_KMdA-5iCQp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s0uqxCG9c3sUPSi-PE9mLJpaNF4kxNTNHgtd-OM3FqapXgKapsUP1k5FMSFynvayE-x3wVH3Q8YYcySsVcFYl8M9tOIrJSZGxch03oyFtXi5b0tWnnzhq7aw8se_KMdA-5iCQp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32D" w:rsidRPr="00F24E5A">
              <w:rPr>
                <w:rFonts w:ascii="Calibri" w:hAnsi="Calibri" w:cs="Calibri"/>
                <w:lang w:val="en-US"/>
              </w:rPr>
              <w:t>Quotation (</w:t>
            </w:r>
            <w:r w:rsidR="00F24E5A" w:rsidRPr="00F24E5A">
              <w:rPr>
                <w:rFonts w:ascii="Calibri" w:hAnsi="Calibri" w:cs="Calibri"/>
                <w:lang w:val="en-US"/>
              </w:rPr>
              <w:t>at left</w:t>
            </w:r>
            <w:r w:rsidR="009A332D" w:rsidRPr="00F24E5A">
              <w:rPr>
                <w:rFonts w:ascii="Calibri" w:hAnsi="Calibri" w:cs="Calibri"/>
                <w:lang w:val="en-US"/>
              </w:rPr>
              <w:t>). First impressions are very important.</w:t>
            </w:r>
          </w:p>
          <w:p w:rsidR="00D71FA9" w:rsidRDefault="009A332D" w:rsidP="003F678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3F6789">
              <w:rPr>
                <w:rFonts w:ascii="Calibri" w:hAnsi="Calibri" w:cs="Calibri"/>
                <w:lang w:val="en-US"/>
              </w:rPr>
              <w:t xml:space="preserve">We would like new faculty to leave here feeling prepared for their first days and weeks of </w:t>
            </w:r>
          </w:p>
          <w:p w:rsidR="009A332D" w:rsidRDefault="00D71FA9" w:rsidP="00D71FA9">
            <w:pPr>
              <w:pStyle w:val="ListParagrap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ab/>
            </w:r>
            <w:r w:rsidR="009A332D" w:rsidRPr="003F6789">
              <w:rPr>
                <w:rFonts w:ascii="Calibri" w:hAnsi="Calibri" w:cs="Calibri"/>
                <w:lang w:val="en-US"/>
              </w:rPr>
              <w:t>classes, and be armed with the resources they need to be successful.</w:t>
            </w:r>
          </w:p>
          <w:p w:rsidR="00D71FA9" w:rsidRDefault="009A332D" w:rsidP="003F678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According to Wong &amp; Tripi-Wong, “Readiness is the primary determinant of teacher </w:t>
            </w:r>
          </w:p>
          <w:p w:rsidR="009A332D" w:rsidRPr="003F6789" w:rsidRDefault="00D71FA9" w:rsidP="00D71FA9">
            <w:pPr>
              <w:pStyle w:val="ListParagrap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ab/>
            </w:r>
            <w:r w:rsidR="009A332D">
              <w:rPr>
                <w:rFonts w:ascii="Calibri" w:hAnsi="Calibri" w:cs="Calibri"/>
                <w:lang w:val="en-US"/>
              </w:rPr>
              <w:t>effectiveness.”</w:t>
            </w:r>
          </w:p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A332D" w:rsidTr="00D71FA9">
        <w:tc>
          <w:tcPr>
            <w:tcW w:w="1413" w:type="dxa"/>
          </w:tcPr>
          <w:p w:rsidR="009A332D" w:rsidRDefault="009A332D">
            <w:pPr>
              <w:rPr>
                <w:rFonts w:ascii="Calibri" w:hAnsi="Calibri" w:cs="Calibri"/>
                <w:lang w:val="en-US"/>
              </w:rPr>
            </w:pPr>
            <w:r w:rsidRPr="009A332D">
              <w:rPr>
                <w:rFonts w:ascii="Calibri" w:hAnsi="Calibri" w:cs="Calibri"/>
                <w:lang w:val="en-US"/>
              </w:rPr>
              <w:t>Your Lesson</w:t>
            </w:r>
          </w:p>
          <w:p w:rsidR="00B30FA3" w:rsidRDefault="00B30FA3">
            <w:pPr>
              <w:rPr>
                <w:rFonts w:ascii="Calibri" w:hAnsi="Calibri" w:cs="Calibri"/>
                <w:lang w:val="en-US"/>
              </w:rPr>
            </w:pPr>
          </w:p>
          <w:p w:rsidR="00B30FA3" w:rsidRDefault="00B30FA3">
            <w:pPr>
              <w:rPr>
                <w:rFonts w:ascii="Calibri" w:hAnsi="Calibri" w:cs="Calibri"/>
                <w:lang w:val="en-US"/>
              </w:rPr>
            </w:pPr>
          </w:p>
          <w:p w:rsidR="00B30FA3" w:rsidRDefault="00B30FA3">
            <w:pPr>
              <w:rPr>
                <w:rFonts w:ascii="Calibri" w:hAnsi="Calibri" w:cs="Calibri"/>
                <w:lang w:val="en-US"/>
              </w:rPr>
            </w:pPr>
          </w:p>
          <w:p w:rsidR="00D71FA9" w:rsidRPr="009A332D" w:rsidRDefault="00D71FA9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99" w:type="dxa"/>
          </w:tcPr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A332D" w:rsidTr="00D71FA9">
        <w:tc>
          <w:tcPr>
            <w:tcW w:w="1413" w:type="dxa"/>
            <w:shd w:val="clear" w:color="auto" w:fill="D9D9D9" w:themeFill="background1" w:themeFillShade="D9"/>
          </w:tcPr>
          <w:p w:rsidR="009A332D" w:rsidRPr="0077665A" w:rsidRDefault="009A332D" w:rsidP="0077665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4</w:t>
            </w:r>
          </w:p>
        </w:tc>
        <w:tc>
          <w:tcPr>
            <w:tcW w:w="12899" w:type="dxa"/>
            <w:shd w:val="clear" w:color="auto" w:fill="D9D9D9" w:themeFill="background1" w:themeFillShade="D9"/>
          </w:tcPr>
          <w:p w:rsidR="009A332D" w:rsidRPr="0077665A" w:rsidRDefault="00B30FA3" w:rsidP="0077665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Introduce </w:t>
            </w:r>
            <w:r w:rsidR="009A332D" w:rsidRPr="0077665A">
              <w:rPr>
                <w:rFonts w:ascii="Calibri" w:hAnsi="Calibri" w:cs="Calibri"/>
                <w:b/>
                <w:lang w:val="en-US"/>
              </w:rPr>
              <w:t>New Content</w:t>
            </w:r>
          </w:p>
          <w:p w:rsidR="00B30FA3" w:rsidRDefault="00B30FA3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Presenting new content in multiple ways engages more students in learning.</w:t>
            </w:r>
          </w:p>
          <w:p w:rsidR="009A332D" w:rsidRDefault="009A332D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Define new terms</w:t>
            </w:r>
            <w:r w:rsidR="00B30FA3">
              <w:rPr>
                <w:rFonts w:ascii="Calibri" w:hAnsi="Calibri" w:cs="Calibri"/>
                <w:lang w:val="en-US"/>
              </w:rPr>
              <w:t>.</w:t>
            </w:r>
          </w:p>
          <w:p w:rsidR="009A332D" w:rsidRDefault="00D71FA9" w:rsidP="00B30F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Provide</w:t>
            </w:r>
            <w:r w:rsidR="009A332D">
              <w:rPr>
                <w:rFonts w:ascii="Calibri" w:hAnsi="Calibri" w:cs="Calibri"/>
                <w:lang w:val="en-US"/>
              </w:rPr>
              <w:t xml:space="preserve"> information in multiple ways (say, show, do)</w:t>
            </w:r>
            <w:r w:rsidR="00B30FA3">
              <w:rPr>
                <w:rFonts w:ascii="Calibri" w:hAnsi="Calibri" w:cs="Calibri"/>
                <w:lang w:val="en-US"/>
              </w:rPr>
              <w:t>.</w:t>
            </w:r>
            <w:r>
              <w:rPr>
                <w:rFonts w:ascii="Calibri" w:hAnsi="Calibri" w:cs="Calibri"/>
                <w:lang w:val="en-US"/>
              </w:rPr>
              <w:t xml:space="preserve"> Using analogies and highlighting patterns supports understanding.</w:t>
            </w:r>
          </w:p>
          <w:p w:rsidR="009A332D" w:rsidRPr="00E22AB1" w:rsidRDefault="00B30FA3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Experiment with different ways to introduce new material: mini-lecture, activity, readings, video, discussion, etc.</w:t>
            </w:r>
          </w:p>
        </w:tc>
      </w:tr>
      <w:tr w:rsidR="009A332D" w:rsidTr="00D71FA9">
        <w:tc>
          <w:tcPr>
            <w:tcW w:w="1413" w:type="dxa"/>
          </w:tcPr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  <w:r w:rsidRPr="009A332D">
              <w:rPr>
                <w:rFonts w:ascii="Calibri" w:hAnsi="Calibri" w:cs="Calibri"/>
                <w:lang w:val="en-US"/>
              </w:rPr>
              <w:lastRenderedPageBreak/>
              <w:t>Our Sample</w:t>
            </w:r>
          </w:p>
        </w:tc>
        <w:tc>
          <w:tcPr>
            <w:tcW w:w="12899" w:type="dxa"/>
          </w:tcPr>
          <w:p w:rsidR="009A332D" w:rsidRPr="007E59D7" w:rsidRDefault="009A332D">
            <w:pPr>
              <w:rPr>
                <w:rFonts w:ascii="Calibri" w:hAnsi="Calibri" w:cs="Calibri"/>
                <w:lang w:val="en-US"/>
              </w:rPr>
            </w:pPr>
            <w:r w:rsidRPr="007E59D7">
              <w:rPr>
                <w:rFonts w:ascii="Calibri" w:hAnsi="Calibri" w:cs="Calibri"/>
                <w:lang w:val="en-US"/>
              </w:rPr>
              <w:t>Wong &amp; Tripi Wong list 3 Characteristics of an Effective Teacher:</w:t>
            </w:r>
          </w:p>
          <w:p w:rsidR="009A332D" w:rsidRPr="007E59D7" w:rsidRDefault="009A332D" w:rsidP="007E59D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7E59D7">
              <w:rPr>
                <w:rFonts w:ascii="Calibri" w:hAnsi="Calibri" w:cs="Calibri"/>
                <w:lang w:val="en-US"/>
              </w:rPr>
              <w:t>Positive Expectations</w:t>
            </w:r>
          </w:p>
          <w:p w:rsidR="009A332D" w:rsidRPr="007E59D7" w:rsidRDefault="009A332D" w:rsidP="007E59D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7E59D7">
              <w:rPr>
                <w:rFonts w:ascii="Calibri" w:hAnsi="Calibri" w:cs="Calibri"/>
                <w:lang w:val="en-US"/>
              </w:rPr>
              <w:t>Engagement and Classroom Management</w:t>
            </w:r>
          </w:p>
          <w:p w:rsidR="009A332D" w:rsidRDefault="009A332D" w:rsidP="007E59D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7E59D7">
              <w:rPr>
                <w:rFonts w:ascii="Calibri" w:hAnsi="Calibri" w:cs="Calibri"/>
                <w:lang w:val="en-US"/>
              </w:rPr>
              <w:t>Design Lessons for Mastery</w:t>
            </w:r>
          </w:p>
          <w:p w:rsidR="009A332D" w:rsidRDefault="009A332D" w:rsidP="00D71FA9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A332D" w:rsidTr="00D71FA9">
        <w:tc>
          <w:tcPr>
            <w:tcW w:w="1413" w:type="dxa"/>
          </w:tcPr>
          <w:p w:rsidR="009A332D" w:rsidRDefault="009A332D">
            <w:pPr>
              <w:rPr>
                <w:rFonts w:ascii="Calibri" w:hAnsi="Calibri" w:cs="Calibri"/>
                <w:lang w:val="en-US"/>
              </w:rPr>
            </w:pPr>
            <w:r w:rsidRPr="009A332D">
              <w:rPr>
                <w:rFonts w:ascii="Calibri" w:hAnsi="Calibri" w:cs="Calibri"/>
                <w:lang w:val="en-US"/>
              </w:rPr>
              <w:t>Your Lesson</w:t>
            </w:r>
          </w:p>
          <w:p w:rsidR="009A332D" w:rsidRDefault="009A332D">
            <w:pPr>
              <w:rPr>
                <w:rFonts w:ascii="Calibri" w:hAnsi="Calibri" w:cs="Calibri"/>
                <w:lang w:val="en-US"/>
              </w:rPr>
            </w:pPr>
          </w:p>
          <w:p w:rsidR="009A332D" w:rsidRDefault="009A332D">
            <w:pPr>
              <w:rPr>
                <w:rFonts w:ascii="Calibri" w:hAnsi="Calibri" w:cs="Calibri"/>
                <w:lang w:val="en-US"/>
              </w:rPr>
            </w:pPr>
          </w:p>
          <w:p w:rsidR="009A332D" w:rsidRDefault="009A332D">
            <w:pPr>
              <w:rPr>
                <w:rFonts w:ascii="Calibri" w:hAnsi="Calibri" w:cs="Calibri"/>
                <w:lang w:val="en-US"/>
              </w:rPr>
            </w:pPr>
          </w:p>
          <w:p w:rsidR="009A332D" w:rsidRPr="009A332D" w:rsidRDefault="009A332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99" w:type="dxa"/>
          </w:tcPr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A332D" w:rsidTr="00D71FA9">
        <w:tc>
          <w:tcPr>
            <w:tcW w:w="1413" w:type="dxa"/>
            <w:shd w:val="clear" w:color="auto" w:fill="D9D9D9" w:themeFill="background1" w:themeFillShade="D9"/>
          </w:tcPr>
          <w:p w:rsidR="009A332D" w:rsidRPr="0077665A" w:rsidRDefault="009A332D" w:rsidP="0077665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5</w:t>
            </w:r>
          </w:p>
        </w:tc>
        <w:tc>
          <w:tcPr>
            <w:tcW w:w="12899" w:type="dxa"/>
            <w:shd w:val="clear" w:color="auto" w:fill="D9D9D9" w:themeFill="background1" w:themeFillShade="D9"/>
          </w:tcPr>
          <w:p w:rsidR="009A332D" w:rsidRPr="0077665A" w:rsidRDefault="009A332D" w:rsidP="0077665A">
            <w:pPr>
              <w:rPr>
                <w:rFonts w:ascii="Calibri" w:hAnsi="Calibri" w:cs="Calibri"/>
                <w:b/>
                <w:lang w:val="en-US"/>
              </w:rPr>
            </w:pPr>
            <w:r w:rsidRPr="0077665A">
              <w:rPr>
                <w:rFonts w:ascii="Calibri" w:hAnsi="Calibri" w:cs="Calibri"/>
                <w:b/>
                <w:lang w:val="en-US"/>
              </w:rPr>
              <w:t>Practice</w:t>
            </w:r>
            <w:r w:rsidR="00D71FA9">
              <w:rPr>
                <w:rFonts w:ascii="Calibri" w:hAnsi="Calibri" w:cs="Calibri"/>
                <w:b/>
                <w:lang w:val="en-US"/>
              </w:rPr>
              <w:t>/Activity</w:t>
            </w:r>
          </w:p>
          <w:p w:rsidR="009A332D" w:rsidRDefault="00D71FA9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Having</w:t>
            </w:r>
            <w:r w:rsidR="009A332D">
              <w:rPr>
                <w:rFonts w:ascii="Calibri" w:hAnsi="Calibri" w:cs="Calibri"/>
                <w:lang w:val="en-US"/>
              </w:rPr>
              <w:t xml:space="preserve"> students do something meaningful with the new content</w:t>
            </w:r>
            <w:r>
              <w:rPr>
                <w:rFonts w:ascii="Calibri" w:hAnsi="Calibri" w:cs="Calibri"/>
                <w:lang w:val="en-US"/>
              </w:rPr>
              <w:t xml:space="preserve"> supports motivation and memory.</w:t>
            </w:r>
          </w:p>
          <w:p w:rsidR="00D71FA9" w:rsidRDefault="00D71FA9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Break down the steps for the activity, and have it in writing.</w:t>
            </w:r>
          </w:p>
          <w:p w:rsidR="00D71FA9" w:rsidRPr="00D71FA9" w:rsidRDefault="00D71FA9" w:rsidP="00D71F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Check for understanding before beginning the activity. Tell students what to do if they don’t know what to do (i.e. re-read instructions, check with a classmate, ask the teacher).</w:t>
            </w:r>
          </w:p>
          <w:p w:rsidR="009A332D" w:rsidRPr="0077665A" w:rsidRDefault="009A332D" w:rsidP="0077665A">
            <w:pPr>
              <w:pStyle w:val="ListParagraph"/>
              <w:rPr>
                <w:rFonts w:ascii="Calibri" w:hAnsi="Calibri" w:cs="Calibri"/>
                <w:lang w:val="en-US"/>
              </w:rPr>
            </w:pPr>
          </w:p>
        </w:tc>
      </w:tr>
      <w:tr w:rsidR="009A332D" w:rsidTr="00D71FA9">
        <w:tc>
          <w:tcPr>
            <w:tcW w:w="1413" w:type="dxa"/>
          </w:tcPr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  <w:r w:rsidRPr="009A332D">
              <w:rPr>
                <w:rFonts w:ascii="Calibri" w:hAnsi="Calibri" w:cs="Calibri"/>
                <w:lang w:val="en-US"/>
              </w:rPr>
              <w:t>Our Sample</w:t>
            </w:r>
          </w:p>
        </w:tc>
        <w:tc>
          <w:tcPr>
            <w:tcW w:w="12899" w:type="dxa"/>
          </w:tcPr>
          <w:p w:rsidR="00D71FA9" w:rsidRPr="00D71FA9" w:rsidRDefault="00D71FA9" w:rsidP="00D71FA9">
            <w:pPr>
              <w:rPr>
                <w:rFonts w:ascii="Calibri" w:hAnsi="Calibri" w:cs="Calibri"/>
                <w:lang w:val="en-US"/>
              </w:rPr>
            </w:pPr>
            <w:r w:rsidRPr="00D71FA9">
              <w:rPr>
                <w:rFonts w:ascii="Calibri" w:hAnsi="Calibri" w:cs="Calibri"/>
                <w:lang w:val="en-US"/>
              </w:rPr>
              <w:t>Through interaction with peers and the LDS Team, participants will discover:</w:t>
            </w:r>
          </w:p>
          <w:p w:rsidR="00D71FA9" w:rsidRDefault="00D71FA9" w:rsidP="00D71F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val="en-US"/>
              </w:rPr>
            </w:pPr>
            <w:r w:rsidRPr="007E59D7">
              <w:rPr>
                <w:rFonts w:ascii="Calibri" w:hAnsi="Calibri" w:cs="Calibri"/>
                <w:lang w:val="en-US"/>
              </w:rPr>
              <w:t>Positive Expectations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Ensure students know you care about their success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Introduce yourself (as a person)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Learn their names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Provide expectations on communication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How to best contact you (email?)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When/how office hours are conducted (online?)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Emphasize that they your “door” is open for questions/concerns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Discuss classroom expectations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Consistent way of submitting assignments (D2L Dropbox?)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Attendance expectations</w:t>
            </w:r>
          </w:p>
          <w:p w:rsidR="00D71FA9" w:rsidRDefault="00D71FA9" w:rsidP="00D71FA9">
            <w:pPr>
              <w:rPr>
                <w:rFonts w:ascii="Calibri" w:hAnsi="Calibri" w:cs="Calibri"/>
                <w:lang w:val="en-US"/>
              </w:rPr>
            </w:pPr>
          </w:p>
          <w:p w:rsidR="00D71FA9" w:rsidRDefault="00D71FA9" w:rsidP="00D71F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Engagement and Classroom Management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Attendance/Late Arrival Policy (check with Coordinator)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Late submission of assignments (check with Coordinator)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Call phones and technology (check with Coordinator)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Chatting/Classroom disruptions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Come at it with the right attitude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Some canned responses to use:</w:t>
            </w:r>
          </w:p>
          <w:p w:rsidR="00D71FA9" w:rsidRDefault="00D71FA9" w:rsidP="00D71FA9">
            <w:pPr>
              <w:pStyle w:val="ListParagraph"/>
              <w:numPr>
                <w:ilvl w:val="3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We’re all here to learn</w:t>
            </w:r>
          </w:p>
          <w:p w:rsidR="00D71FA9" w:rsidRDefault="00D71FA9" w:rsidP="00D71FA9">
            <w:pPr>
              <w:pStyle w:val="ListParagraph"/>
              <w:numPr>
                <w:ilvl w:val="3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Respect the shared learning space</w:t>
            </w:r>
          </w:p>
          <w:p w:rsidR="00D71FA9" w:rsidRDefault="00D71FA9" w:rsidP="00D71FA9">
            <w:pPr>
              <w:pStyle w:val="ListParagraph"/>
              <w:numPr>
                <w:ilvl w:val="3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Come see me after class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Ways to build community of learners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Understand your responsibilities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Academic accommodations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Guidelines for Professional Practice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FYI re: Student Services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Tutoring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Counselling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SR&amp;R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Aboriginal Student Services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Accessible Education Services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Career Services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Library Services</w:t>
            </w:r>
          </w:p>
          <w:p w:rsidR="00D71FA9" w:rsidRDefault="00D71FA9" w:rsidP="00D71FA9">
            <w:pPr>
              <w:rPr>
                <w:rFonts w:ascii="Calibri" w:hAnsi="Calibri" w:cs="Calibri"/>
                <w:lang w:val="en-US"/>
              </w:rPr>
            </w:pPr>
          </w:p>
          <w:p w:rsidR="00D71FA9" w:rsidRDefault="00D71FA9" w:rsidP="00D71F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Design lessons for mastery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Learning outcomes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what are they?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where to find them?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Learning Goals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Smaller building blocks toward course outcomes</w:t>
            </w:r>
          </w:p>
          <w:p w:rsidR="00D71FA9" w:rsidRPr="009E7D7B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for first class – expectations, overview of semester, starting to build learning community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Backward Design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“start with the end in mind” – where should students wind up by the end of this lesson/course/program?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road trip analogy – outcomes are destination, lesson plan is map, be prepared to reroute if necessary!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Lesson Planning (see template for more information on each)</w:t>
            </w:r>
          </w:p>
          <w:p w:rsidR="00D71FA9" w:rsidRPr="006A21F4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Hook / </w:t>
            </w:r>
            <w:r w:rsidRPr="006A21F4">
              <w:rPr>
                <w:rFonts w:ascii="Calibri" w:hAnsi="Calibri" w:cs="Calibri"/>
                <w:lang w:val="en-US"/>
              </w:rPr>
              <w:t>Prior Knowledge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New Content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Practice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Assessment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Reflection</w:t>
            </w:r>
          </w:p>
          <w:p w:rsidR="00D71FA9" w:rsidRDefault="00D71FA9" w:rsidP="00D71FA9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For first day of class:</w:t>
            </w:r>
          </w:p>
          <w:p w:rsidR="00D71FA9" w:rsidRPr="006A21F4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Hook / </w:t>
            </w:r>
            <w:r w:rsidRPr="006A21F4">
              <w:rPr>
                <w:rFonts w:ascii="Calibri" w:hAnsi="Calibri" w:cs="Calibri"/>
                <w:lang w:val="en-US"/>
              </w:rPr>
              <w:t>Prior Knowledge</w:t>
            </w:r>
            <w:r>
              <w:rPr>
                <w:rFonts w:ascii="Calibri" w:hAnsi="Calibri" w:cs="Calibri"/>
                <w:lang w:val="en-US"/>
              </w:rPr>
              <w:t xml:space="preserve"> – introductions (ice breakers – name some?)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New Content</w:t>
            </w:r>
          </w:p>
          <w:p w:rsidR="00D71FA9" w:rsidRDefault="00D71FA9" w:rsidP="00D71FA9">
            <w:pPr>
              <w:pStyle w:val="ListParagraph"/>
              <w:numPr>
                <w:ilvl w:val="3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Setting positive expectations (see above)</w:t>
            </w:r>
          </w:p>
          <w:p w:rsidR="00D71FA9" w:rsidRDefault="00D71FA9" w:rsidP="00D71FA9">
            <w:pPr>
              <w:pStyle w:val="ListParagraph"/>
              <w:numPr>
                <w:ilvl w:val="4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Attendance</w:t>
            </w:r>
          </w:p>
          <w:p w:rsidR="00D71FA9" w:rsidRDefault="00D71FA9" w:rsidP="00D71FA9">
            <w:pPr>
              <w:pStyle w:val="ListParagraph"/>
              <w:numPr>
                <w:ilvl w:val="4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Learning community expectations (what do you need?)</w:t>
            </w:r>
          </w:p>
          <w:p w:rsidR="00D71FA9" w:rsidRDefault="00D71FA9" w:rsidP="00D71FA9">
            <w:pPr>
              <w:pStyle w:val="ListParagraph"/>
              <w:numPr>
                <w:ilvl w:val="4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How to access accommodations, other services</w:t>
            </w:r>
          </w:p>
          <w:p w:rsidR="00D71FA9" w:rsidRDefault="00D71FA9" w:rsidP="00D71FA9">
            <w:pPr>
              <w:pStyle w:val="ListParagraph"/>
              <w:numPr>
                <w:ilvl w:val="3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Overview of course</w:t>
            </w:r>
          </w:p>
          <w:p w:rsidR="00D71FA9" w:rsidRDefault="00D71FA9" w:rsidP="00D71FA9">
            <w:pPr>
              <w:pStyle w:val="ListParagraph"/>
              <w:numPr>
                <w:ilvl w:val="3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How will we use D2L?</w:t>
            </w:r>
          </w:p>
          <w:p w:rsidR="00D71FA9" w:rsidRDefault="00D71FA9" w:rsidP="00D71FA9">
            <w:pPr>
              <w:pStyle w:val="ListParagraph"/>
              <w:numPr>
                <w:ilvl w:val="3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Assessments (what are they, how/when to submit, what if you’re late)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Practice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Assessment</w:t>
            </w:r>
          </w:p>
          <w:p w:rsidR="00D71FA9" w:rsidRDefault="00D71FA9" w:rsidP="00D71FA9">
            <w:pPr>
              <w:pStyle w:val="ListParagraph"/>
              <w:numPr>
                <w:ilvl w:val="2"/>
                <w:numId w:val="2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Reflection</w:t>
            </w:r>
          </w:p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A332D" w:rsidTr="00D71FA9">
        <w:tc>
          <w:tcPr>
            <w:tcW w:w="1413" w:type="dxa"/>
          </w:tcPr>
          <w:p w:rsidR="009A332D" w:rsidRDefault="009A332D">
            <w:pPr>
              <w:rPr>
                <w:rFonts w:ascii="Calibri" w:hAnsi="Calibri" w:cs="Calibri"/>
                <w:lang w:val="en-US"/>
              </w:rPr>
            </w:pPr>
            <w:r w:rsidRPr="009A332D">
              <w:rPr>
                <w:rFonts w:ascii="Calibri" w:hAnsi="Calibri" w:cs="Calibri"/>
                <w:lang w:val="en-US"/>
              </w:rPr>
              <w:lastRenderedPageBreak/>
              <w:t>Your Lesson</w:t>
            </w:r>
          </w:p>
          <w:p w:rsidR="00D71FA9" w:rsidRDefault="00D71FA9">
            <w:pPr>
              <w:rPr>
                <w:rFonts w:ascii="Calibri" w:hAnsi="Calibri" w:cs="Calibri"/>
                <w:lang w:val="en-US"/>
              </w:rPr>
            </w:pPr>
          </w:p>
          <w:p w:rsidR="00D71FA9" w:rsidRDefault="00D71FA9">
            <w:pPr>
              <w:rPr>
                <w:rFonts w:ascii="Calibri" w:hAnsi="Calibri" w:cs="Calibri"/>
                <w:lang w:val="en-US"/>
              </w:rPr>
            </w:pPr>
          </w:p>
          <w:p w:rsidR="00D71FA9" w:rsidRDefault="00D71FA9">
            <w:pPr>
              <w:rPr>
                <w:rFonts w:ascii="Calibri" w:hAnsi="Calibri" w:cs="Calibri"/>
                <w:lang w:val="en-US"/>
              </w:rPr>
            </w:pPr>
          </w:p>
          <w:p w:rsidR="00D71FA9" w:rsidRDefault="00D71FA9">
            <w:pPr>
              <w:rPr>
                <w:rFonts w:ascii="Calibri" w:hAnsi="Calibri" w:cs="Calibri"/>
                <w:lang w:val="en-US"/>
              </w:rPr>
            </w:pPr>
          </w:p>
          <w:p w:rsidR="00D71FA9" w:rsidRDefault="00D71FA9">
            <w:pPr>
              <w:rPr>
                <w:rFonts w:ascii="Calibri" w:hAnsi="Calibri" w:cs="Calibri"/>
                <w:lang w:val="en-US"/>
              </w:rPr>
            </w:pPr>
          </w:p>
          <w:p w:rsidR="00D71FA9" w:rsidRDefault="00D71FA9">
            <w:pPr>
              <w:rPr>
                <w:rFonts w:ascii="Calibri" w:hAnsi="Calibri" w:cs="Calibri"/>
                <w:lang w:val="en-US"/>
              </w:rPr>
            </w:pPr>
          </w:p>
          <w:p w:rsidR="00D71FA9" w:rsidRDefault="00D71FA9">
            <w:pPr>
              <w:rPr>
                <w:rFonts w:ascii="Calibri" w:hAnsi="Calibri" w:cs="Calibri"/>
                <w:lang w:val="en-US"/>
              </w:rPr>
            </w:pPr>
          </w:p>
          <w:p w:rsidR="00D71FA9" w:rsidRDefault="00D71FA9">
            <w:pPr>
              <w:rPr>
                <w:rFonts w:ascii="Calibri" w:hAnsi="Calibri" w:cs="Calibri"/>
                <w:lang w:val="en-US"/>
              </w:rPr>
            </w:pPr>
          </w:p>
          <w:p w:rsidR="00D71FA9" w:rsidRDefault="00D71FA9">
            <w:pPr>
              <w:rPr>
                <w:rFonts w:ascii="Calibri" w:hAnsi="Calibri" w:cs="Calibri"/>
                <w:lang w:val="en-US"/>
              </w:rPr>
            </w:pPr>
          </w:p>
          <w:p w:rsidR="00E22AB1" w:rsidRPr="009A332D" w:rsidRDefault="00E22AB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99" w:type="dxa"/>
          </w:tcPr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A332D" w:rsidTr="00D71FA9">
        <w:tc>
          <w:tcPr>
            <w:tcW w:w="1413" w:type="dxa"/>
            <w:shd w:val="clear" w:color="auto" w:fill="D9D9D9" w:themeFill="background1" w:themeFillShade="D9"/>
          </w:tcPr>
          <w:p w:rsidR="009A332D" w:rsidRPr="0077665A" w:rsidRDefault="009A332D" w:rsidP="0077665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6</w:t>
            </w:r>
          </w:p>
        </w:tc>
        <w:tc>
          <w:tcPr>
            <w:tcW w:w="12899" w:type="dxa"/>
            <w:shd w:val="clear" w:color="auto" w:fill="D9D9D9" w:themeFill="background1" w:themeFillShade="D9"/>
          </w:tcPr>
          <w:p w:rsidR="009A332D" w:rsidRPr="0077665A" w:rsidRDefault="009A332D" w:rsidP="0077665A">
            <w:pPr>
              <w:rPr>
                <w:rFonts w:ascii="Calibri" w:hAnsi="Calibri" w:cs="Calibri"/>
                <w:b/>
                <w:lang w:val="en-US"/>
              </w:rPr>
            </w:pPr>
            <w:r w:rsidRPr="0077665A">
              <w:rPr>
                <w:rFonts w:ascii="Calibri" w:hAnsi="Calibri" w:cs="Calibri"/>
                <w:b/>
                <w:lang w:val="en-US"/>
              </w:rPr>
              <w:t>Assessment</w:t>
            </w:r>
          </w:p>
          <w:p w:rsidR="00D71FA9" w:rsidRDefault="00D71FA9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Providing</w:t>
            </w:r>
            <w:r w:rsidR="009A332D">
              <w:rPr>
                <w:rFonts w:ascii="Calibri" w:hAnsi="Calibri" w:cs="Calibri"/>
                <w:lang w:val="en-US"/>
              </w:rPr>
              <w:t xml:space="preserve"> immedi</w:t>
            </w:r>
            <w:r>
              <w:rPr>
                <w:rFonts w:ascii="Calibri" w:hAnsi="Calibri" w:cs="Calibri"/>
                <w:lang w:val="en-US"/>
              </w:rPr>
              <w:t>ate feedback helps students stay on track and motivated.</w:t>
            </w:r>
          </w:p>
          <w:p w:rsidR="009A332D" w:rsidRDefault="00D71FA9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Use</w:t>
            </w:r>
            <w:r w:rsidR="009A332D">
              <w:rPr>
                <w:rFonts w:ascii="Calibri" w:hAnsi="Calibri" w:cs="Calibri"/>
                <w:lang w:val="en-US"/>
              </w:rPr>
              <w:t xml:space="preserve"> Classroom Assessment Techniques (CATs)</w:t>
            </w:r>
          </w:p>
          <w:p w:rsidR="009A332D" w:rsidRDefault="009A332D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Solicit feedback about the lesson</w:t>
            </w:r>
          </w:p>
          <w:p w:rsidR="009A332D" w:rsidRPr="0077665A" w:rsidRDefault="009A332D" w:rsidP="007766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Have students reflect on their learning</w:t>
            </w:r>
          </w:p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A332D" w:rsidTr="00D71FA9">
        <w:tc>
          <w:tcPr>
            <w:tcW w:w="1413" w:type="dxa"/>
          </w:tcPr>
          <w:p w:rsidR="009A332D" w:rsidRPr="00D71FA9" w:rsidRDefault="00D71FA9">
            <w:pPr>
              <w:rPr>
                <w:rFonts w:ascii="Calibri" w:hAnsi="Calibri" w:cs="Calibri"/>
                <w:lang w:val="en-US"/>
              </w:rPr>
            </w:pPr>
            <w:r w:rsidRPr="00D71FA9">
              <w:rPr>
                <w:rFonts w:ascii="Calibri" w:hAnsi="Calibri" w:cs="Calibri"/>
                <w:lang w:val="en-US"/>
              </w:rPr>
              <w:t>Our Sample</w:t>
            </w:r>
          </w:p>
        </w:tc>
        <w:tc>
          <w:tcPr>
            <w:tcW w:w="12899" w:type="dxa"/>
          </w:tcPr>
          <w:p w:rsidR="009A332D" w:rsidRPr="009E7D7B" w:rsidRDefault="009A332D" w:rsidP="009E7D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As we complete each section, ask participant(s) to share examples from their work</w:t>
            </w:r>
          </w:p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A332D" w:rsidTr="00D71FA9">
        <w:tc>
          <w:tcPr>
            <w:tcW w:w="1413" w:type="dxa"/>
          </w:tcPr>
          <w:p w:rsidR="009A332D" w:rsidRDefault="009A332D">
            <w:pPr>
              <w:rPr>
                <w:rFonts w:ascii="Calibri" w:hAnsi="Calibri" w:cs="Calibri"/>
                <w:lang w:val="en-US"/>
              </w:rPr>
            </w:pPr>
            <w:r w:rsidRPr="009A332D">
              <w:rPr>
                <w:rFonts w:ascii="Calibri" w:hAnsi="Calibri" w:cs="Calibri"/>
                <w:lang w:val="en-US"/>
              </w:rPr>
              <w:t>Your Lesson</w:t>
            </w:r>
          </w:p>
          <w:p w:rsidR="009A332D" w:rsidRDefault="009A332D">
            <w:pPr>
              <w:rPr>
                <w:rFonts w:ascii="Calibri" w:hAnsi="Calibri" w:cs="Calibri"/>
                <w:lang w:val="en-US"/>
              </w:rPr>
            </w:pPr>
          </w:p>
          <w:p w:rsidR="009A332D" w:rsidRDefault="009A332D">
            <w:pPr>
              <w:rPr>
                <w:rFonts w:ascii="Calibri" w:hAnsi="Calibri" w:cs="Calibri"/>
                <w:lang w:val="en-US"/>
              </w:rPr>
            </w:pPr>
          </w:p>
          <w:p w:rsidR="009A332D" w:rsidRDefault="009A332D">
            <w:pPr>
              <w:rPr>
                <w:rFonts w:ascii="Calibri" w:hAnsi="Calibri" w:cs="Calibri"/>
                <w:lang w:val="en-US"/>
              </w:rPr>
            </w:pPr>
          </w:p>
          <w:p w:rsidR="009A332D" w:rsidRDefault="009A332D">
            <w:pPr>
              <w:rPr>
                <w:rFonts w:ascii="Calibri" w:hAnsi="Calibri" w:cs="Calibri"/>
                <w:lang w:val="en-US"/>
              </w:rPr>
            </w:pPr>
          </w:p>
          <w:p w:rsidR="009A332D" w:rsidRDefault="009A332D">
            <w:pPr>
              <w:rPr>
                <w:rFonts w:ascii="Calibri" w:hAnsi="Calibri" w:cs="Calibri"/>
                <w:lang w:val="en-US"/>
              </w:rPr>
            </w:pPr>
          </w:p>
          <w:p w:rsidR="00E22AB1" w:rsidRPr="009A332D" w:rsidRDefault="00E22AB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99" w:type="dxa"/>
          </w:tcPr>
          <w:p w:rsidR="009A332D" w:rsidRDefault="009A332D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71FA9" w:rsidTr="00D71FA9">
        <w:tc>
          <w:tcPr>
            <w:tcW w:w="1413" w:type="dxa"/>
            <w:shd w:val="clear" w:color="auto" w:fill="D9D9D9" w:themeFill="background1" w:themeFillShade="D9"/>
          </w:tcPr>
          <w:p w:rsidR="00D71FA9" w:rsidRPr="00D71FA9" w:rsidRDefault="00D71FA9">
            <w:pPr>
              <w:rPr>
                <w:rFonts w:ascii="Calibri" w:hAnsi="Calibri" w:cs="Calibri"/>
                <w:b/>
                <w:lang w:val="en-US"/>
              </w:rPr>
            </w:pPr>
            <w:r w:rsidRPr="00D71FA9">
              <w:rPr>
                <w:rFonts w:ascii="Calibri" w:hAnsi="Calibri" w:cs="Calibri"/>
                <w:b/>
                <w:lang w:val="en-US"/>
              </w:rPr>
              <w:lastRenderedPageBreak/>
              <w:t>7</w:t>
            </w:r>
          </w:p>
        </w:tc>
        <w:tc>
          <w:tcPr>
            <w:tcW w:w="12899" w:type="dxa"/>
            <w:shd w:val="clear" w:color="auto" w:fill="D9D9D9" w:themeFill="background1" w:themeFillShade="D9"/>
          </w:tcPr>
          <w:p w:rsidR="00D71FA9" w:rsidRDefault="00D71FA9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Closing</w:t>
            </w:r>
          </w:p>
          <w:p w:rsidR="00D71FA9" w:rsidRDefault="00D71FA9" w:rsidP="00D71F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Restate the goal for the lesson and how it fits into the course outcomes.</w:t>
            </w:r>
          </w:p>
          <w:p w:rsidR="00D71FA9" w:rsidRDefault="00D71FA9" w:rsidP="00D71F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Tell students what they did well.</w:t>
            </w:r>
          </w:p>
          <w:p w:rsidR="00D71FA9" w:rsidRPr="00D71FA9" w:rsidRDefault="00D71FA9" w:rsidP="00D71F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Preview what will happen next time.</w:t>
            </w:r>
          </w:p>
        </w:tc>
      </w:tr>
      <w:tr w:rsidR="00D71FA9" w:rsidTr="00D71FA9">
        <w:tc>
          <w:tcPr>
            <w:tcW w:w="1413" w:type="dxa"/>
          </w:tcPr>
          <w:p w:rsidR="00D71FA9" w:rsidRDefault="00F24E5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Our Sample</w:t>
            </w:r>
          </w:p>
          <w:p w:rsidR="00F24E5A" w:rsidRDefault="00F24E5A">
            <w:pPr>
              <w:rPr>
                <w:rFonts w:ascii="Calibri" w:hAnsi="Calibri" w:cs="Calibri"/>
                <w:lang w:val="en-US"/>
              </w:rPr>
            </w:pPr>
          </w:p>
          <w:p w:rsidR="00F24E5A" w:rsidRDefault="00F24E5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99" w:type="dxa"/>
          </w:tcPr>
          <w:p w:rsidR="00D71FA9" w:rsidRDefault="00F24E5A" w:rsidP="00F24E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F24E5A">
              <w:rPr>
                <w:rFonts w:ascii="Calibri" w:hAnsi="Calibri" w:cs="Calibri"/>
                <w:lang w:val="en-US"/>
              </w:rPr>
              <w:t xml:space="preserve">Hopefully you now have </w:t>
            </w:r>
            <w:r>
              <w:rPr>
                <w:rFonts w:ascii="Calibri" w:hAnsi="Calibri" w:cs="Calibri"/>
                <w:lang w:val="en-US"/>
              </w:rPr>
              <w:t>a clearer idea of how you can plan lessons to support student learning and engagement.</w:t>
            </w:r>
          </w:p>
          <w:p w:rsidR="00F24E5A" w:rsidRPr="00F24E5A" w:rsidRDefault="00F24E5A" w:rsidP="00F24E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Check out the Teaching Hub weekly email for tips, and/or contact the Learning Design &amp; Support Team (see our contact information below)</w:t>
            </w:r>
          </w:p>
        </w:tc>
      </w:tr>
      <w:tr w:rsidR="00F24E5A" w:rsidTr="00D71FA9">
        <w:tc>
          <w:tcPr>
            <w:tcW w:w="1413" w:type="dxa"/>
          </w:tcPr>
          <w:p w:rsidR="00F24E5A" w:rsidRDefault="00F24E5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Your Lesson</w:t>
            </w:r>
          </w:p>
          <w:p w:rsidR="00F24E5A" w:rsidRDefault="00F24E5A">
            <w:pPr>
              <w:rPr>
                <w:rFonts w:ascii="Calibri" w:hAnsi="Calibri" w:cs="Calibri"/>
                <w:lang w:val="en-US"/>
              </w:rPr>
            </w:pPr>
          </w:p>
          <w:p w:rsidR="00F24E5A" w:rsidRDefault="00F24E5A">
            <w:pPr>
              <w:rPr>
                <w:rFonts w:ascii="Calibri" w:hAnsi="Calibri" w:cs="Calibri"/>
                <w:lang w:val="en-US"/>
              </w:rPr>
            </w:pPr>
          </w:p>
          <w:p w:rsidR="00F24E5A" w:rsidRDefault="00F24E5A">
            <w:pPr>
              <w:rPr>
                <w:rFonts w:ascii="Calibri" w:hAnsi="Calibri" w:cs="Calibri"/>
                <w:lang w:val="en-US"/>
              </w:rPr>
            </w:pPr>
          </w:p>
          <w:p w:rsidR="00F24E5A" w:rsidRDefault="00F24E5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99" w:type="dxa"/>
          </w:tcPr>
          <w:p w:rsidR="00F24E5A" w:rsidRDefault="00F24E5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EF3E55" w:rsidRDefault="00F24E5A" w:rsidP="00EF3E55">
      <w:pPr>
        <w:pStyle w:val="Heading1"/>
        <w:rPr>
          <w:lang w:val="en-US"/>
        </w:rPr>
      </w:pPr>
      <w:r>
        <w:rPr>
          <w:lang w:val="en-US"/>
        </w:rPr>
        <w:t xml:space="preserve">C. </w:t>
      </w:r>
      <w:r w:rsidR="00EF3E55">
        <w:rPr>
          <w:lang w:val="en-US"/>
        </w:rPr>
        <w:t xml:space="preserve">Reflection </w:t>
      </w:r>
    </w:p>
    <w:p w:rsidR="0077665A" w:rsidRDefault="0077665A" w:rsidP="0077665A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22AB1" w:rsidTr="00E22AB1">
        <w:tc>
          <w:tcPr>
            <w:tcW w:w="14390" w:type="dxa"/>
            <w:shd w:val="clear" w:color="auto" w:fill="D9D9D9" w:themeFill="background1" w:themeFillShade="D9"/>
          </w:tcPr>
          <w:p w:rsidR="00E22AB1" w:rsidRPr="0077665A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  <w:r w:rsidRPr="00E22AB1">
              <w:rPr>
                <w:rFonts w:asciiTheme="minorHAnsi" w:hAnsiTheme="minorHAnsi" w:cstheme="minorHAnsi"/>
                <w:b/>
                <w:lang w:val="en-US"/>
              </w:rPr>
              <w:t>After the lesson is finished</w:t>
            </w:r>
            <w:r w:rsidRPr="0077665A">
              <w:rPr>
                <w:rFonts w:asciiTheme="minorHAnsi" w:hAnsiTheme="minorHAnsi" w:cstheme="minorHAnsi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lang w:val="en-US"/>
              </w:rPr>
              <w:t xml:space="preserve">consider (and </w:t>
            </w:r>
            <w:r w:rsidRPr="0077665A">
              <w:rPr>
                <w:rFonts w:asciiTheme="minorHAnsi" w:hAnsiTheme="minorHAnsi" w:cstheme="minorHAnsi"/>
                <w:lang w:val="en-US"/>
              </w:rPr>
              <w:t>make some notes on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</w:p>
          <w:p w:rsidR="00E22AB1" w:rsidRPr="0077665A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77665A">
              <w:rPr>
                <w:rFonts w:asciiTheme="minorHAnsi" w:hAnsiTheme="minorHAnsi" w:cstheme="minorHAnsi"/>
                <w:lang w:val="en-US"/>
              </w:rPr>
              <w:t>How it went</w:t>
            </w:r>
          </w:p>
          <w:p w:rsidR="00E22AB1" w:rsidRPr="0077665A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77665A">
              <w:rPr>
                <w:rFonts w:asciiTheme="minorHAnsi" w:hAnsiTheme="minorHAnsi" w:cstheme="minorHAnsi"/>
                <w:lang w:val="en-US"/>
              </w:rPr>
              <w:t>What you would change next time</w:t>
            </w:r>
          </w:p>
          <w:p w:rsidR="00E22AB1" w:rsidRPr="0077665A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77665A">
              <w:rPr>
                <w:rFonts w:asciiTheme="minorHAnsi" w:hAnsiTheme="minorHAnsi" w:cstheme="minorHAnsi"/>
                <w:lang w:val="en-US"/>
              </w:rPr>
              <w:t>Student questions to follow up on</w:t>
            </w:r>
          </w:p>
          <w:p w:rsidR="00E22AB1" w:rsidRPr="0077665A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77665A">
              <w:rPr>
                <w:rFonts w:asciiTheme="minorHAnsi" w:hAnsiTheme="minorHAnsi" w:cstheme="minorHAnsi"/>
                <w:lang w:val="en-US"/>
              </w:rPr>
              <w:t>What resources you might need to access</w:t>
            </w:r>
          </w:p>
          <w:p w:rsidR="00E22AB1" w:rsidRPr="0077665A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77665A">
              <w:rPr>
                <w:rFonts w:asciiTheme="minorHAnsi" w:hAnsiTheme="minorHAnsi" w:cstheme="minorHAnsi"/>
                <w:lang w:val="en-US"/>
              </w:rPr>
              <w:t>How you can use D2L to support student learning</w:t>
            </w:r>
          </w:p>
          <w:p w:rsidR="00E22AB1" w:rsidRPr="0077665A" w:rsidRDefault="00E22AB1" w:rsidP="00E22A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77665A">
              <w:rPr>
                <w:rFonts w:asciiTheme="minorHAnsi" w:hAnsiTheme="minorHAnsi" w:cstheme="minorHAnsi"/>
                <w:lang w:val="en-US"/>
              </w:rPr>
              <w:t>Following up with the LDS Team (</w:t>
            </w:r>
            <w:hyperlink r:id="rId6" w:history="1">
              <w:r w:rsidRPr="0077665A">
                <w:rPr>
                  <w:rStyle w:val="Hyperlink"/>
                  <w:rFonts w:asciiTheme="minorHAnsi" w:hAnsiTheme="minorHAnsi" w:cstheme="minorHAnsi"/>
                  <w:lang w:val="en-US"/>
                </w:rPr>
                <w:t>department.flemingcollege.ca/lds</w:t>
              </w:r>
            </w:hyperlink>
            <w:r w:rsidRPr="0077665A">
              <w:rPr>
                <w:rFonts w:asciiTheme="minorHAnsi" w:hAnsiTheme="minorHAnsi" w:cstheme="minorHAnsi"/>
                <w:lang w:val="en-US"/>
              </w:rPr>
              <w:t>)</w:t>
            </w:r>
            <w:r>
              <w:rPr>
                <w:rFonts w:asciiTheme="minorHAnsi" w:hAnsiTheme="minorHAnsi" w:cstheme="minorHAnsi"/>
                <w:lang w:val="en-US"/>
              </w:rPr>
              <w:t xml:space="preserve"> / Extension 1216 / </w:t>
            </w:r>
            <w:hyperlink r:id="rId7" w:history="1">
              <w:r w:rsidRPr="00A75AB2">
                <w:rPr>
                  <w:rStyle w:val="Hyperlink"/>
                  <w:rFonts w:asciiTheme="minorHAnsi" w:hAnsiTheme="minorHAnsi" w:cstheme="minorHAnsi"/>
                  <w:lang w:val="en-US"/>
                </w:rPr>
                <w:t>LDSTeam@flemingcollege.ca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  <w:r w:rsidRPr="0077665A">
              <w:rPr>
                <w:rFonts w:asciiTheme="minorHAnsi" w:hAnsiTheme="minorHAnsi" w:cstheme="minorHAnsi"/>
                <w:lang w:val="en-US"/>
              </w:rPr>
              <w:t>Read</w:t>
            </w:r>
            <w:r>
              <w:rPr>
                <w:rFonts w:asciiTheme="minorHAnsi" w:hAnsiTheme="minorHAnsi" w:cstheme="minorHAnsi"/>
                <w:lang w:val="en-US"/>
              </w:rPr>
              <w:t>ing</w:t>
            </w:r>
            <w:r w:rsidRPr="0077665A">
              <w:rPr>
                <w:rFonts w:asciiTheme="minorHAnsi" w:hAnsiTheme="minorHAnsi" w:cstheme="minorHAnsi"/>
                <w:lang w:val="en-US"/>
              </w:rPr>
              <w:t xml:space="preserve"> the Teaching Hub weekly communications</w:t>
            </w:r>
            <w:r>
              <w:rPr>
                <w:rFonts w:asciiTheme="minorHAnsi" w:hAnsiTheme="minorHAnsi" w:cstheme="minorHAnsi"/>
                <w:lang w:val="en-US"/>
              </w:rPr>
              <w:t xml:space="preserve"> from the LDS Team</w:t>
            </w:r>
          </w:p>
        </w:tc>
      </w:tr>
      <w:tr w:rsidR="00E22AB1" w:rsidTr="00E22AB1">
        <w:tc>
          <w:tcPr>
            <w:tcW w:w="14390" w:type="dxa"/>
          </w:tcPr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  <w:p w:rsidR="00E22AB1" w:rsidRDefault="00E22AB1" w:rsidP="00E22AB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22AB1" w:rsidRDefault="00E22AB1" w:rsidP="00E22AB1">
      <w:pPr>
        <w:rPr>
          <w:rFonts w:asciiTheme="minorHAnsi" w:hAnsiTheme="minorHAnsi" w:cstheme="minorHAnsi"/>
          <w:lang w:val="en-US"/>
        </w:rPr>
      </w:pPr>
    </w:p>
    <w:p w:rsidR="00E22AB1" w:rsidRDefault="00E22AB1" w:rsidP="00E22AB1">
      <w:pPr>
        <w:jc w:val="center"/>
        <w:rPr>
          <w:rFonts w:asciiTheme="minorHAnsi" w:hAnsiTheme="minorHAnsi" w:cstheme="minorHAnsi"/>
          <w:lang w:val="en-US"/>
        </w:rPr>
      </w:pPr>
      <w:r w:rsidRPr="00E22AB1">
        <w:rPr>
          <w:rFonts w:asciiTheme="minorHAnsi" w:hAnsiTheme="minorHAnsi" w:cstheme="minorHAnsi"/>
          <w:lang w:val="en-US"/>
        </w:rPr>
        <w:t>Reference</w:t>
      </w:r>
    </w:p>
    <w:p w:rsidR="00E22AB1" w:rsidRDefault="00E22AB1" w:rsidP="00E22AB1">
      <w:pPr>
        <w:rPr>
          <w:rFonts w:asciiTheme="minorHAnsi" w:hAnsiTheme="minorHAnsi" w:cstheme="minorHAnsi"/>
          <w:lang w:val="en-US"/>
        </w:rPr>
      </w:pPr>
    </w:p>
    <w:p w:rsidR="00E22AB1" w:rsidRPr="00E22AB1" w:rsidRDefault="00E22AB1" w:rsidP="00E22AB1">
      <w:pPr>
        <w:ind w:firstLine="720"/>
        <w:rPr>
          <w:lang w:val="en-US"/>
        </w:rPr>
      </w:pPr>
      <w:r>
        <w:rPr>
          <w:rFonts w:asciiTheme="minorHAnsi" w:hAnsiTheme="minorHAnsi" w:cstheme="minorHAnsi"/>
          <w:lang w:val="en-US"/>
        </w:rPr>
        <w:t xml:space="preserve">Wong, H. &amp; Tripi-Wong, R. (1991). </w:t>
      </w:r>
      <w:r>
        <w:rPr>
          <w:rFonts w:asciiTheme="minorHAnsi" w:hAnsiTheme="minorHAnsi" w:cstheme="minorHAnsi"/>
          <w:i/>
          <w:lang w:val="en-US"/>
        </w:rPr>
        <w:t>The first days of school: How to be an effective teacher.</w:t>
      </w:r>
      <w:r>
        <w:rPr>
          <w:rFonts w:asciiTheme="minorHAnsi" w:hAnsiTheme="minorHAnsi" w:cstheme="minorHAnsi"/>
          <w:lang w:val="en-US"/>
        </w:rPr>
        <w:t xml:space="preserve"> Sunnivale, CA: Harry K. Wong Publications. </w:t>
      </w:r>
    </w:p>
    <w:sectPr w:rsidR="00E22AB1" w:rsidRPr="00E22AB1" w:rsidSect="00D71F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C5BCE"/>
    <w:multiLevelType w:val="hybridMultilevel"/>
    <w:tmpl w:val="1938C5FC"/>
    <w:lvl w:ilvl="0" w:tplc="A5EC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1BA33E2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1022"/>
    <w:multiLevelType w:val="hybridMultilevel"/>
    <w:tmpl w:val="BF1409FE"/>
    <w:lvl w:ilvl="0" w:tplc="F1BA33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E6FC7"/>
    <w:multiLevelType w:val="hybridMultilevel"/>
    <w:tmpl w:val="E2B4CD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1BA33E2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55"/>
    <w:rsid w:val="001A12EF"/>
    <w:rsid w:val="003F6789"/>
    <w:rsid w:val="00457676"/>
    <w:rsid w:val="004F5B1F"/>
    <w:rsid w:val="00646C0E"/>
    <w:rsid w:val="00666CF1"/>
    <w:rsid w:val="006A21F4"/>
    <w:rsid w:val="0077665A"/>
    <w:rsid w:val="007C4DAA"/>
    <w:rsid w:val="007E59D7"/>
    <w:rsid w:val="0081376C"/>
    <w:rsid w:val="009A332D"/>
    <w:rsid w:val="009E7D7B"/>
    <w:rsid w:val="00B30FA3"/>
    <w:rsid w:val="00B366E0"/>
    <w:rsid w:val="00B7705E"/>
    <w:rsid w:val="00BA0EE1"/>
    <w:rsid w:val="00D6276B"/>
    <w:rsid w:val="00D71FA9"/>
    <w:rsid w:val="00E22AB1"/>
    <w:rsid w:val="00EF3E55"/>
    <w:rsid w:val="00F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F19A8-BD16-469C-AF25-EF9D8F6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3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7705E"/>
    <w:pPr>
      <w:spacing w:after="100"/>
    </w:pPr>
    <w:rPr>
      <w:rFonts w:asciiTheme="minorHAnsi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rsid w:val="00EF3E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F3E55"/>
    <w:pPr>
      <w:ind w:left="720"/>
      <w:contextualSpacing/>
    </w:pPr>
  </w:style>
  <w:style w:type="table" w:styleId="TableGrid">
    <w:name w:val="Table Grid"/>
    <w:basedOn w:val="TableNormal"/>
    <w:rsid w:val="00EF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766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9A3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33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STeam@fleming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artment.flemingcollege.ca/l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133A6B2C</Template>
  <TotalTime>368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cp:lastPrinted>2016-08-26T19:12:00Z</cp:lastPrinted>
  <dcterms:created xsi:type="dcterms:W3CDTF">2016-08-25T19:29:00Z</dcterms:created>
  <dcterms:modified xsi:type="dcterms:W3CDTF">2016-08-29T18:40:00Z</dcterms:modified>
</cp:coreProperties>
</file>