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CD" w:rsidRDefault="005577CD">
      <w:bookmarkStart w:id="0" w:name="_GoBack"/>
      <w:bookmarkEnd w:id="0"/>
      <w:r w:rsidRPr="005577CD">
        <w:rPr>
          <w:noProof/>
          <w:lang w:eastAsia="en-CA"/>
        </w:rPr>
        <w:drawing>
          <wp:inline distT="0" distB="0" distL="0" distR="0">
            <wp:extent cx="5943600" cy="556260"/>
            <wp:effectExtent l="19050" t="0" r="0" b="0"/>
            <wp:docPr id="3" name="Picture 3" descr="C:\Users\User\Documents\FLEMING HLTH 274 - Integrating Theory and Practice\HLTH 274 black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FLEMING HLTH 274 - Integrating Theory and Practice\HLTH 274 black logo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8A4" w:rsidRPr="008F346F" w:rsidRDefault="00B3319B" w:rsidP="006B6317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</w:pPr>
      <w:r w:rsidRPr="008F346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LinkedIn RULES</w:t>
      </w:r>
    </w:p>
    <w:p w:rsidR="004219F0" w:rsidRDefault="004219F0" w:rsidP="00B331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C73A86" w:rsidRPr="008F346F" w:rsidRDefault="00C73A86" w:rsidP="008F346F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Be respectful / fair.</w:t>
      </w:r>
    </w:p>
    <w:p w:rsidR="00C73A86" w:rsidRPr="008F346F" w:rsidRDefault="00C73A86" w:rsidP="008F346F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Avoid negativity.</w:t>
      </w:r>
    </w:p>
    <w:p w:rsidR="00C73A86" w:rsidRPr="008F346F" w:rsidRDefault="00C73A86" w:rsidP="008F346F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Avoid profanity and inappropriate comments.</w:t>
      </w:r>
    </w:p>
    <w:p w:rsidR="00310C89" w:rsidRDefault="008F346F" w:rsidP="00310C89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sz w:val="28"/>
          <w:szCs w:val="28"/>
          <w:lang w:eastAsia="en-CA"/>
        </w:rPr>
      </w:pPr>
      <w:r w:rsidRPr="008F346F">
        <w:rPr>
          <w:rFonts w:ascii="Arial" w:eastAsia="Times New Roman" w:hAnsi="Arial" w:cs="Arial"/>
          <w:bCs/>
          <w:sz w:val="28"/>
          <w:szCs w:val="28"/>
          <w:lang w:eastAsia="en-CA"/>
        </w:rPr>
        <w:t xml:space="preserve">Refer to </w:t>
      </w:r>
      <w:r w:rsidRPr="00D918B3">
        <w:rPr>
          <w:rFonts w:ascii="Arial" w:eastAsia="Times New Roman" w:hAnsi="Arial" w:cs="Arial"/>
          <w:b/>
          <w:bCs/>
          <w:i/>
          <w:sz w:val="28"/>
          <w:szCs w:val="28"/>
          <w:lang w:eastAsia="en-CA"/>
        </w:rPr>
        <w:t>Student Rights &amp; Responsibilities Policy</w:t>
      </w:r>
      <w:r w:rsidRPr="008F346F">
        <w:rPr>
          <w:rFonts w:ascii="Arial" w:eastAsia="Times New Roman" w:hAnsi="Arial" w:cs="Arial"/>
          <w:bCs/>
          <w:sz w:val="28"/>
          <w:szCs w:val="28"/>
          <w:lang w:eastAsia="en-CA"/>
        </w:rPr>
        <w:t>; e.g., respectful conversation; appropriate language/content.</w:t>
      </w:r>
    </w:p>
    <w:p w:rsidR="00310C89" w:rsidRPr="00310C89" w:rsidRDefault="00310C89" w:rsidP="00310C89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sz w:val="28"/>
          <w:szCs w:val="28"/>
          <w:lang w:eastAsia="en-CA"/>
        </w:rPr>
      </w:pPr>
      <w:r w:rsidRP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Be constructive</w:t>
      </w:r>
      <w:r w:rsidR="00D918B3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, using a </w:t>
      </w:r>
      <w:r w:rsidRP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positive tone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.</w:t>
      </w:r>
    </w:p>
    <w:p w:rsidR="008F346F" w:rsidRPr="008F346F" w:rsidRDefault="008F346F" w:rsidP="008F346F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sz w:val="28"/>
          <w:szCs w:val="28"/>
          <w:lang w:eastAsia="en-CA"/>
        </w:rPr>
      </w:pPr>
      <w:r w:rsidRP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Include an appropriate photo.</w:t>
      </w:r>
    </w:p>
    <w:p w:rsidR="00C73A86" w:rsidRPr="008F346F" w:rsidRDefault="00C73A86" w:rsidP="008F346F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Use LinkedIn in a professional manner</w:t>
      </w:r>
      <w:r w:rsid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 / treat it as a professional forum.</w:t>
      </w:r>
    </w:p>
    <w:p w:rsidR="00310C89" w:rsidRDefault="008F346F" w:rsidP="00310C89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Be smart about your endorsements and recommendations.</w:t>
      </w:r>
    </w:p>
    <w:p w:rsidR="00310C89" w:rsidRDefault="00C73A86" w:rsidP="00310C89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Avoid unnecessary / overuse of </w:t>
      </w:r>
      <w:r w:rsidR="008F346F" w:rsidRP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the “</w:t>
      </w:r>
      <w:r w:rsidRP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update</w:t>
      </w:r>
      <w:r w:rsidR="008F346F" w:rsidRP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”</w:t>
      </w:r>
      <w:r w:rsidRP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 function; </w:t>
      </w:r>
      <w:r w:rsidR="00310C89" w:rsidRP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i.e., </w:t>
      </w:r>
      <w:r w:rsid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l</w:t>
      </w:r>
      <w:r w:rsidR="00310C89" w:rsidRP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imit status updates to ‘newsworthiness’ / relevance</w:t>
      </w:r>
      <w:r w:rsidR="00D918B3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.</w:t>
      </w:r>
    </w:p>
    <w:p w:rsidR="00310C89" w:rsidRPr="00310C89" w:rsidRDefault="00310C89" w:rsidP="00310C89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Participate meaningfully / relevance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.</w:t>
      </w:r>
    </w:p>
    <w:p w:rsidR="00C73A86" w:rsidRPr="008F346F" w:rsidRDefault="00C73A86" w:rsidP="008F346F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Share useful news that is *related* to the group / purpose</w:t>
      </w:r>
      <w:r w:rsid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; e.g., GHS-relevant</w:t>
      </w:r>
      <w:r w:rsidRP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.</w:t>
      </w:r>
    </w:p>
    <w:p w:rsidR="00835892" w:rsidRPr="008F346F" w:rsidRDefault="00835892" w:rsidP="008F346F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Manage your endorsements – ensure honesty / integrity</w:t>
      </w:r>
      <w:r w:rsidR="00D918B3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.</w:t>
      </w:r>
    </w:p>
    <w:p w:rsidR="00835892" w:rsidRPr="008F346F" w:rsidRDefault="00835892" w:rsidP="008F346F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Watch for ‘strangers’ trolling your profile</w:t>
      </w:r>
      <w:r w:rsid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.</w:t>
      </w:r>
    </w:p>
    <w:p w:rsidR="00835892" w:rsidRPr="008F346F" w:rsidRDefault="00835892" w:rsidP="008F346F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Don</w:t>
      </w:r>
      <w:r w:rsid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 xml:space="preserve">’t treat LinkedIn as </w:t>
      </w:r>
      <w:proofErr w:type="spellStart"/>
      <w:r w:rsid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facebook</w:t>
      </w:r>
      <w:proofErr w:type="spellEnd"/>
      <w:r w:rsid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! e</w:t>
      </w:r>
      <w:r w:rsidRPr="008F346F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.g., skip hashtags.</w:t>
      </w:r>
    </w:p>
    <w:p w:rsidR="00CF3FF9" w:rsidRPr="00310C89" w:rsidRDefault="00835892" w:rsidP="00E071A1">
      <w:pPr>
        <w:pStyle w:val="ListParagraph"/>
        <w:numPr>
          <w:ilvl w:val="0"/>
          <w:numId w:val="5"/>
        </w:numPr>
        <w:spacing w:after="0" w:line="480" w:lineRule="auto"/>
        <w:ind w:left="851" w:hanging="567"/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</w:pPr>
      <w:r w:rsidRP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Set privacy settings</w:t>
      </w:r>
      <w:r w:rsidR="00310C89">
        <w:rPr>
          <w:rFonts w:ascii="Arial" w:eastAsia="Times New Roman" w:hAnsi="Arial" w:cs="Arial"/>
          <w:bCs/>
          <w:color w:val="000000"/>
          <w:sz w:val="28"/>
          <w:szCs w:val="28"/>
          <w:lang w:eastAsia="en-CA"/>
        </w:rPr>
        <w:t>.</w:t>
      </w:r>
    </w:p>
    <w:p w:rsidR="00CF3FF9" w:rsidRPr="008F346F" w:rsidRDefault="0046002F" w:rsidP="0046002F">
      <w:pPr>
        <w:pStyle w:val="ListParagraph"/>
        <w:jc w:val="right"/>
        <w:rPr>
          <w:rFonts w:ascii="Arial" w:eastAsia="Times New Roman" w:hAnsi="Arial" w:cs="Arial"/>
          <w:iCs/>
          <w:color w:val="000000"/>
          <w:sz w:val="20"/>
          <w:lang w:eastAsia="en-CA"/>
        </w:rPr>
      </w:pPr>
      <w:r w:rsidRPr="0046002F">
        <w:rPr>
          <w:sz w:val="16"/>
          <w:szCs w:val="16"/>
        </w:rPr>
        <w:t>[</w:t>
      </w:r>
      <w:r>
        <w:rPr>
          <w:sz w:val="16"/>
          <w:szCs w:val="16"/>
        </w:rPr>
        <w:t>Develo</w:t>
      </w:r>
      <w:r w:rsidR="006B6317">
        <w:rPr>
          <w:sz w:val="16"/>
          <w:szCs w:val="16"/>
        </w:rPr>
        <w:t>ped by HLTH 274 students, Winter</w:t>
      </w:r>
      <w:r>
        <w:rPr>
          <w:sz w:val="16"/>
          <w:szCs w:val="16"/>
        </w:rPr>
        <w:t xml:space="preserve"> 2015</w:t>
      </w:r>
      <w:r w:rsidRPr="0046002F">
        <w:rPr>
          <w:sz w:val="16"/>
          <w:szCs w:val="16"/>
        </w:rPr>
        <w:t>]</w:t>
      </w:r>
    </w:p>
    <w:sectPr w:rsidR="00CF3FF9" w:rsidRPr="008F346F" w:rsidSect="006B6317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4ED0"/>
    <w:multiLevelType w:val="hybridMultilevel"/>
    <w:tmpl w:val="F5BE18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61A6"/>
    <w:multiLevelType w:val="hybridMultilevel"/>
    <w:tmpl w:val="C5ECA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E5A56"/>
    <w:multiLevelType w:val="hybridMultilevel"/>
    <w:tmpl w:val="53F407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E2D21"/>
    <w:multiLevelType w:val="multilevel"/>
    <w:tmpl w:val="2254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E0B8E"/>
    <w:multiLevelType w:val="hybridMultilevel"/>
    <w:tmpl w:val="F7F4C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32"/>
    <w:rsid w:val="00007F29"/>
    <w:rsid w:val="00043217"/>
    <w:rsid w:val="000671C4"/>
    <w:rsid w:val="000D214E"/>
    <w:rsid w:val="000D534E"/>
    <w:rsid w:val="000E5B7B"/>
    <w:rsid w:val="00110EB5"/>
    <w:rsid w:val="00141C4B"/>
    <w:rsid w:val="001770D2"/>
    <w:rsid w:val="001B0065"/>
    <w:rsid w:val="001B7A4B"/>
    <w:rsid w:val="001C3F82"/>
    <w:rsid w:val="001E575C"/>
    <w:rsid w:val="002119D6"/>
    <w:rsid w:val="002372DE"/>
    <w:rsid w:val="002457A8"/>
    <w:rsid w:val="00264079"/>
    <w:rsid w:val="0027143A"/>
    <w:rsid w:val="002955AD"/>
    <w:rsid w:val="002B29A8"/>
    <w:rsid w:val="002C4611"/>
    <w:rsid w:val="002F672F"/>
    <w:rsid w:val="00310C89"/>
    <w:rsid w:val="00313D5C"/>
    <w:rsid w:val="003206A7"/>
    <w:rsid w:val="003A4F51"/>
    <w:rsid w:val="003B7C21"/>
    <w:rsid w:val="00416416"/>
    <w:rsid w:val="004219F0"/>
    <w:rsid w:val="0046002F"/>
    <w:rsid w:val="0046118C"/>
    <w:rsid w:val="00485608"/>
    <w:rsid w:val="004B3C1F"/>
    <w:rsid w:val="004D646B"/>
    <w:rsid w:val="0052133F"/>
    <w:rsid w:val="005258B5"/>
    <w:rsid w:val="00552CDD"/>
    <w:rsid w:val="005548DD"/>
    <w:rsid w:val="00554EE1"/>
    <w:rsid w:val="005577CD"/>
    <w:rsid w:val="0057245A"/>
    <w:rsid w:val="005837AF"/>
    <w:rsid w:val="005A3E54"/>
    <w:rsid w:val="005D34DB"/>
    <w:rsid w:val="00612AAC"/>
    <w:rsid w:val="006377AB"/>
    <w:rsid w:val="006B6317"/>
    <w:rsid w:val="006F0B36"/>
    <w:rsid w:val="007473FE"/>
    <w:rsid w:val="00753441"/>
    <w:rsid w:val="00792B93"/>
    <w:rsid w:val="007969EF"/>
    <w:rsid w:val="00796B54"/>
    <w:rsid w:val="007A75CF"/>
    <w:rsid w:val="007D26D2"/>
    <w:rsid w:val="007E40E6"/>
    <w:rsid w:val="008278A4"/>
    <w:rsid w:val="00835892"/>
    <w:rsid w:val="0086155A"/>
    <w:rsid w:val="008A7401"/>
    <w:rsid w:val="008E0579"/>
    <w:rsid w:val="008F346F"/>
    <w:rsid w:val="009151F8"/>
    <w:rsid w:val="009344FC"/>
    <w:rsid w:val="00942591"/>
    <w:rsid w:val="00956EC0"/>
    <w:rsid w:val="00986766"/>
    <w:rsid w:val="00993524"/>
    <w:rsid w:val="0099529E"/>
    <w:rsid w:val="009A5B86"/>
    <w:rsid w:val="009F184E"/>
    <w:rsid w:val="00A52CDD"/>
    <w:rsid w:val="00A97C54"/>
    <w:rsid w:val="00AA1384"/>
    <w:rsid w:val="00AA51F5"/>
    <w:rsid w:val="00AD6111"/>
    <w:rsid w:val="00AE119B"/>
    <w:rsid w:val="00B3244F"/>
    <w:rsid w:val="00B3319B"/>
    <w:rsid w:val="00B4631F"/>
    <w:rsid w:val="00B7146E"/>
    <w:rsid w:val="00B95375"/>
    <w:rsid w:val="00BA1337"/>
    <w:rsid w:val="00BE2E73"/>
    <w:rsid w:val="00BF6222"/>
    <w:rsid w:val="00C02DDA"/>
    <w:rsid w:val="00C036FC"/>
    <w:rsid w:val="00C176AA"/>
    <w:rsid w:val="00C2614F"/>
    <w:rsid w:val="00C45DC2"/>
    <w:rsid w:val="00C726EC"/>
    <w:rsid w:val="00C73A86"/>
    <w:rsid w:val="00CA41EA"/>
    <w:rsid w:val="00CB1B0C"/>
    <w:rsid w:val="00CF3FF9"/>
    <w:rsid w:val="00CF7AFE"/>
    <w:rsid w:val="00D01732"/>
    <w:rsid w:val="00D918B3"/>
    <w:rsid w:val="00DA4296"/>
    <w:rsid w:val="00DE0483"/>
    <w:rsid w:val="00DE50FA"/>
    <w:rsid w:val="00E21626"/>
    <w:rsid w:val="00E37385"/>
    <w:rsid w:val="00E45AB4"/>
    <w:rsid w:val="00F028EB"/>
    <w:rsid w:val="00F15F5D"/>
    <w:rsid w:val="00F311AD"/>
    <w:rsid w:val="00F4646A"/>
    <w:rsid w:val="00F93FDE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17E73-9FCC-46D2-9A7F-E9EF8278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96"/>
  </w:style>
  <w:style w:type="paragraph" w:styleId="Heading1">
    <w:name w:val="heading 1"/>
    <w:basedOn w:val="Normal"/>
    <w:link w:val="Heading1Char"/>
    <w:uiPriority w:val="9"/>
    <w:qFormat/>
    <w:rsid w:val="00D01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73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D01732"/>
    <w:rPr>
      <w:strike w:val="0"/>
      <w:dstrike w:val="0"/>
      <w:color w:val="C11F03"/>
      <w:u w:val="none"/>
      <w:effect w:val="none"/>
    </w:rPr>
  </w:style>
  <w:style w:type="character" w:customStyle="1" w:styleId="submitted1">
    <w:name w:val="submitted1"/>
    <w:basedOn w:val="DefaultParagraphFont"/>
    <w:rsid w:val="00D01732"/>
    <w:rPr>
      <w:color w:val="999999"/>
      <w:sz w:val="13"/>
      <w:szCs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D01732"/>
    <w:rPr>
      <w:color w:val="800080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AE119B"/>
    <w:rPr>
      <w:rFonts w:ascii="Courier New" w:eastAsia="Times New Roman" w:hAnsi="Courier New" w:cs="Courier New"/>
      <w:b w:val="0"/>
      <w:bCs w:val="0"/>
      <w:i w:val="0"/>
      <w:iCs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119B"/>
    <w:rPr>
      <w:i/>
      <w:iCs/>
    </w:rPr>
  </w:style>
  <w:style w:type="character" w:styleId="Strong">
    <w:name w:val="Strong"/>
    <w:basedOn w:val="DefaultParagraphFont"/>
    <w:uiPriority w:val="22"/>
    <w:qFormat/>
    <w:rsid w:val="00AE119B"/>
    <w:rPr>
      <w:b/>
      <w:bCs/>
    </w:rPr>
  </w:style>
  <w:style w:type="paragraph" w:styleId="NormalWeb">
    <w:name w:val="Normal (Web)"/>
    <w:basedOn w:val="Normal"/>
    <w:uiPriority w:val="99"/>
    <w:unhideWhenUsed/>
    <w:rsid w:val="005A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286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single" w:sz="12" w:space="9" w:color="CCCCCC"/>
                        <w:right w:val="none" w:sz="0" w:space="0" w:color="auto"/>
                      </w:divBdr>
                      <w:divsChild>
                        <w:div w:id="11600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812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single" w:sz="12" w:space="9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D9D1D001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Mary Overholt</cp:lastModifiedBy>
  <cp:revision>2</cp:revision>
  <cp:lastPrinted>2014-01-02T03:16:00Z</cp:lastPrinted>
  <dcterms:created xsi:type="dcterms:W3CDTF">2015-05-12T19:13:00Z</dcterms:created>
  <dcterms:modified xsi:type="dcterms:W3CDTF">2015-05-12T19:13:00Z</dcterms:modified>
</cp:coreProperties>
</file>