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459A5" w14:textId="77777777" w:rsidR="008125AD" w:rsidRDefault="008125AD" w:rsidP="00D15B77">
      <w:pPr>
        <w:contextualSpacing/>
        <w:jc w:val="center"/>
        <w:rPr>
          <w:rFonts w:asciiTheme="minorHAnsi" w:eastAsiaTheme="majorEastAsia" w:hAnsiTheme="minorHAnsi" w:cstheme="minorHAnsi"/>
          <w:b/>
          <w:spacing w:val="-10"/>
          <w:kern w:val="28"/>
          <w:sz w:val="48"/>
          <w:szCs w:val="48"/>
          <w:lang w:val="en-CA"/>
        </w:rPr>
      </w:pPr>
    </w:p>
    <w:p w14:paraId="1A7751B4" w14:textId="77777777" w:rsidR="00D15B77" w:rsidRPr="00D15B77" w:rsidRDefault="00D15B77" w:rsidP="00D15B77">
      <w:pPr>
        <w:contextualSpacing/>
        <w:jc w:val="center"/>
        <w:rPr>
          <w:rFonts w:asciiTheme="minorHAnsi" w:eastAsiaTheme="majorEastAsia" w:hAnsiTheme="minorHAnsi" w:cstheme="minorHAnsi"/>
          <w:b/>
          <w:spacing w:val="-10"/>
          <w:kern w:val="28"/>
          <w:sz w:val="48"/>
          <w:szCs w:val="48"/>
          <w:lang w:val="en-CA"/>
        </w:rPr>
      </w:pPr>
      <w:r w:rsidRPr="00D15B77">
        <w:rPr>
          <w:rFonts w:asciiTheme="minorHAnsi" w:eastAsiaTheme="majorEastAsia" w:hAnsiTheme="minorHAnsi" w:cstheme="minorHAnsi"/>
          <w:b/>
          <w:spacing w:val="-10"/>
          <w:kern w:val="28"/>
          <w:sz w:val="48"/>
          <w:szCs w:val="48"/>
          <w:lang w:val="en-CA"/>
        </w:rPr>
        <w:t>Online Booking for Tutoring &amp; Learning Strategies</w:t>
      </w:r>
    </w:p>
    <w:p w14:paraId="6E861A8A" w14:textId="781898F1" w:rsidR="00D15B77" w:rsidRPr="00D15B77" w:rsidRDefault="00D15B77" w:rsidP="00D15B77">
      <w:pPr>
        <w:keepNext/>
        <w:keepLines/>
        <w:spacing w:before="240" w:line="259" w:lineRule="auto"/>
        <w:outlineLvl w:val="0"/>
        <w:rPr>
          <w:rFonts w:asciiTheme="minorHAnsi" w:eastAsiaTheme="majorEastAsia" w:hAnsiTheme="minorHAnsi" w:cstheme="minorHAnsi"/>
          <w:b/>
          <w:sz w:val="32"/>
          <w:szCs w:val="32"/>
          <w:lang w:val="en-CA"/>
        </w:rPr>
      </w:pPr>
      <w:r w:rsidRPr="00D15B77">
        <w:rPr>
          <w:rFonts w:asciiTheme="minorHAnsi" w:eastAsiaTheme="majorEastAsia" w:hAnsiTheme="minorHAnsi" w:cstheme="minorHAnsi"/>
          <w:b/>
          <w:sz w:val="32"/>
          <w:szCs w:val="32"/>
          <w:lang w:val="en-CA"/>
        </w:rPr>
        <w:t>What is WC</w:t>
      </w:r>
      <w:r w:rsidR="00173E2D">
        <w:rPr>
          <w:rFonts w:asciiTheme="minorHAnsi" w:eastAsiaTheme="majorEastAsia" w:hAnsiTheme="minorHAnsi" w:cstheme="minorHAnsi"/>
          <w:b/>
          <w:sz w:val="32"/>
          <w:szCs w:val="32"/>
          <w:lang w:val="en-CA"/>
        </w:rPr>
        <w:t>ONLINE</w:t>
      </w:r>
      <w:r w:rsidRPr="00D15B77">
        <w:rPr>
          <w:rFonts w:asciiTheme="minorHAnsi" w:eastAsiaTheme="majorEastAsia" w:hAnsiTheme="minorHAnsi" w:cstheme="minorHAnsi"/>
          <w:b/>
          <w:sz w:val="32"/>
          <w:szCs w:val="32"/>
          <w:lang w:val="en-CA"/>
        </w:rPr>
        <w:t>?</w:t>
      </w:r>
    </w:p>
    <w:p w14:paraId="29B50A28" w14:textId="22693857" w:rsidR="00D15B77" w:rsidRPr="00D15B77" w:rsidRDefault="00D15B77" w:rsidP="00D15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259" w:lineRule="auto"/>
        <w:rPr>
          <w:rFonts w:eastAsiaTheme="minorHAnsi" w:cstheme="minorBidi"/>
          <w:lang w:val="en-CA" w:eastAsia="en-CA"/>
        </w:rPr>
      </w:pPr>
      <w:r w:rsidRPr="00D15B77">
        <w:rPr>
          <w:rFonts w:eastAsiaTheme="minorHAnsi" w:cstheme="minorBidi"/>
          <w:lang w:val="en-CA" w:eastAsia="en-CA"/>
        </w:rPr>
        <w:t>WC</w:t>
      </w:r>
      <w:r w:rsidR="00173E2D">
        <w:rPr>
          <w:rFonts w:eastAsiaTheme="minorHAnsi" w:cstheme="minorBidi"/>
          <w:lang w:val="en-CA" w:eastAsia="en-CA"/>
        </w:rPr>
        <w:t>ONLINE</w:t>
      </w:r>
      <w:r w:rsidRPr="00D15B77">
        <w:rPr>
          <w:rFonts w:eastAsiaTheme="minorHAnsi" w:cstheme="minorBidi"/>
          <w:lang w:val="en-CA" w:eastAsia="en-CA"/>
        </w:rPr>
        <w:t xml:space="preserve"> is an online booking system, where </w:t>
      </w:r>
      <w:r w:rsidR="00005E91">
        <w:rPr>
          <w:rFonts w:eastAsiaTheme="minorHAnsi" w:cstheme="minorBidi"/>
          <w:lang w:val="en-CA" w:eastAsia="en-CA"/>
        </w:rPr>
        <w:t>students</w:t>
      </w:r>
      <w:r w:rsidRPr="00D15B77">
        <w:rPr>
          <w:rFonts w:eastAsiaTheme="minorHAnsi" w:cstheme="minorBidi"/>
          <w:lang w:val="en-CA" w:eastAsia="en-CA"/>
        </w:rPr>
        <w:t xml:space="preserve"> can make appointments directly with learning supports from any college computer, a smart phone, or even from the convenience of home.  It is a system that gives you the flexibility to book you</w:t>
      </w:r>
      <w:r w:rsidR="00005E91">
        <w:rPr>
          <w:rFonts w:eastAsiaTheme="minorHAnsi" w:cstheme="minorBidi"/>
          <w:lang w:val="en-CA" w:eastAsia="en-CA"/>
        </w:rPr>
        <w:t>r own appointments as needed.</w:t>
      </w:r>
    </w:p>
    <w:p w14:paraId="21537B46" w14:textId="77777777" w:rsidR="00D15B77" w:rsidRPr="00D15B77" w:rsidRDefault="00AC6682" w:rsidP="00D15B77">
      <w:pPr>
        <w:keepNext/>
        <w:keepLines/>
        <w:spacing w:before="40" w:line="259" w:lineRule="auto"/>
        <w:outlineLvl w:val="1"/>
        <w:rPr>
          <w:rFonts w:asciiTheme="minorHAnsi" w:eastAsiaTheme="majorEastAsia" w:hAnsiTheme="minorHAnsi" w:cstheme="minorHAnsi"/>
          <w:b/>
          <w:bCs/>
          <w:sz w:val="28"/>
          <w:szCs w:val="28"/>
          <w:lang w:val="en-CA"/>
        </w:rPr>
      </w:pPr>
      <w:r>
        <w:rPr>
          <w:rFonts w:asciiTheme="minorHAnsi" w:eastAsiaTheme="majorEastAsia" w:hAnsiTheme="minorHAnsi" w:cstheme="minorHAnsi"/>
          <w:b/>
          <w:bCs/>
          <w:sz w:val="28"/>
          <w:szCs w:val="28"/>
          <w:lang w:val="en-CA"/>
        </w:rPr>
        <w:t>Booking a Tutoring Session</w:t>
      </w:r>
      <w:r w:rsidR="00D15B77" w:rsidRPr="00D15B77">
        <w:rPr>
          <w:rFonts w:asciiTheme="minorHAnsi" w:eastAsiaTheme="majorEastAsia" w:hAnsiTheme="minorHAnsi" w:cstheme="minorHAnsi"/>
          <w:b/>
          <w:bCs/>
          <w:sz w:val="28"/>
          <w:szCs w:val="28"/>
          <w:lang w:val="en-CA"/>
        </w:rPr>
        <w:t>:</w:t>
      </w:r>
    </w:p>
    <w:p w14:paraId="1AACDEA2" w14:textId="098ADDDE" w:rsidR="00D15B77" w:rsidRPr="00D15B77" w:rsidRDefault="00D15B77" w:rsidP="00D15B77">
      <w:pPr>
        <w:numPr>
          <w:ilvl w:val="0"/>
          <w:numId w:val="1"/>
        </w:numPr>
        <w:shd w:val="clear" w:color="auto" w:fill="FFFFFF"/>
        <w:spacing w:after="160" w:line="259" w:lineRule="auto"/>
        <w:rPr>
          <w:rFonts w:eastAsiaTheme="minorHAnsi" w:cs="Calibri"/>
          <w:color w:val="000000"/>
          <w:lang w:val="en-CA" w:eastAsia="en-CA"/>
        </w:rPr>
      </w:pPr>
      <w:r w:rsidRPr="00D15B77">
        <w:rPr>
          <w:rFonts w:eastAsiaTheme="minorHAnsi" w:cs="Calibri"/>
          <w:color w:val="000000"/>
          <w:lang w:val="en-CA" w:eastAsia="en-CA"/>
        </w:rPr>
        <w:t xml:space="preserve">Any student can book up to </w:t>
      </w:r>
      <w:r w:rsidR="006B08CF">
        <w:rPr>
          <w:rFonts w:eastAsiaTheme="minorHAnsi" w:cs="Calibri"/>
          <w:color w:val="000000"/>
          <w:lang w:val="en-CA" w:eastAsia="en-CA"/>
        </w:rPr>
        <w:t>two</w:t>
      </w:r>
      <w:r w:rsidRPr="00D15B77">
        <w:rPr>
          <w:rFonts w:eastAsiaTheme="minorHAnsi" w:cs="Calibri"/>
          <w:color w:val="000000"/>
          <w:lang w:val="en-CA" w:eastAsia="en-CA"/>
        </w:rPr>
        <w:t xml:space="preserve"> hours of tutoring/week.</w:t>
      </w:r>
    </w:p>
    <w:p w14:paraId="74E5BB26" w14:textId="77777777" w:rsidR="00D15B77" w:rsidRPr="00D15B77" w:rsidRDefault="00D15B77" w:rsidP="00D15B77">
      <w:pPr>
        <w:numPr>
          <w:ilvl w:val="0"/>
          <w:numId w:val="1"/>
        </w:numPr>
        <w:shd w:val="clear" w:color="auto" w:fill="FFFFFF"/>
        <w:spacing w:after="160" w:line="259" w:lineRule="auto"/>
        <w:rPr>
          <w:rFonts w:eastAsiaTheme="minorHAnsi" w:cs="Calibri"/>
          <w:color w:val="000000"/>
          <w:lang w:val="en-CA" w:eastAsia="en-CA"/>
        </w:rPr>
      </w:pPr>
      <w:r w:rsidRPr="00D15B77">
        <w:rPr>
          <w:rFonts w:eastAsiaTheme="minorHAnsi" w:cs="Calibri"/>
          <w:color w:val="000000"/>
          <w:lang w:val="en-CA" w:eastAsia="en-CA"/>
        </w:rPr>
        <w:t>Appointments must be booked at least 48 hrs in advance and can be made up two weeks in advance.</w:t>
      </w:r>
    </w:p>
    <w:p w14:paraId="1EA187B0" w14:textId="1A855FEF" w:rsidR="00D15B77" w:rsidRPr="00D15B77" w:rsidRDefault="00AC6682" w:rsidP="00D15B77">
      <w:pPr>
        <w:spacing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  <w:t xml:space="preserve">Booking a </w:t>
      </w:r>
      <w:r w:rsidR="00D15B77" w:rsidRPr="00D15B77"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  <w:t>Learning Strategies</w:t>
      </w:r>
      <w:r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  <w:t xml:space="preserve"> </w:t>
      </w:r>
      <w:r w:rsidR="008125AD"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  <w:t>Session</w:t>
      </w:r>
      <w:r w:rsidR="00D15B77" w:rsidRPr="00D15B77"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  <w:t>:</w:t>
      </w:r>
    </w:p>
    <w:p w14:paraId="35DF25D5" w14:textId="77777777" w:rsidR="00AC6682" w:rsidRPr="00D15B77" w:rsidRDefault="00AC6682" w:rsidP="00005E91">
      <w:pPr>
        <w:numPr>
          <w:ilvl w:val="0"/>
          <w:numId w:val="2"/>
        </w:numPr>
        <w:shd w:val="clear" w:color="auto" w:fill="FFFFFF"/>
        <w:spacing w:after="160" w:line="259" w:lineRule="auto"/>
        <w:rPr>
          <w:rFonts w:eastAsiaTheme="minorHAnsi" w:cs="Calibri"/>
          <w:color w:val="000000"/>
          <w:lang w:val="en-CA" w:eastAsia="en-CA"/>
        </w:rPr>
      </w:pPr>
      <w:r>
        <w:rPr>
          <w:rFonts w:eastAsiaTheme="minorHAnsi" w:cs="Calibri"/>
          <w:color w:val="000000"/>
          <w:lang w:val="en-CA" w:eastAsia="en-CA"/>
        </w:rPr>
        <w:t xml:space="preserve">Any student can book </w:t>
      </w:r>
      <w:r w:rsidR="00005E91">
        <w:rPr>
          <w:rFonts w:eastAsiaTheme="minorHAnsi" w:cs="Calibri"/>
          <w:color w:val="000000"/>
          <w:lang w:val="en-CA" w:eastAsia="en-CA"/>
        </w:rPr>
        <w:t>a</w:t>
      </w:r>
      <w:r>
        <w:rPr>
          <w:rFonts w:eastAsiaTheme="minorHAnsi" w:cs="Calibri"/>
          <w:color w:val="000000"/>
          <w:lang w:val="en-CA" w:eastAsia="en-CA"/>
        </w:rPr>
        <w:t xml:space="preserve"> 1:1 appointment with a Learning Strategies Advisor</w:t>
      </w:r>
      <w:r w:rsidRPr="00D15B77">
        <w:rPr>
          <w:rFonts w:eastAsiaTheme="minorHAnsi" w:cs="Calibri"/>
          <w:color w:val="000000"/>
          <w:lang w:val="en-CA" w:eastAsia="en-CA"/>
        </w:rPr>
        <w:t>.</w:t>
      </w:r>
    </w:p>
    <w:p w14:paraId="6519D9EA" w14:textId="77776F80" w:rsidR="00110A01" w:rsidRDefault="00410316" w:rsidP="00C2105C">
      <w:pPr>
        <w:numPr>
          <w:ilvl w:val="0"/>
          <w:numId w:val="1"/>
        </w:numPr>
        <w:shd w:val="clear" w:color="auto" w:fill="FFFFFF"/>
        <w:spacing w:after="160" w:line="259" w:lineRule="auto"/>
        <w:rPr>
          <w:rFonts w:eastAsiaTheme="minorHAnsi" w:cs="Calibri"/>
          <w:color w:val="000000"/>
          <w:lang w:val="en-CA" w:eastAsia="en-CA"/>
        </w:rPr>
      </w:pPr>
      <w:r>
        <w:rPr>
          <w:rFonts w:eastAsiaTheme="minorHAnsi" w:cs="Calibri"/>
          <w:color w:val="000000"/>
          <w:lang w:val="en-CA" w:eastAsia="en-CA"/>
        </w:rPr>
        <w:t>W</w:t>
      </w:r>
      <w:r w:rsidR="00AC6682" w:rsidRPr="00C2105C">
        <w:rPr>
          <w:rFonts w:eastAsiaTheme="minorHAnsi" w:cs="Calibri"/>
          <w:color w:val="000000"/>
          <w:lang w:val="en-CA" w:eastAsia="en-CA"/>
        </w:rPr>
        <w:t>e advise booking one week ahead because appointments fill up quickly.</w:t>
      </w:r>
      <w:r w:rsidR="00110A01">
        <w:rPr>
          <w:rFonts w:eastAsiaTheme="minorHAnsi" w:cs="Calibri"/>
          <w:color w:val="000000"/>
          <w:lang w:val="en-CA" w:eastAsia="en-CA"/>
        </w:rPr>
        <w:t xml:space="preserve"> </w:t>
      </w:r>
    </w:p>
    <w:p w14:paraId="43C8A347" w14:textId="544647DB" w:rsidR="00C2105C" w:rsidRPr="00173E2D" w:rsidRDefault="00173E2D" w:rsidP="003D10D2">
      <w:pPr>
        <w:shd w:val="clear" w:color="auto" w:fill="FFFFFF"/>
        <w:spacing w:after="160" w:line="259" w:lineRule="auto"/>
        <w:rPr>
          <w:rFonts w:eastAsiaTheme="minorHAnsi" w:cs="Calibri"/>
          <w:color w:val="000000"/>
          <w:lang w:val="en-CA" w:eastAsia="en-CA"/>
        </w:rPr>
      </w:pPr>
      <w:r w:rsidRPr="00173E2D">
        <w:rPr>
          <w:rFonts w:eastAsiaTheme="minorHAnsi" w:cs="Calibri"/>
          <w:color w:val="000000"/>
          <w:lang w:val="en-CA" w:eastAsia="en-CA"/>
        </w:rPr>
        <w:t xml:space="preserve">Please note: </w:t>
      </w:r>
      <w:r w:rsidR="00C2105C" w:rsidRPr="00173E2D">
        <w:rPr>
          <w:rFonts w:eastAsiaTheme="minorHAnsi" w:cs="Calibri"/>
          <w:color w:val="000000"/>
          <w:lang w:val="en-CA" w:eastAsia="en-CA"/>
        </w:rPr>
        <w:t xml:space="preserve">The Tutoring and Academic Skills Centre require 24 hours' notice when cancelling a tutoring </w:t>
      </w:r>
      <w:r w:rsidRPr="00173E2D">
        <w:rPr>
          <w:rFonts w:eastAsiaTheme="minorHAnsi" w:cs="Calibri"/>
          <w:color w:val="000000"/>
          <w:lang w:val="en-CA" w:eastAsia="en-CA"/>
        </w:rPr>
        <w:t xml:space="preserve">or learning strategy </w:t>
      </w:r>
      <w:r w:rsidR="00C2105C" w:rsidRPr="00173E2D">
        <w:rPr>
          <w:rFonts w:eastAsiaTheme="minorHAnsi" w:cs="Calibri"/>
          <w:color w:val="000000"/>
          <w:lang w:val="en-CA" w:eastAsia="en-CA"/>
        </w:rPr>
        <w:t xml:space="preserve">appointment. If you miss an appointment or cancel without sufficient notice, you may jeopardize your eligibility to continue </w:t>
      </w:r>
      <w:r w:rsidR="00410316" w:rsidRPr="00173E2D">
        <w:rPr>
          <w:rFonts w:eastAsiaTheme="minorHAnsi" w:cs="Calibri"/>
          <w:color w:val="000000"/>
          <w:lang w:val="en-CA" w:eastAsia="en-CA"/>
        </w:rPr>
        <w:t>receiving these</w:t>
      </w:r>
      <w:r w:rsidR="00C2105C" w:rsidRPr="00173E2D">
        <w:rPr>
          <w:rFonts w:eastAsiaTheme="minorHAnsi" w:cs="Calibri"/>
          <w:color w:val="000000"/>
          <w:lang w:val="en-CA" w:eastAsia="en-CA"/>
        </w:rPr>
        <w:t xml:space="preserve"> services.</w:t>
      </w:r>
    </w:p>
    <w:p w14:paraId="032CA7C0" w14:textId="77777777" w:rsidR="0061233D" w:rsidRPr="00D15B77" w:rsidRDefault="0061233D" w:rsidP="0061233D">
      <w:pPr>
        <w:spacing w:after="160" w:line="259" w:lineRule="auto"/>
        <w:contextualSpacing/>
        <w:rPr>
          <w:rFonts w:eastAsiaTheme="minorHAnsi" w:cstheme="minorHAnsi"/>
          <w:b/>
        </w:rPr>
      </w:pPr>
    </w:p>
    <w:p w14:paraId="632C12C4" w14:textId="377F9EAB" w:rsidR="00D15B77" w:rsidRPr="00D15B77" w:rsidRDefault="00D15B77" w:rsidP="00D15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</w:pPr>
      <w:r w:rsidRPr="00D15B77"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  <w:t>WCO</w:t>
      </w:r>
      <w:r w:rsidR="00173E2D"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  <w:t>NLINE</w:t>
      </w:r>
      <w:r w:rsidRPr="00D15B77"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  <w:t xml:space="preserve"> Registration</w:t>
      </w:r>
    </w:p>
    <w:p w14:paraId="2CD8D4E1" w14:textId="77777777" w:rsidR="00D15B77" w:rsidRPr="00D15B77" w:rsidRDefault="00D15B77" w:rsidP="00D15B77">
      <w:pPr>
        <w:rPr>
          <w:rFonts w:asciiTheme="minorHAnsi" w:eastAsiaTheme="minorHAnsi" w:hAnsiTheme="minorHAnsi" w:cstheme="minorHAnsi"/>
          <w:b/>
          <w:sz w:val="24"/>
          <w:szCs w:val="24"/>
          <w:u w:val="single"/>
        </w:rPr>
      </w:pPr>
      <w:r w:rsidRPr="00D15B77"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  <w:t>How do I register for Online Booking?</w:t>
      </w:r>
    </w:p>
    <w:p w14:paraId="1530AFBF" w14:textId="77777777" w:rsidR="00D271A3" w:rsidRDefault="00D15B77" w:rsidP="00D271A3">
      <w:pPr>
        <w:tabs>
          <w:tab w:val="left" w:pos="5157"/>
        </w:tabs>
        <w:rPr>
          <w:rFonts w:eastAsiaTheme="minorHAnsi" w:cstheme="minorHAnsi"/>
        </w:rPr>
      </w:pPr>
      <w:r w:rsidRPr="00D15B77">
        <w:rPr>
          <w:rFonts w:eastAsiaTheme="minorHAnsi" w:cstheme="minorBidi"/>
          <w:b/>
          <w:bCs/>
          <w:lang w:val="en-CA"/>
        </w:rPr>
        <w:t>Step 1:</w:t>
      </w:r>
      <w:r w:rsidRPr="00D15B77">
        <w:rPr>
          <w:rFonts w:eastAsiaTheme="minorHAnsi" w:cstheme="minorHAnsi"/>
        </w:rPr>
        <w:t xml:space="preserve"> </w:t>
      </w:r>
      <w:r w:rsidR="00D271A3" w:rsidRPr="00D15B77">
        <w:rPr>
          <w:rFonts w:eastAsiaTheme="minorHAnsi" w:cstheme="minorBidi"/>
          <w:b/>
          <w:bCs/>
          <w:lang w:val="en-CA"/>
        </w:rPr>
        <w:t>Go to</w:t>
      </w:r>
      <w:r w:rsidR="00D271A3" w:rsidRPr="00D15B77">
        <w:rPr>
          <w:rFonts w:eastAsiaTheme="minorHAnsi" w:cstheme="minorHAnsi"/>
        </w:rPr>
        <w:t xml:space="preserve"> </w:t>
      </w:r>
      <w:r w:rsidR="00D271A3">
        <w:rPr>
          <w:rFonts w:eastAsiaTheme="minorHAnsi" w:cstheme="minorHAnsi"/>
        </w:rPr>
        <w:t>the WCONLINE website for your campus:</w:t>
      </w:r>
    </w:p>
    <w:p w14:paraId="34F538FC" w14:textId="612AEFB9" w:rsidR="000A07FA" w:rsidRPr="000A07FA" w:rsidRDefault="000A07FA" w:rsidP="000A07FA">
      <w:pPr>
        <w:spacing w:line="259" w:lineRule="auto"/>
        <w:ind w:left="720"/>
        <w:rPr>
          <w:rFonts w:asciiTheme="minorHAnsi" w:eastAsiaTheme="minorHAnsi" w:hAnsiTheme="minorHAnsi" w:cstheme="minorHAnsi"/>
          <w:b/>
          <w:color w:val="000000" w:themeColor="text1"/>
          <w:sz w:val="23"/>
          <w:szCs w:val="23"/>
          <w:lang w:val="en-CA"/>
        </w:rPr>
      </w:pPr>
      <w:r w:rsidRPr="000A07FA">
        <w:rPr>
          <w:rFonts w:asciiTheme="minorHAnsi" w:eastAsiaTheme="minorHAnsi" w:hAnsiTheme="minorHAnsi" w:cstheme="minorHAnsi"/>
          <w:b/>
          <w:color w:val="000000" w:themeColor="text1"/>
          <w:sz w:val="23"/>
          <w:szCs w:val="23"/>
          <w:lang w:val="en-CA"/>
        </w:rPr>
        <w:t>Frost Campus (Lindsay)</w:t>
      </w:r>
      <w:r w:rsidR="00AE630C">
        <w:rPr>
          <w:rFonts w:asciiTheme="minorHAnsi" w:eastAsiaTheme="minorHAnsi" w:hAnsiTheme="minorHAnsi" w:cstheme="minorHAnsi"/>
          <w:b/>
          <w:color w:val="000000" w:themeColor="text1"/>
          <w:sz w:val="23"/>
          <w:szCs w:val="23"/>
          <w:lang w:val="en-CA"/>
        </w:rPr>
        <w:t xml:space="preserve"> and Haliburton Campus</w:t>
      </w:r>
      <w:r w:rsidRPr="000A07FA">
        <w:rPr>
          <w:rFonts w:asciiTheme="minorHAnsi" w:eastAsiaTheme="minorHAnsi" w:hAnsiTheme="minorHAnsi" w:cstheme="minorHAnsi"/>
          <w:b/>
          <w:color w:val="000000" w:themeColor="text1"/>
          <w:sz w:val="23"/>
          <w:szCs w:val="23"/>
          <w:lang w:val="en-CA"/>
        </w:rPr>
        <w:t>:</w:t>
      </w:r>
    </w:p>
    <w:p w14:paraId="3E97E0C8" w14:textId="77777777" w:rsidR="000A07FA" w:rsidRPr="000A07FA" w:rsidRDefault="00445E67" w:rsidP="000A07FA">
      <w:pPr>
        <w:spacing w:line="259" w:lineRule="auto"/>
        <w:ind w:left="720"/>
        <w:rPr>
          <w:rFonts w:asciiTheme="minorHAnsi" w:eastAsiaTheme="minorHAnsi" w:hAnsiTheme="minorHAnsi" w:cstheme="minorHAnsi"/>
          <w:sz w:val="23"/>
          <w:szCs w:val="23"/>
          <w:lang w:val="en-CA"/>
        </w:rPr>
      </w:pPr>
      <w:hyperlink r:id="rId7" w:history="1">
        <w:r w:rsidR="000A07FA" w:rsidRPr="000A07FA">
          <w:rPr>
            <w:rFonts w:asciiTheme="minorHAnsi" w:eastAsiaTheme="minorHAnsi" w:hAnsiTheme="minorHAnsi" w:cstheme="minorHAnsi"/>
            <w:color w:val="0563C1" w:themeColor="hyperlink"/>
            <w:sz w:val="23"/>
            <w:szCs w:val="23"/>
            <w:u w:val="single"/>
            <w:lang w:val="en-CA"/>
          </w:rPr>
          <w:t>http://mywco.com/frostcampus</w:t>
        </w:r>
      </w:hyperlink>
    </w:p>
    <w:p w14:paraId="63972C33" w14:textId="2D172A33" w:rsidR="000A07FA" w:rsidRPr="000A07FA" w:rsidRDefault="000A07FA" w:rsidP="000A07FA">
      <w:pPr>
        <w:spacing w:line="259" w:lineRule="auto"/>
        <w:ind w:left="720"/>
        <w:rPr>
          <w:rFonts w:asciiTheme="minorHAnsi" w:eastAsiaTheme="minorHAnsi" w:hAnsiTheme="minorHAnsi" w:cstheme="minorHAnsi"/>
          <w:b/>
          <w:sz w:val="23"/>
          <w:szCs w:val="23"/>
          <w:lang w:val="en-CA"/>
        </w:rPr>
      </w:pPr>
      <w:r w:rsidRPr="000A07FA">
        <w:rPr>
          <w:rFonts w:asciiTheme="minorHAnsi" w:eastAsiaTheme="minorHAnsi" w:hAnsiTheme="minorHAnsi" w:cstheme="minorHAnsi"/>
          <w:b/>
          <w:sz w:val="23"/>
          <w:szCs w:val="23"/>
          <w:lang w:val="en-CA"/>
        </w:rPr>
        <w:t>Sutherland Campus (Peterborough)</w:t>
      </w:r>
      <w:r w:rsidR="00AE630C">
        <w:rPr>
          <w:rFonts w:asciiTheme="minorHAnsi" w:eastAsiaTheme="minorHAnsi" w:hAnsiTheme="minorHAnsi" w:cstheme="minorHAnsi"/>
          <w:b/>
          <w:sz w:val="23"/>
          <w:szCs w:val="23"/>
          <w:lang w:val="en-CA"/>
        </w:rPr>
        <w:t xml:space="preserve"> and Cobourg Campus</w:t>
      </w:r>
      <w:r w:rsidRPr="000A07FA">
        <w:rPr>
          <w:rFonts w:asciiTheme="minorHAnsi" w:eastAsiaTheme="minorHAnsi" w:hAnsiTheme="minorHAnsi" w:cstheme="minorHAnsi"/>
          <w:b/>
          <w:sz w:val="23"/>
          <w:szCs w:val="23"/>
          <w:lang w:val="en-CA"/>
        </w:rPr>
        <w:t>:</w:t>
      </w:r>
    </w:p>
    <w:p w14:paraId="39878EAC" w14:textId="77777777" w:rsidR="000A07FA" w:rsidRPr="000A07FA" w:rsidRDefault="00445E67" w:rsidP="000A07FA">
      <w:pPr>
        <w:spacing w:line="259" w:lineRule="auto"/>
        <w:ind w:left="720"/>
        <w:rPr>
          <w:rFonts w:asciiTheme="minorHAnsi" w:eastAsiaTheme="minorHAnsi" w:hAnsiTheme="minorHAnsi" w:cstheme="minorHAnsi"/>
          <w:sz w:val="23"/>
          <w:szCs w:val="23"/>
          <w:lang w:val="en-CA"/>
        </w:rPr>
      </w:pPr>
      <w:hyperlink r:id="rId8" w:history="1">
        <w:r w:rsidR="000A07FA" w:rsidRPr="000A07FA">
          <w:rPr>
            <w:rFonts w:asciiTheme="minorHAnsi" w:eastAsiaTheme="minorHAnsi" w:hAnsiTheme="minorHAnsi" w:cstheme="minorHAnsi"/>
            <w:color w:val="0563C1" w:themeColor="hyperlink"/>
            <w:sz w:val="23"/>
            <w:szCs w:val="23"/>
            <w:u w:val="single"/>
            <w:lang w:val="en-CA"/>
          </w:rPr>
          <w:t>https://fleming.mywconline.com/</w:t>
        </w:r>
      </w:hyperlink>
    </w:p>
    <w:p w14:paraId="5922B9C9" w14:textId="60F05B83" w:rsidR="00D15B77" w:rsidRPr="00D15B77" w:rsidRDefault="00D15B77" w:rsidP="00D15B77">
      <w:pPr>
        <w:rPr>
          <w:rFonts w:eastAsiaTheme="minorHAnsi" w:cstheme="minorHAnsi"/>
        </w:rPr>
      </w:pPr>
    </w:p>
    <w:p w14:paraId="243E2F82" w14:textId="4D23348A" w:rsidR="00D15B77" w:rsidRPr="00D15B77" w:rsidRDefault="00D15B77" w:rsidP="00D15B77">
      <w:pPr>
        <w:rPr>
          <w:rFonts w:eastAsiaTheme="minorHAnsi" w:cstheme="minorHAnsi"/>
        </w:rPr>
      </w:pPr>
      <w:r w:rsidRPr="00D15B77">
        <w:rPr>
          <w:rFonts w:eastAsiaTheme="minorHAnsi" w:cstheme="minorBidi"/>
          <w:b/>
          <w:bCs/>
          <w:lang w:val="en-CA"/>
        </w:rPr>
        <w:t>Step 2:</w:t>
      </w:r>
      <w:r w:rsidRPr="00D15B77">
        <w:rPr>
          <w:rFonts w:eastAsiaTheme="minorHAnsi" w:cstheme="minorHAnsi"/>
        </w:rPr>
        <w:t xml:space="preserve"> Click </w:t>
      </w:r>
      <w:r w:rsidR="003429C7">
        <w:rPr>
          <w:rFonts w:eastAsiaTheme="minorHAnsi" w:cstheme="minorHAnsi"/>
        </w:rPr>
        <w:t xml:space="preserve">on </w:t>
      </w:r>
      <w:r w:rsidR="003D10D2">
        <w:rPr>
          <w:rFonts w:eastAsiaTheme="minorHAnsi" w:cstheme="minorHAnsi"/>
        </w:rPr>
        <w:t xml:space="preserve">“First visit?  Register for an account” at the top of the screen. </w:t>
      </w:r>
      <w:r w:rsidR="003429C7">
        <w:rPr>
          <w:rFonts w:eastAsiaTheme="minorHAnsi" w:cstheme="minorHAnsi"/>
        </w:rPr>
        <w:t xml:space="preserve"> </w:t>
      </w:r>
    </w:p>
    <w:p w14:paraId="00B15FC1" w14:textId="77777777" w:rsidR="00D15B77" w:rsidRPr="00D15B77" w:rsidRDefault="00D15B77" w:rsidP="00D15B77">
      <w:pPr>
        <w:rPr>
          <w:rFonts w:eastAsiaTheme="minorHAnsi" w:cstheme="minorHAnsi"/>
          <w:b/>
          <w:u w:val="single"/>
        </w:rPr>
      </w:pPr>
    </w:p>
    <w:p w14:paraId="2FB31434" w14:textId="77777777" w:rsidR="00D15B77" w:rsidRPr="00D15B77" w:rsidRDefault="00D15B77" w:rsidP="00D15B77">
      <w:pPr>
        <w:rPr>
          <w:rFonts w:eastAsiaTheme="minorHAnsi" w:cstheme="minorHAnsi"/>
        </w:rPr>
      </w:pPr>
      <w:r w:rsidRPr="00D15B77">
        <w:rPr>
          <w:rFonts w:eastAsiaTheme="minorHAnsi" w:cstheme="minorBidi"/>
          <w:b/>
          <w:bCs/>
          <w:lang w:val="en-CA"/>
        </w:rPr>
        <w:t>Step 3:</w:t>
      </w:r>
      <w:r w:rsidRPr="00D15B77">
        <w:rPr>
          <w:rFonts w:eastAsiaTheme="minorHAnsi" w:cstheme="minorHAnsi"/>
        </w:rPr>
        <w:t xml:space="preserve"> To create a new account, enter required data in the fields marked with an asterisk (*)</w:t>
      </w:r>
    </w:p>
    <w:p w14:paraId="041AE55D" w14:textId="77777777" w:rsidR="00D15B77" w:rsidRPr="00D15B77" w:rsidRDefault="00D15B77" w:rsidP="00D15B77">
      <w:pPr>
        <w:ind w:firstLine="720"/>
        <w:rPr>
          <w:rFonts w:eastAsiaTheme="minorHAnsi" w:cstheme="minorHAnsi"/>
        </w:rPr>
      </w:pPr>
      <w:r w:rsidRPr="00D15B77">
        <w:rPr>
          <w:rFonts w:eastAsiaTheme="minorHAnsi" w:cstheme="minorHAnsi"/>
        </w:rPr>
        <w:t>(Passwords must be at least 5 characters long)</w:t>
      </w:r>
    </w:p>
    <w:p w14:paraId="16DDD0EE" w14:textId="77777777" w:rsidR="00D15B77" w:rsidRPr="00D15B77" w:rsidRDefault="00D15B77" w:rsidP="00D15B77">
      <w:pPr>
        <w:rPr>
          <w:rFonts w:eastAsiaTheme="minorHAnsi" w:cstheme="minorHAnsi"/>
          <w:b/>
          <w:u w:val="single"/>
        </w:rPr>
      </w:pPr>
    </w:p>
    <w:p w14:paraId="56A4F5C4" w14:textId="019A60FE" w:rsidR="00D15B77" w:rsidRDefault="00D15B77" w:rsidP="003429C7">
      <w:pPr>
        <w:spacing w:after="240"/>
        <w:rPr>
          <w:rFonts w:eastAsiaTheme="minorHAnsi" w:cstheme="minorHAnsi"/>
        </w:rPr>
      </w:pPr>
      <w:r w:rsidRPr="00D15B77">
        <w:rPr>
          <w:rFonts w:eastAsiaTheme="minorHAnsi" w:cstheme="minorBidi"/>
          <w:b/>
          <w:bCs/>
          <w:lang w:val="en-CA"/>
        </w:rPr>
        <w:t>Step 4:</w:t>
      </w:r>
      <w:r w:rsidRPr="00D15B77">
        <w:rPr>
          <w:rFonts w:eastAsiaTheme="minorHAnsi" w:cstheme="minorHAnsi"/>
        </w:rPr>
        <w:t xml:space="preserve"> Click “Register”</w:t>
      </w:r>
      <w:r w:rsidR="00D271A3">
        <w:rPr>
          <w:rFonts w:eastAsiaTheme="minorHAnsi" w:cstheme="minorHAnsi"/>
        </w:rPr>
        <w:t>.</w:t>
      </w:r>
    </w:p>
    <w:p w14:paraId="11754459" w14:textId="2BC9D55A" w:rsidR="00110A01" w:rsidRDefault="00110A01">
      <w:pPr>
        <w:rPr>
          <w:rFonts w:eastAsiaTheme="minorHAnsi" w:cstheme="minorHAnsi"/>
        </w:rPr>
      </w:pPr>
      <w:r>
        <w:rPr>
          <w:rFonts w:eastAsiaTheme="minorHAnsi" w:cstheme="minorHAnsi"/>
        </w:rPr>
        <w:br w:type="page"/>
      </w:r>
    </w:p>
    <w:p w14:paraId="5A813EA4" w14:textId="378F848B" w:rsidR="00D15B77" w:rsidRPr="00D15B77" w:rsidRDefault="00D15B77" w:rsidP="00D15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D15B77"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WCO</w:t>
      </w:r>
      <w:r w:rsidR="00A439F2">
        <w:rPr>
          <w:rFonts w:asciiTheme="minorHAnsi" w:eastAsiaTheme="minorHAnsi" w:hAnsiTheme="minorHAnsi" w:cstheme="minorHAnsi"/>
          <w:b/>
          <w:sz w:val="28"/>
          <w:szCs w:val="28"/>
        </w:rPr>
        <w:t>NLINE</w:t>
      </w:r>
      <w:r w:rsidRPr="00D15B77">
        <w:rPr>
          <w:rFonts w:asciiTheme="minorHAnsi" w:eastAsiaTheme="minorHAnsi" w:hAnsiTheme="minorHAnsi" w:cstheme="minorHAnsi"/>
          <w:b/>
          <w:sz w:val="28"/>
          <w:szCs w:val="28"/>
        </w:rPr>
        <w:t xml:space="preserve"> Appointment Bookings</w:t>
      </w:r>
    </w:p>
    <w:p w14:paraId="2B4CF405" w14:textId="17DC91DB" w:rsidR="00D15B77" w:rsidRPr="00D15B77" w:rsidRDefault="00D15B77" w:rsidP="00D15B77">
      <w:pPr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</w:pPr>
      <w:r w:rsidRPr="00D15B77"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  <w:t>Once I’m registered with WCO</w:t>
      </w:r>
      <w:r w:rsidR="00A439F2"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  <w:t>NLINE</w:t>
      </w:r>
      <w:r w:rsidRPr="00D15B77"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  <w:t>, how do I book an appointment?</w:t>
      </w:r>
    </w:p>
    <w:p w14:paraId="423A2082" w14:textId="77777777" w:rsidR="00D15B77" w:rsidRPr="00D15B77" w:rsidRDefault="00D15B77" w:rsidP="00D15B77">
      <w:pPr>
        <w:tabs>
          <w:tab w:val="left" w:pos="5157"/>
        </w:tabs>
        <w:rPr>
          <w:rFonts w:asciiTheme="minorHAnsi" w:eastAsiaTheme="minorHAnsi" w:hAnsiTheme="minorHAnsi" w:cstheme="minorHAnsi"/>
          <w:b/>
          <w:sz w:val="24"/>
          <w:szCs w:val="24"/>
          <w:u w:val="single"/>
        </w:rPr>
      </w:pPr>
    </w:p>
    <w:p w14:paraId="4AFDFA03" w14:textId="77777777" w:rsidR="00617FDE" w:rsidRDefault="00D15B77" w:rsidP="00D15B77">
      <w:pPr>
        <w:tabs>
          <w:tab w:val="left" w:pos="5157"/>
        </w:tabs>
        <w:rPr>
          <w:rFonts w:eastAsiaTheme="minorHAnsi" w:cstheme="minorHAnsi"/>
        </w:rPr>
      </w:pPr>
      <w:r w:rsidRPr="00D15B77">
        <w:rPr>
          <w:rFonts w:eastAsiaTheme="minorHAnsi" w:cstheme="minorBidi"/>
          <w:b/>
          <w:bCs/>
          <w:lang w:val="en-CA"/>
        </w:rPr>
        <w:t>Step 1:</w:t>
      </w:r>
      <w:r w:rsidRPr="00D15B77">
        <w:rPr>
          <w:rFonts w:eastAsiaTheme="minorHAnsi" w:cstheme="minorHAnsi"/>
        </w:rPr>
        <w:t xml:space="preserve"> </w:t>
      </w:r>
      <w:r w:rsidRPr="00D15B77">
        <w:rPr>
          <w:rFonts w:eastAsiaTheme="minorHAnsi" w:cstheme="minorBidi"/>
          <w:b/>
          <w:bCs/>
          <w:lang w:val="en-CA"/>
        </w:rPr>
        <w:t>Go to</w:t>
      </w:r>
      <w:r w:rsidRPr="00D15B77">
        <w:rPr>
          <w:rFonts w:eastAsiaTheme="minorHAnsi" w:cstheme="minorHAnsi"/>
        </w:rPr>
        <w:t xml:space="preserve"> </w:t>
      </w:r>
      <w:r w:rsidR="00617FDE">
        <w:rPr>
          <w:rFonts w:eastAsiaTheme="minorHAnsi" w:cstheme="minorHAnsi"/>
        </w:rPr>
        <w:t>the WCONLINE website for your campus:</w:t>
      </w:r>
    </w:p>
    <w:p w14:paraId="22C56CFE" w14:textId="01F5391E" w:rsidR="000A07FA" w:rsidRPr="000A07FA" w:rsidRDefault="000A07FA" w:rsidP="000A07FA">
      <w:pPr>
        <w:spacing w:line="259" w:lineRule="auto"/>
        <w:ind w:left="720"/>
        <w:rPr>
          <w:rFonts w:asciiTheme="minorHAnsi" w:eastAsiaTheme="minorHAnsi" w:hAnsiTheme="minorHAnsi" w:cstheme="minorHAnsi"/>
          <w:b/>
          <w:color w:val="000000" w:themeColor="text1"/>
          <w:sz w:val="23"/>
          <w:szCs w:val="23"/>
          <w:lang w:val="en-CA"/>
        </w:rPr>
      </w:pPr>
      <w:r w:rsidRPr="000A07FA">
        <w:rPr>
          <w:rFonts w:asciiTheme="minorHAnsi" w:eastAsiaTheme="minorHAnsi" w:hAnsiTheme="minorHAnsi" w:cstheme="minorHAnsi"/>
          <w:b/>
          <w:color w:val="000000" w:themeColor="text1"/>
          <w:sz w:val="23"/>
          <w:szCs w:val="23"/>
          <w:lang w:val="en-CA"/>
        </w:rPr>
        <w:t>Frost Campus (Lindsay)</w:t>
      </w:r>
      <w:r w:rsidR="00AE630C">
        <w:rPr>
          <w:rFonts w:asciiTheme="minorHAnsi" w:eastAsiaTheme="minorHAnsi" w:hAnsiTheme="minorHAnsi" w:cstheme="minorHAnsi"/>
          <w:b/>
          <w:color w:val="000000" w:themeColor="text1"/>
          <w:sz w:val="23"/>
          <w:szCs w:val="23"/>
          <w:lang w:val="en-CA"/>
        </w:rPr>
        <w:t xml:space="preserve"> and Haliburton Campus</w:t>
      </w:r>
      <w:r w:rsidRPr="000A07FA">
        <w:rPr>
          <w:rFonts w:asciiTheme="minorHAnsi" w:eastAsiaTheme="minorHAnsi" w:hAnsiTheme="minorHAnsi" w:cstheme="minorHAnsi"/>
          <w:b/>
          <w:color w:val="000000" w:themeColor="text1"/>
          <w:sz w:val="23"/>
          <w:szCs w:val="23"/>
          <w:lang w:val="en-CA"/>
        </w:rPr>
        <w:t>:</w:t>
      </w:r>
    </w:p>
    <w:p w14:paraId="0AF31A6D" w14:textId="77777777" w:rsidR="000A07FA" w:rsidRPr="000A07FA" w:rsidRDefault="00445E67" w:rsidP="000A07FA">
      <w:pPr>
        <w:spacing w:line="259" w:lineRule="auto"/>
        <w:ind w:left="720"/>
        <w:rPr>
          <w:rFonts w:asciiTheme="minorHAnsi" w:eastAsiaTheme="minorHAnsi" w:hAnsiTheme="minorHAnsi" w:cstheme="minorHAnsi"/>
          <w:sz w:val="23"/>
          <w:szCs w:val="23"/>
          <w:lang w:val="en-CA"/>
        </w:rPr>
      </w:pPr>
      <w:hyperlink r:id="rId9" w:history="1">
        <w:r w:rsidR="000A07FA" w:rsidRPr="000A07FA">
          <w:rPr>
            <w:rFonts w:asciiTheme="minorHAnsi" w:eastAsiaTheme="minorHAnsi" w:hAnsiTheme="minorHAnsi" w:cstheme="minorHAnsi"/>
            <w:color w:val="0563C1" w:themeColor="hyperlink"/>
            <w:sz w:val="23"/>
            <w:szCs w:val="23"/>
            <w:u w:val="single"/>
            <w:lang w:val="en-CA"/>
          </w:rPr>
          <w:t>http://mywco.com/frostcampus</w:t>
        </w:r>
      </w:hyperlink>
    </w:p>
    <w:p w14:paraId="2B498C62" w14:textId="20DB942E" w:rsidR="000A07FA" w:rsidRPr="000A07FA" w:rsidRDefault="000A07FA" w:rsidP="000A07FA">
      <w:pPr>
        <w:spacing w:line="259" w:lineRule="auto"/>
        <w:ind w:left="720"/>
        <w:rPr>
          <w:rFonts w:asciiTheme="minorHAnsi" w:eastAsiaTheme="minorHAnsi" w:hAnsiTheme="minorHAnsi" w:cstheme="minorHAnsi"/>
          <w:b/>
          <w:sz w:val="23"/>
          <w:szCs w:val="23"/>
          <w:lang w:val="en-CA"/>
        </w:rPr>
      </w:pPr>
      <w:r w:rsidRPr="000A07FA">
        <w:rPr>
          <w:rFonts w:asciiTheme="minorHAnsi" w:eastAsiaTheme="minorHAnsi" w:hAnsiTheme="minorHAnsi" w:cstheme="minorHAnsi"/>
          <w:b/>
          <w:sz w:val="23"/>
          <w:szCs w:val="23"/>
          <w:lang w:val="en-CA"/>
        </w:rPr>
        <w:t>Sutherland Campus (Peterborough)</w:t>
      </w:r>
      <w:r w:rsidR="00AE630C">
        <w:rPr>
          <w:rFonts w:asciiTheme="minorHAnsi" w:eastAsiaTheme="minorHAnsi" w:hAnsiTheme="minorHAnsi" w:cstheme="minorHAnsi"/>
          <w:b/>
          <w:sz w:val="23"/>
          <w:szCs w:val="23"/>
          <w:lang w:val="en-CA"/>
        </w:rPr>
        <w:t xml:space="preserve"> and Cobourg Campus</w:t>
      </w:r>
      <w:r w:rsidRPr="000A07FA">
        <w:rPr>
          <w:rFonts w:asciiTheme="minorHAnsi" w:eastAsiaTheme="minorHAnsi" w:hAnsiTheme="minorHAnsi" w:cstheme="minorHAnsi"/>
          <w:b/>
          <w:sz w:val="23"/>
          <w:szCs w:val="23"/>
          <w:lang w:val="en-CA"/>
        </w:rPr>
        <w:t>:</w:t>
      </w:r>
    </w:p>
    <w:p w14:paraId="3F9B5BB3" w14:textId="77777777" w:rsidR="000A07FA" w:rsidRPr="000A07FA" w:rsidRDefault="00445E67" w:rsidP="000A07FA">
      <w:pPr>
        <w:spacing w:line="259" w:lineRule="auto"/>
        <w:ind w:left="720"/>
        <w:rPr>
          <w:rFonts w:asciiTheme="minorHAnsi" w:eastAsiaTheme="minorHAnsi" w:hAnsiTheme="minorHAnsi" w:cstheme="minorHAnsi"/>
          <w:sz w:val="23"/>
          <w:szCs w:val="23"/>
          <w:lang w:val="en-CA"/>
        </w:rPr>
      </w:pPr>
      <w:hyperlink r:id="rId10" w:history="1">
        <w:r w:rsidR="000A07FA" w:rsidRPr="000A07FA">
          <w:rPr>
            <w:rFonts w:asciiTheme="minorHAnsi" w:eastAsiaTheme="minorHAnsi" w:hAnsiTheme="minorHAnsi" w:cstheme="minorHAnsi"/>
            <w:color w:val="0563C1" w:themeColor="hyperlink"/>
            <w:sz w:val="23"/>
            <w:szCs w:val="23"/>
            <w:u w:val="single"/>
            <w:lang w:val="en-CA"/>
          </w:rPr>
          <w:t>https://fleming.mywconline.com/</w:t>
        </w:r>
      </w:hyperlink>
    </w:p>
    <w:p w14:paraId="5747FA50" w14:textId="77777777" w:rsidR="00D15B77" w:rsidRPr="00D15B77" w:rsidRDefault="00D15B77" w:rsidP="00D15B77">
      <w:pPr>
        <w:tabs>
          <w:tab w:val="left" w:pos="5157"/>
        </w:tabs>
        <w:rPr>
          <w:rFonts w:eastAsiaTheme="minorHAnsi" w:cstheme="minorHAnsi"/>
          <w:b/>
          <w:u w:val="single"/>
        </w:rPr>
      </w:pPr>
    </w:p>
    <w:p w14:paraId="7F5ABEED" w14:textId="77777777" w:rsidR="00D15B77" w:rsidRPr="00D15B77" w:rsidRDefault="00D15B77" w:rsidP="00D15B77">
      <w:pPr>
        <w:tabs>
          <w:tab w:val="left" w:pos="5157"/>
        </w:tabs>
        <w:rPr>
          <w:rFonts w:eastAsiaTheme="minorHAnsi" w:cstheme="minorHAnsi"/>
        </w:rPr>
      </w:pPr>
      <w:r w:rsidRPr="00D15B77">
        <w:rPr>
          <w:rFonts w:eastAsiaTheme="minorHAnsi" w:cstheme="minorBidi"/>
          <w:b/>
          <w:bCs/>
          <w:lang w:val="en-CA"/>
        </w:rPr>
        <w:t>Step 2:</w:t>
      </w:r>
      <w:r w:rsidRPr="00D15B77">
        <w:rPr>
          <w:rFonts w:eastAsiaTheme="minorHAnsi" w:cstheme="minorHAnsi"/>
        </w:rPr>
        <w:t xml:space="preserve"> </w:t>
      </w:r>
      <w:r w:rsidRPr="00D15B77">
        <w:rPr>
          <w:rFonts w:eastAsiaTheme="minorHAnsi" w:cstheme="minorBidi"/>
          <w:b/>
          <w:bCs/>
          <w:lang w:val="en-CA"/>
        </w:rPr>
        <w:t>Enter your log in information</w:t>
      </w:r>
      <w:r w:rsidRPr="00D15B77">
        <w:rPr>
          <w:rFonts w:eastAsiaTheme="minorHAnsi" w:cstheme="minorHAnsi"/>
          <w:b/>
        </w:rPr>
        <w:t xml:space="preserve"> </w:t>
      </w:r>
      <w:r w:rsidRPr="00D15B77">
        <w:rPr>
          <w:rFonts w:eastAsiaTheme="minorHAnsi" w:cstheme="minorHAnsi"/>
        </w:rPr>
        <w:t>using your user email address and password.</w:t>
      </w:r>
    </w:p>
    <w:p w14:paraId="575B9191" w14:textId="77777777" w:rsidR="00D15B77" w:rsidRPr="00D15B77" w:rsidRDefault="00D15B77" w:rsidP="00D15B77">
      <w:pPr>
        <w:tabs>
          <w:tab w:val="left" w:pos="5157"/>
        </w:tabs>
        <w:rPr>
          <w:rFonts w:eastAsiaTheme="minorHAnsi" w:cstheme="minorHAnsi"/>
        </w:rPr>
      </w:pPr>
    </w:p>
    <w:p w14:paraId="6EEC5119" w14:textId="622D0464" w:rsidR="00D15B77" w:rsidRPr="00AE630C" w:rsidRDefault="00D15B77" w:rsidP="00D15B77">
      <w:pPr>
        <w:tabs>
          <w:tab w:val="left" w:pos="5157"/>
        </w:tabs>
        <w:rPr>
          <w:rFonts w:eastAsiaTheme="minorHAnsi" w:cstheme="minorHAnsi"/>
          <w:color w:val="FF0000"/>
        </w:rPr>
      </w:pPr>
      <w:r w:rsidRPr="00DE0763">
        <w:rPr>
          <w:rFonts w:eastAsiaTheme="minorHAnsi" w:cstheme="minorBidi"/>
          <w:b/>
          <w:bCs/>
          <w:lang w:val="en-CA"/>
        </w:rPr>
        <w:t>Step 3:</w:t>
      </w:r>
      <w:r w:rsidRPr="00DE0763">
        <w:rPr>
          <w:rFonts w:eastAsiaTheme="minorHAnsi" w:cstheme="minorHAnsi"/>
          <w:b/>
        </w:rPr>
        <w:t xml:space="preserve"> </w:t>
      </w:r>
      <w:r w:rsidRPr="00DE0763">
        <w:rPr>
          <w:rFonts w:eastAsiaTheme="minorHAnsi" w:cstheme="minorBidi"/>
          <w:b/>
          <w:bCs/>
          <w:lang w:val="en-CA"/>
        </w:rPr>
        <w:t>Select the appropriate schedule</w:t>
      </w:r>
      <w:r w:rsidR="00E20AF5" w:rsidRPr="00DE0763">
        <w:rPr>
          <w:rFonts w:eastAsiaTheme="minorHAnsi" w:cstheme="minorBidi"/>
          <w:b/>
          <w:bCs/>
          <w:lang w:val="en-CA"/>
        </w:rPr>
        <w:t xml:space="preserve"> </w:t>
      </w:r>
      <w:r w:rsidRPr="00DE0763">
        <w:rPr>
          <w:rFonts w:eastAsiaTheme="minorHAnsi" w:cstheme="minorHAnsi"/>
        </w:rPr>
        <w:t xml:space="preserve">from the “choose </w:t>
      </w:r>
      <w:r w:rsidR="00E20AF5" w:rsidRPr="00DE0763">
        <w:rPr>
          <w:rFonts w:eastAsiaTheme="minorHAnsi" w:cstheme="minorHAnsi"/>
        </w:rPr>
        <w:t xml:space="preserve">a schedule” dropdown list, </w:t>
      </w:r>
      <w:r w:rsidR="00DE0763" w:rsidRPr="00DE0763">
        <w:rPr>
          <w:rFonts w:eastAsiaTheme="minorHAnsi" w:cstheme="minorHAnsi"/>
        </w:rPr>
        <w:t>then click “log in”</w:t>
      </w:r>
      <w:r w:rsidR="00DE0763">
        <w:rPr>
          <w:rFonts w:eastAsiaTheme="minorHAnsi" w:cstheme="minorHAnsi"/>
        </w:rPr>
        <w:t>.</w:t>
      </w:r>
      <w:r w:rsidR="00DE0763" w:rsidRPr="00DE0763">
        <w:rPr>
          <w:rFonts w:eastAsiaTheme="minorHAnsi" w:cstheme="minorHAnsi"/>
        </w:rPr>
        <w:t xml:space="preserve"> </w:t>
      </w:r>
      <w:r w:rsidR="00DE0763" w:rsidRPr="00B101CA">
        <w:rPr>
          <w:rFonts w:eastAsiaTheme="minorHAnsi" w:cstheme="minorHAnsi"/>
          <w:u w:val="single"/>
        </w:rPr>
        <w:t>Note</w:t>
      </w:r>
      <w:r w:rsidR="00DE0763">
        <w:rPr>
          <w:rFonts w:eastAsiaTheme="minorHAnsi" w:cstheme="minorHAnsi"/>
        </w:rPr>
        <w:t xml:space="preserve">: the system automatically defaults to the Tutoring Schedule, but you can use the </w:t>
      </w:r>
      <w:r w:rsidR="00B101CA">
        <w:rPr>
          <w:rFonts w:eastAsiaTheme="minorHAnsi" w:cstheme="minorHAnsi"/>
        </w:rPr>
        <w:t>dropdown</w:t>
      </w:r>
      <w:r w:rsidR="00DE0763">
        <w:rPr>
          <w:rFonts w:eastAsiaTheme="minorHAnsi" w:cstheme="minorHAnsi"/>
        </w:rPr>
        <w:t xml:space="preserve"> list to switch to the Learning Strategies Schedule.</w:t>
      </w:r>
      <w:r w:rsidRPr="00DE0763">
        <w:rPr>
          <w:rFonts w:eastAsiaTheme="minorHAnsi" w:cstheme="minorHAnsi"/>
        </w:rPr>
        <w:t xml:space="preserve"> </w:t>
      </w:r>
    </w:p>
    <w:p w14:paraId="7AF01BB9" w14:textId="77777777" w:rsidR="00D15B77" w:rsidRPr="00D15B77" w:rsidRDefault="00D15B77" w:rsidP="00D15B77">
      <w:pPr>
        <w:tabs>
          <w:tab w:val="left" w:pos="5157"/>
        </w:tabs>
        <w:rPr>
          <w:rFonts w:eastAsiaTheme="minorHAnsi" w:cstheme="minorHAnsi"/>
        </w:rPr>
      </w:pPr>
    </w:p>
    <w:p w14:paraId="68647AEC" w14:textId="77777777" w:rsidR="00D15B77" w:rsidRPr="00D15B77" w:rsidRDefault="00D15B77" w:rsidP="00D15B77">
      <w:pPr>
        <w:tabs>
          <w:tab w:val="left" w:pos="5157"/>
        </w:tabs>
        <w:rPr>
          <w:rFonts w:eastAsiaTheme="minorHAnsi" w:cstheme="minorHAnsi"/>
        </w:rPr>
      </w:pPr>
      <w:r w:rsidRPr="00D15B77">
        <w:rPr>
          <w:rFonts w:eastAsiaTheme="minorHAnsi" w:cstheme="minorBidi"/>
          <w:b/>
          <w:bCs/>
          <w:lang w:val="en-CA"/>
        </w:rPr>
        <w:t>Step 4</w:t>
      </w:r>
      <w:r w:rsidRPr="00D15B77">
        <w:rPr>
          <w:rFonts w:eastAsiaTheme="minorHAnsi" w:cstheme="minorHAnsi"/>
        </w:rPr>
        <w:t xml:space="preserve">: </w:t>
      </w:r>
      <w:r w:rsidRPr="00D15B77">
        <w:rPr>
          <w:rFonts w:eastAsiaTheme="minorHAnsi" w:cstheme="minorBidi"/>
          <w:b/>
          <w:bCs/>
          <w:lang w:val="en-CA"/>
        </w:rPr>
        <w:t>Select the week</w:t>
      </w:r>
      <w:r w:rsidRPr="00D15B77">
        <w:rPr>
          <w:rFonts w:eastAsiaTheme="minorHAnsi" w:cstheme="minorHAnsi"/>
        </w:rPr>
        <w:t xml:space="preserve"> for which you would like to make an appointment. You can navigate to different weeks by clicking the options at the top of the screen. </w:t>
      </w:r>
    </w:p>
    <w:p w14:paraId="71CC8D2B" w14:textId="77777777" w:rsidR="00D15B77" w:rsidRPr="00D15B77" w:rsidRDefault="00D15B77" w:rsidP="00D15B77">
      <w:pPr>
        <w:tabs>
          <w:tab w:val="left" w:pos="5157"/>
        </w:tabs>
        <w:rPr>
          <w:rFonts w:eastAsiaTheme="minorHAnsi" w:cstheme="minorHAnsi"/>
          <w:b/>
          <w:u w:val="single"/>
        </w:rPr>
      </w:pPr>
    </w:p>
    <w:p w14:paraId="4F5097DE" w14:textId="5FC8A33D" w:rsidR="00D15B77" w:rsidRPr="00D15B77" w:rsidRDefault="00D15B77" w:rsidP="00D15B77">
      <w:pPr>
        <w:tabs>
          <w:tab w:val="left" w:pos="5157"/>
        </w:tabs>
        <w:rPr>
          <w:rFonts w:eastAsiaTheme="minorHAnsi" w:cstheme="minorHAnsi"/>
        </w:rPr>
      </w:pPr>
      <w:r w:rsidRPr="00D15B77">
        <w:rPr>
          <w:rFonts w:eastAsiaTheme="minorHAnsi" w:cstheme="minorBidi"/>
          <w:b/>
          <w:bCs/>
          <w:lang w:val="en-CA"/>
        </w:rPr>
        <w:t>Step 5:</w:t>
      </w:r>
      <w:r w:rsidRPr="00D15B77">
        <w:rPr>
          <w:rFonts w:eastAsiaTheme="minorHAnsi" w:cstheme="minorHAnsi"/>
        </w:rPr>
        <w:t xml:space="preserve"> </w:t>
      </w:r>
      <w:r w:rsidRPr="00D15B77">
        <w:rPr>
          <w:rFonts w:eastAsiaTheme="minorHAnsi" w:cstheme="minorBidi"/>
          <w:b/>
          <w:bCs/>
          <w:lang w:val="en-CA"/>
        </w:rPr>
        <w:t>Select the focus</w:t>
      </w:r>
      <w:r w:rsidRPr="00D15B77">
        <w:rPr>
          <w:rFonts w:eastAsiaTheme="minorHAnsi" w:cstheme="minorHAnsi"/>
        </w:rPr>
        <w:t xml:space="preserve"> using the “Limit to”</w:t>
      </w:r>
      <w:r w:rsidR="00AF3ADE">
        <w:rPr>
          <w:rFonts w:eastAsiaTheme="minorHAnsi" w:cstheme="minorHAnsi"/>
        </w:rPr>
        <w:t xml:space="preserve"> or “Course”</w:t>
      </w:r>
      <w:r w:rsidRPr="00D15B77">
        <w:rPr>
          <w:rFonts w:eastAsiaTheme="minorHAnsi" w:cstheme="minorHAnsi"/>
        </w:rPr>
        <w:t xml:space="preserve"> drop down bo</w:t>
      </w:r>
      <w:r w:rsidR="004070FC">
        <w:rPr>
          <w:rFonts w:eastAsiaTheme="minorHAnsi" w:cstheme="minorHAnsi"/>
        </w:rPr>
        <w:t>x found at the top of the page if you are booking a tutoring appointment.</w:t>
      </w:r>
    </w:p>
    <w:p w14:paraId="61DEF331" w14:textId="77777777" w:rsidR="00D15B77" w:rsidRPr="00D15B77" w:rsidRDefault="00D15B77" w:rsidP="00D15B77">
      <w:pPr>
        <w:tabs>
          <w:tab w:val="left" w:pos="5157"/>
        </w:tabs>
        <w:rPr>
          <w:rFonts w:eastAsiaTheme="minorHAnsi" w:cstheme="minorHAnsi"/>
          <w:b/>
          <w:u w:val="single"/>
        </w:rPr>
      </w:pPr>
    </w:p>
    <w:p w14:paraId="41248CF2" w14:textId="663F4A7E" w:rsidR="00D15B77" w:rsidRPr="00D15B77" w:rsidRDefault="00D15B77" w:rsidP="00D15B77">
      <w:pPr>
        <w:tabs>
          <w:tab w:val="left" w:pos="5157"/>
        </w:tabs>
        <w:rPr>
          <w:rFonts w:eastAsiaTheme="minorHAnsi" w:cstheme="minorHAnsi"/>
        </w:rPr>
      </w:pPr>
      <w:r w:rsidRPr="00D15B77">
        <w:rPr>
          <w:rFonts w:eastAsiaTheme="minorHAnsi" w:cstheme="minorBidi"/>
          <w:b/>
          <w:bCs/>
          <w:lang w:val="en-CA"/>
        </w:rPr>
        <w:t>Step 6:</w:t>
      </w:r>
      <w:r w:rsidRPr="00D15B77">
        <w:rPr>
          <w:rFonts w:eastAsiaTheme="minorHAnsi" w:cstheme="minorHAnsi"/>
        </w:rPr>
        <w:t xml:space="preserve"> </w:t>
      </w:r>
      <w:r w:rsidRPr="00D15B77">
        <w:rPr>
          <w:rFonts w:eastAsiaTheme="minorHAnsi" w:cstheme="minorBidi"/>
          <w:b/>
          <w:bCs/>
          <w:lang w:val="en-CA"/>
        </w:rPr>
        <w:t>Select an appointment time</w:t>
      </w:r>
      <w:r w:rsidRPr="00D15B77">
        <w:rPr>
          <w:rFonts w:eastAsiaTheme="minorHAnsi" w:cstheme="minorHAnsi"/>
        </w:rPr>
        <w:t xml:space="preserve"> by clicking on a WHITE square </w:t>
      </w:r>
      <w:r w:rsidR="004070FC">
        <w:rPr>
          <w:rFonts w:eastAsiaTheme="minorHAnsi" w:cstheme="minorHAnsi"/>
        </w:rPr>
        <w:t>at your preferred time.  A new appointment b</w:t>
      </w:r>
      <w:r w:rsidRPr="00D15B77">
        <w:rPr>
          <w:rFonts w:eastAsiaTheme="minorHAnsi" w:cstheme="minorHAnsi"/>
        </w:rPr>
        <w:t>ooking popup window will open.</w:t>
      </w:r>
    </w:p>
    <w:p w14:paraId="323FFA34" w14:textId="77777777" w:rsidR="00D15B77" w:rsidRPr="00D15B77" w:rsidRDefault="00D15B77" w:rsidP="00D15B77">
      <w:pPr>
        <w:tabs>
          <w:tab w:val="left" w:pos="5157"/>
        </w:tabs>
        <w:rPr>
          <w:rFonts w:eastAsiaTheme="minorHAnsi" w:cstheme="minorHAnsi"/>
          <w:b/>
          <w:u w:val="single"/>
        </w:rPr>
      </w:pPr>
    </w:p>
    <w:p w14:paraId="5B6E7202" w14:textId="5A3174F1" w:rsidR="00D15B77" w:rsidRPr="00D15B77" w:rsidRDefault="00D15B77" w:rsidP="00D15B77">
      <w:pPr>
        <w:tabs>
          <w:tab w:val="left" w:pos="5157"/>
        </w:tabs>
        <w:rPr>
          <w:rFonts w:eastAsiaTheme="minorHAnsi" w:cstheme="minorHAnsi"/>
        </w:rPr>
      </w:pPr>
      <w:r w:rsidRPr="00D15B77">
        <w:rPr>
          <w:rFonts w:eastAsiaTheme="minorHAnsi" w:cstheme="minorBidi"/>
          <w:b/>
          <w:bCs/>
          <w:lang w:val="en-CA"/>
        </w:rPr>
        <w:t>Step 7:</w:t>
      </w:r>
      <w:r w:rsidRPr="00D15B77">
        <w:rPr>
          <w:rFonts w:eastAsiaTheme="minorHAnsi" w:cstheme="minorHAnsi"/>
        </w:rPr>
        <w:t xml:space="preserve"> </w:t>
      </w:r>
      <w:r w:rsidR="004070FC">
        <w:rPr>
          <w:rFonts w:eastAsiaTheme="minorHAnsi" w:cstheme="minorHAnsi"/>
          <w:b/>
        </w:rPr>
        <w:t>Identify the</w:t>
      </w:r>
      <w:r w:rsidR="00BD6FF3">
        <w:rPr>
          <w:rFonts w:eastAsiaTheme="minorHAnsi" w:cstheme="minorHAnsi"/>
          <w:b/>
        </w:rPr>
        <w:t xml:space="preserve"> topic</w:t>
      </w:r>
      <w:r w:rsidR="004070FC">
        <w:rPr>
          <w:rFonts w:eastAsiaTheme="minorHAnsi" w:cstheme="minorHAnsi"/>
          <w:b/>
        </w:rPr>
        <w:t>(s)</w:t>
      </w:r>
      <w:r w:rsidRPr="00D15B77">
        <w:rPr>
          <w:rFonts w:eastAsiaTheme="minorHAnsi" w:cstheme="minorHAnsi"/>
        </w:rPr>
        <w:t xml:space="preserve"> you would like covered in the session</w:t>
      </w:r>
      <w:r w:rsidR="008125AD">
        <w:rPr>
          <w:rFonts w:eastAsiaTheme="minorHAnsi" w:cstheme="minorHAnsi"/>
        </w:rPr>
        <w:t>.</w:t>
      </w:r>
    </w:p>
    <w:p w14:paraId="37189DC1" w14:textId="77777777" w:rsidR="00D15B77" w:rsidRPr="00D15B77" w:rsidRDefault="00D15B77" w:rsidP="00D15B77">
      <w:pPr>
        <w:tabs>
          <w:tab w:val="left" w:pos="5157"/>
        </w:tabs>
        <w:rPr>
          <w:rFonts w:eastAsiaTheme="minorHAnsi" w:cstheme="minorHAnsi"/>
          <w:b/>
          <w:u w:val="single"/>
        </w:rPr>
      </w:pPr>
    </w:p>
    <w:p w14:paraId="4668C596" w14:textId="77777777" w:rsidR="00D15B77" w:rsidRDefault="00D15B77" w:rsidP="00D15B77">
      <w:pPr>
        <w:tabs>
          <w:tab w:val="left" w:pos="5157"/>
        </w:tabs>
        <w:rPr>
          <w:rFonts w:eastAsiaTheme="minorHAnsi" w:cstheme="minorHAnsi"/>
        </w:rPr>
      </w:pPr>
      <w:r w:rsidRPr="00D15B77">
        <w:rPr>
          <w:rFonts w:eastAsiaTheme="minorHAnsi" w:cstheme="minorBidi"/>
          <w:b/>
          <w:bCs/>
          <w:lang w:val="en-CA"/>
        </w:rPr>
        <w:t>Step 8:</w:t>
      </w:r>
      <w:r w:rsidRPr="00D15B77">
        <w:rPr>
          <w:rFonts w:eastAsiaTheme="minorHAnsi" w:cstheme="minorHAnsi"/>
          <w:b/>
        </w:rPr>
        <w:t xml:space="preserve"> </w:t>
      </w:r>
      <w:r w:rsidRPr="00D15B77">
        <w:rPr>
          <w:rFonts w:eastAsiaTheme="minorHAnsi" w:cstheme="minorBidi"/>
          <w:b/>
          <w:bCs/>
          <w:lang w:val="en-CA"/>
        </w:rPr>
        <w:t>Save the appointment</w:t>
      </w:r>
      <w:r w:rsidRPr="00D15B77">
        <w:rPr>
          <w:rFonts w:eastAsiaTheme="minorHAnsi" w:cstheme="minorHAnsi"/>
        </w:rPr>
        <w:t xml:space="preserve"> by clicking the “Save Appointment” button.</w:t>
      </w:r>
    </w:p>
    <w:p w14:paraId="3C70E87B" w14:textId="77777777" w:rsidR="00F64D01" w:rsidRPr="00D15B77" w:rsidRDefault="00F64D01" w:rsidP="00D15B77">
      <w:pPr>
        <w:tabs>
          <w:tab w:val="left" w:pos="5157"/>
        </w:tabs>
        <w:rPr>
          <w:rFonts w:eastAsiaTheme="minorHAnsi" w:cstheme="minorHAnsi"/>
        </w:rPr>
      </w:pPr>
    </w:p>
    <w:p w14:paraId="30A1839D" w14:textId="48131479" w:rsidR="008125AD" w:rsidRDefault="00D15B77" w:rsidP="00D15B77">
      <w:pPr>
        <w:tabs>
          <w:tab w:val="left" w:pos="5157"/>
        </w:tabs>
        <w:spacing w:after="160" w:line="259" w:lineRule="auto"/>
        <w:rPr>
          <w:rFonts w:eastAsiaTheme="minorHAnsi" w:cstheme="minorHAnsi"/>
        </w:rPr>
      </w:pPr>
      <w:r w:rsidRPr="00D15B77">
        <w:rPr>
          <w:rFonts w:eastAsiaTheme="minorHAnsi" w:cstheme="minorBidi"/>
          <w:b/>
          <w:bCs/>
          <w:lang w:val="en-CA"/>
        </w:rPr>
        <w:t>Please Note:</w:t>
      </w:r>
      <w:r w:rsidRPr="00D15B77">
        <w:rPr>
          <w:rFonts w:eastAsiaTheme="minorHAnsi" w:cstheme="minorHAnsi"/>
          <w:b/>
        </w:rPr>
        <w:t xml:space="preserve"> </w:t>
      </w:r>
      <w:r w:rsidRPr="00D15B77">
        <w:rPr>
          <w:rFonts w:eastAsiaTheme="minorHAnsi" w:cstheme="minorHAnsi"/>
        </w:rPr>
        <w:t xml:space="preserve">If you cannot find available appointment times that fit your schedule for </w:t>
      </w:r>
      <w:r w:rsidR="008125AD">
        <w:rPr>
          <w:rFonts w:eastAsiaTheme="minorHAnsi" w:cstheme="minorHAnsi"/>
          <w:i/>
        </w:rPr>
        <w:t>T</w:t>
      </w:r>
      <w:r w:rsidRPr="00D15B77">
        <w:rPr>
          <w:rFonts w:eastAsiaTheme="minorHAnsi" w:cstheme="minorBidi"/>
          <w:i/>
          <w:iCs/>
          <w:lang w:val="en-CA"/>
        </w:rPr>
        <w:t>utoring,</w:t>
      </w:r>
      <w:r w:rsidRPr="00D15B77">
        <w:rPr>
          <w:rFonts w:eastAsiaTheme="minorHAnsi" w:cstheme="minorHAnsi"/>
        </w:rPr>
        <w:t xml:space="preserve"> please </w:t>
      </w:r>
      <w:r w:rsidR="00AE630C">
        <w:rPr>
          <w:rFonts w:eastAsiaTheme="minorHAnsi" w:cstheme="minorHAnsi"/>
        </w:rPr>
        <w:t>contact</w:t>
      </w:r>
      <w:r w:rsidRPr="00D15B77">
        <w:rPr>
          <w:rFonts w:eastAsiaTheme="minorHAnsi" w:cstheme="minorHAnsi"/>
        </w:rPr>
        <w:t xml:space="preserve"> the Tutoring and Academic Skills Centre</w:t>
      </w:r>
      <w:r w:rsidR="00D02364">
        <w:rPr>
          <w:rFonts w:eastAsiaTheme="minorHAnsi" w:cstheme="minorHAnsi"/>
        </w:rPr>
        <w:t xml:space="preserve"> Coordinator</w:t>
      </w:r>
      <w:r w:rsidRPr="00D15B77">
        <w:rPr>
          <w:rFonts w:eastAsiaTheme="minorHAnsi" w:cstheme="minorHAnsi"/>
        </w:rPr>
        <w:t>, (</w:t>
      </w:r>
      <w:r w:rsidR="00AA7974">
        <w:rPr>
          <w:rFonts w:eastAsiaTheme="minorHAnsi" w:cstheme="minorHAnsi"/>
        </w:rPr>
        <w:t>Fro</w:t>
      </w:r>
      <w:r w:rsidR="0061233D">
        <w:rPr>
          <w:rFonts w:eastAsiaTheme="minorHAnsi" w:cstheme="minorHAnsi"/>
        </w:rPr>
        <w:t>st</w:t>
      </w:r>
      <w:r w:rsidR="006B08CF">
        <w:rPr>
          <w:rFonts w:eastAsiaTheme="minorHAnsi" w:cstheme="minorHAnsi"/>
        </w:rPr>
        <w:t>/Haliburton</w:t>
      </w:r>
      <w:r w:rsidR="0061233D">
        <w:rPr>
          <w:rFonts w:eastAsiaTheme="minorHAnsi" w:cstheme="minorHAnsi"/>
        </w:rPr>
        <w:t xml:space="preserve"> campus: </w:t>
      </w:r>
      <w:hyperlink r:id="rId11" w:history="1">
        <w:r w:rsidR="00AE630C" w:rsidRPr="006D623B">
          <w:rPr>
            <w:rStyle w:val="Hyperlink"/>
            <w:rFonts w:eastAsiaTheme="minorHAnsi" w:cstheme="minorHAnsi"/>
          </w:rPr>
          <w:t>Melanie.frain@flemingcollege.ca</w:t>
        </w:r>
      </w:hyperlink>
      <w:r w:rsidR="00AE630C">
        <w:rPr>
          <w:rFonts w:eastAsiaTheme="minorHAnsi" w:cstheme="minorHAnsi"/>
        </w:rPr>
        <w:t xml:space="preserve"> </w:t>
      </w:r>
      <w:r w:rsidR="00617FDE">
        <w:rPr>
          <w:rFonts w:eastAsiaTheme="minorHAnsi" w:cstheme="minorHAnsi"/>
        </w:rPr>
        <w:t>; Sutherland</w:t>
      </w:r>
      <w:r w:rsidR="006B08CF">
        <w:rPr>
          <w:rFonts w:eastAsiaTheme="minorHAnsi" w:cstheme="minorHAnsi"/>
        </w:rPr>
        <w:t>/Cobourg</w:t>
      </w:r>
      <w:r w:rsidR="00617FDE">
        <w:rPr>
          <w:rFonts w:eastAsiaTheme="minorHAnsi" w:cstheme="minorHAnsi"/>
        </w:rPr>
        <w:t xml:space="preserve"> campus: </w:t>
      </w:r>
      <w:hyperlink r:id="rId12" w:history="1">
        <w:r w:rsidR="00AE630C" w:rsidRPr="006D623B">
          <w:rPr>
            <w:rStyle w:val="Hyperlink"/>
            <w:rFonts w:eastAsiaTheme="minorHAnsi" w:cstheme="minorHAnsi"/>
          </w:rPr>
          <w:t>Kathleen.conway@flemingcollege.ca</w:t>
        </w:r>
      </w:hyperlink>
      <w:r w:rsidR="00AE630C">
        <w:rPr>
          <w:rFonts w:eastAsiaTheme="minorHAnsi" w:cstheme="minorHAnsi"/>
        </w:rPr>
        <w:t xml:space="preserve"> </w:t>
      </w:r>
      <w:r w:rsidRPr="00D15B77">
        <w:rPr>
          <w:rFonts w:eastAsiaTheme="minorHAnsi" w:cstheme="minorHAnsi"/>
        </w:rPr>
        <w:t xml:space="preserve">).  For </w:t>
      </w:r>
      <w:r w:rsidR="008125AD">
        <w:rPr>
          <w:rFonts w:eastAsiaTheme="minorHAnsi" w:cstheme="minorHAnsi"/>
          <w:i/>
        </w:rPr>
        <w:t>L</w:t>
      </w:r>
      <w:r w:rsidRPr="00D15B77">
        <w:rPr>
          <w:rFonts w:eastAsiaTheme="minorHAnsi" w:cstheme="minorBidi"/>
          <w:i/>
          <w:iCs/>
          <w:lang w:val="en-CA"/>
        </w:rPr>
        <w:t xml:space="preserve">earning </w:t>
      </w:r>
      <w:r w:rsidR="008125AD">
        <w:rPr>
          <w:rFonts w:eastAsiaTheme="minorHAnsi" w:cstheme="minorBidi"/>
          <w:i/>
          <w:iCs/>
          <w:lang w:val="en-CA"/>
        </w:rPr>
        <w:t>S</w:t>
      </w:r>
      <w:r w:rsidRPr="00D15B77">
        <w:rPr>
          <w:rFonts w:eastAsiaTheme="minorHAnsi" w:cstheme="minorBidi"/>
          <w:i/>
          <w:iCs/>
          <w:lang w:val="en-CA"/>
        </w:rPr>
        <w:t>trategies</w:t>
      </w:r>
      <w:r w:rsidRPr="00D15B77">
        <w:rPr>
          <w:rFonts w:eastAsiaTheme="minorHAnsi" w:cstheme="minorHAnsi"/>
        </w:rPr>
        <w:t>, please contact the Learning Strategi</w:t>
      </w:r>
      <w:r w:rsidR="00617FDE">
        <w:rPr>
          <w:rFonts w:eastAsiaTheme="minorHAnsi" w:cstheme="minorHAnsi"/>
        </w:rPr>
        <w:t xml:space="preserve">es team at </w:t>
      </w:r>
      <w:hyperlink r:id="rId13" w:history="1">
        <w:r w:rsidR="008125AD" w:rsidRPr="000A3D50">
          <w:rPr>
            <w:rStyle w:val="Hyperlink"/>
            <w:rFonts w:eastAsiaTheme="minorHAnsi" w:cstheme="minorHAnsi"/>
          </w:rPr>
          <w:t>learningstrategies@flemingcollege.ca</w:t>
        </w:r>
      </w:hyperlink>
      <w:r w:rsidR="008125AD">
        <w:rPr>
          <w:rFonts w:eastAsiaTheme="minorHAnsi" w:cstheme="minorHAnsi"/>
        </w:rPr>
        <w:t>.</w:t>
      </w:r>
    </w:p>
    <w:p w14:paraId="432046C7" w14:textId="34730235" w:rsidR="00D15B77" w:rsidRPr="00AE630C" w:rsidRDefault="00D15B77" w:rsidP="00D15B77">
      <w:pPr>
        <w:tabs>
          <w:tab w:val="left" w:pos="5157"/>
        </w:tabs>
        <w:spacing w:after="160" w:line="259" w:lineRule="auto"/>
        <w:rPr>
          <w:rFonts w:eastAsiaTheme="minorHAnsi" w:cstheme="minorHAnsi"/>
          <w:color w:val="FF0000"/>
        </w:rPr>
      </w:pPr>
      <w:r w:rsidRPr="00D15B77">
        <w:rPr>
          <w:rFonts w:eastAsiaTheme="minorHAnsi" w:cstheme="minorHAnsi"/>
        </w:rPr>
        <w:t>Please be aware that there are many other supports available to support your academic su</w:t>
      </w:r>
      <w:r w:rsidR="00AE630C">
        <w:rPr>
          <w:rFonts w:eastAsiaTheme="minorHAnsi" w:cstheme="minorHAnsi"/>
        </w:rPr>
        <w:t xml:space="preserve">ccess such as Math, </w:t>
      </w:r>
      <w:r w:rsidR="00B101CA">
        <w:rPr>
          <w:rFonts w:eastAsiaTheme="minorHAnsi" w:cstheme="minorHAnsi"/>
        </w:rPr>
        <w:t xml:space="preserve">and </w:t>
      </w:r>
      <w:r w:rsidR="00AE630C">
        <w:rPr>
          <w:rFonts w:eastAsiaTheme="minorHAnsi" w:cstheme="minorHAnsi"/>
        </w:rPr>
        <w:t>Writing H</w:t>
      </w:r>
      <w:r w:rsidRPr="00D15B77">
        <w:rPr>
          <w:rFonts w:eastAsiaTheme="minorHAnsi" w:cstheme="minorHAnsi"/>
        </w:rPr>
        <w:t>elp</w:t>
      </w:r>
      <w:r w:rsidR="00B101CA">
        <w:rPr>
          <w:rFonts w:eastAsiaTheme="minorHAnsi" w:cstheme="minorHAnsi"/>
        </w:rPr>
        <w:t xml:space="preserve">, as well as Learning Strategies drop-in sessions.  For more information </w:t>
      </w:r>
      <w:r w:rsidRPr="00D15B77">
        <w:rPr>
          <w:rFonts w:eastAsiaTheme="minorHAnsi" w:cstheme="minorHAnsi"/>
        </w:rPr>
        <w:t>see the Drop-in schedule available</w:t>
      </w:r>
      <w:r w:rsidR="00B101CA">
        <w:rPr>
          <w:rFonts w:eastAsiaTheme="minorHAnsi" w:cstheme="minorHAnsi"/>
        </w:rPr>
        <w:t xml:space="preserve"> for</w:t>
      </w:r>
      <w:r w:rsidRPr="00D15B77">
        <w:rPr>
          <w:rFonts w:eastAsiaTheme="minorHAnsi" w:cstheme="minorHAnsi"/>
        </w:rPr>
        <w:t xml:space="preserve"> your campus</w:t>
      </w:r>
      <w:r w:rsidR="00B101CA">
        <w:rPr>
          <w:rFonts w:eastAsiaTheme="minorHAnsi" w:cstheme="minorHAnsi"/>
        </w:rPr>
        <w:t xml:space="preserve"> at our website below</w:t>
      </w:r>
      <w:r w:rsidRPr="00D15B77">
        <w:rPr>
          <w:rFonts w:eastAsiaTheme="minorHAnsi" w:cstheme="minorHAnsi"/>
        </w:rPr>
        <w:t>.</w:t>
      </w:r>
      <w:r w:rsidR="00AE630C">
        <w:rPr>
          <w:rFonts w:eastAsiaTheme="minorHAnsi" w:cstheme="minorHAnsi"/>
        </w:rPr>
        <w:t xml:space="preserve"> </w:t>
      </w:r>
    </w:p>
    <w:p w14:paraId="0E3C3686" w14:textId="77777777" w:rsidR="008125AD" w:rsidRPr="00D15B77" w:rsidRDefault="008125AD" w:rsidP="00D15B77">
      <w:pPr>
        <w:tabs>
          <w:tab w:val="left" w:pos="5157"/>
        </w:tabs>
        <w:spacing w:after="160" w:line="259" w:lineRule="auto"/>
        <w:rPr>
          <w:rFonts w:eastAsiaTheme="minorHAnsi" w:cstheme="minorHAnsi"/>
        </w:rPr>
      </w:pPr>
    </w:p>
    <w:p w14:paraId="484811BD" w14:textId="77777777" w:rsidR="00D15B77" w:rsidRPr="008125AD" w:rsidRDefault="00D15B77" w:rsidP="00D15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57"/>
        </w:tabs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</w:pPr>
      <w:r w:rsidRPr="008125AD">
        <w:rPr>
          <w:rFonts w:asciiTheme="minorHAnsi" w:eastAsiaTheme="minorHAnsi" w:hAnsiTheme="minorHAnsi" w:cstheme="minorBidi"/>
          <w:b/>
          <w:bCs/>
          <w:sz w:val="28"/>
          <w:szCs w:val="28"/>
          <w:lang w:val="en-CA"/>
        </w:rPr>
        <w:t xml:space="preserve">Tutoring &amp; Academic Skills Centre website:  </w:t>
      </w:r>
    </w:p>
    <w:bookmarkStart w:id="0" w:name="_GoBack"/>
    <w:bookmarkEnd w:id="0"/>
    <w:p w14:paraId="0FDD6A83" w14:textId="39D02686" w:rsidR="00D15B77" w:rsidRPr="008125AD" w:rsidRDefault="00522970" w:rsidP="00D15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57"/>
        </w:tabs>
        <w:spacing w:line="259" w:lineRule="auto"/>
        <w:jc w:val="center"/>
        <w:rPr>
          <w:rFonts w:asciiTheme="minorHAnsi" w:eastAsiaTheme="minorHAnsi" w:hAnsiTheme="minorHAnsi" w:cstheme="minorHAnsi"/>
          <w:i/>
          <w:sz w:val="28"/>
          <w:szCs w:val="28"/>
        </w:rPr>
      </w:pPr>
      <w:r>
        <w:rPr>
          <w:rFonts w:asciiTheme="minorHAnsi" w:eastAsiaTheme="minorHAnsi" w:hAnsiTheme="minorHAnsi" w:cstheme="minorHAnsi"/>
          <w:color w:val="0000FF"/>
          <w:sz w:val="28"/>
          <w:szCs w:val="28"/>
          <w:u w:val="single"/>
          <w:lang w:val="en-CA" w:eastAsia="en-CA"/>
        </w:rPr>
        <w:fldChar w:fldCharType="begin"/>
      </w:r>
      <w:r>
        <w:rPr>
          <w:rFonts w:asciiTheme="minorHAnsi" w:eastAsiaTheme="minorHAnsi" w:hAnsiTheme="minorHAnsi" w:cstheme="minorHAnsi"/>
          <w:color w:val="0000FF"/>
          <w:sz w:val="28"/>
          <w:szCs w:val="28"/>
          <w:u w:val="single"/>
          <w:lang w:val="en-CA" w:eastAsia="en-CA"/>
        </w:rPr>
        <w:instrText xml:space="preserve"> HYPERLINK "</w:instrText>
      </w:r>
      <w:r w:rsidRPr="00522970">
        <w:rPr>
          <w:rFonts w:asciiTheme="minorHAnsi" w:eastAsiaTheme="minorHAnsi" w:hAnsiTheme="minorHAnsi" w:cstheme="minorHAnsi"/>
          <w:color w:val="0000FF"/>
          <w:sz w:val="28"/>
          <w:szCs w:val="28"/>
          <w:u w:val="single"/>
          <w:lang w:val="en-CA" w:eastAsia="en-CA"/>
        </w:rPr>
        <w:instrText>http://fleming.libguides.com/tutoring</w:instrText>
      </w:r>
      <w:r>
        <w:rPr>
          <w:rFonts w:asciiTheme="minorHAnsi" w:eastAsiaTheme="minorHAnsi" w:hAnsiTheme="minorHAnsi" w:cstheme="minorHAnsi"/>
          <w:color w:val="0000FF"/>
          <w:sz w:val="28"/>
          <w:szCs w:val="28"/>
          <w:u w:val="single"/>
          <w:lang w:val="en-CA" w:eastAsia="en-CA"/>
        </w:rPr>
        <w:instrText xml:space="preserve">" </w:instrText>
      </w:r>
      <w:r>
        <w:rPr>
          <w:rFonts w:asciiTheme="minorHAnsi" w:eastAsiaTheme="minorHAnsi" w:hAnsiTheme="minorHAnsi" w:cstheme="minorHAnsi"/>
          <w:color w:val="0000FF"/>
          <w:sz w:val="28"/>
          <w:szCs w:val="28"/>
          <w:u w:val="single"/>
          <w:lang w:val="en-CA" w:eastAsia="en-CA"/>
        </w:rPr>
        <w:fldChar w:fldCharType="separate"/>
      </w:r>
      <w:r w:rsidRPr="00EA7CB6">
        <w:rPr>
          <w:rStyle w:val="Hyperlink"/>
          <w:rFonts w:asciiTheme="minorHAnsi" w:eastAsiaTheme="minorHAnsi" w:hAnsiTheme="minorHAnsi" w:cstheme="minorHAnsi"/>
          <w:sz w:val="28"/>
          <w:szCs w:val="28"/>
          <w:lang w:val="en-CA" w:eastAsia="en-CA"/>
        </w:rPr>
        <w:t>http://fleming.libguides.com/tutoring</w:t>
      </w:r>
      <w:r>
        <w:rPr>
          <w:rFonts w:asciiTheme="minorHAnsi" w:eastAsiaTheme="minorHAnsi" w:hAnsiTheme="minorHAnsi" w:cstheme="minorHAnsi"/>
          <w:color w:val="0000FF"/>
          <w:sz w:val="28"/>
          <w:szCs w:val="28"/>
          <w:u w:val="single"/>
          <w:lang w:val="en-CA" w:eastAsia="en-CA"/>
        </w:rPr>
        <w:fldChar w:fldCharType="end"/>
      </w:r>
    </w:p>
    <w:sectPr w:rsidR="00D15B77" w:rsidRPr="008125AD" w:rsidSect="00B758EE">
      <w:headerReference w:type="default" r:id="rId14"/>
      <w:headerReference w:type="first" r:id="rId15"/>
      <w:pgSz w:w="12240" w:h="15840"/>
      <w:pgMar w:top="720" w:right="720" w:bottom="28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BAB89" w14:textId="77777777" w:rsidR="00445E67" w:rsidRDefault="00445E67" w:rsidP="00287253">
      <w:r>
        <w:separator/>
      </w:r>
    </w:p>
  </w:endnote>
  <w:endnote w:type="continuationSeparator" w:id="0">
    <w:p w14:paraId="783E4887" w14:textId="77777777" w:rsidR="00445E67" w:rsidRDefault="00445E67" w:rsidP="0028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24881" w14:textId="77777777" w:rsidR="00445E67" w:rsidRDefault="00445E67" w:rsidP="00287253">
      <w:r>
        <w:separator/>
      </w:r>
    </w:p>
  </w:footnote>
  <w:footnote w:type="continuationSeparator" w:id="0">
    <w:p w14:paraId="77877703" w14:textId="77777777" w:rsidR="00445E67" w:rsidRDefault="00445E67" w:rsidP="0028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25464" w14:textId="77777777" w:rsidR="00287253" w:rsidRPr="00287253" w:rsidRDefault="00287253" w:rsidP="003429C7">
    <w:pPr>
      <w:pStyle w:val="Header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4024" w14:textId="77777777" w:rsidR="003429C7" w:rsidRDefault="003429C7" w:rsidP="00BD6FF3">
    <w:pPr>
      <w:pStyle w:val="Header"/>
      <w:pBdr>
        <w:bottom w:val="single" w:sz="4" w:space="1" w:color="auto"/>
      </w:pBdr>
      <w:jc w:val="right"/>
    </w:pPr>
    <w:r w:rsidRPr="00400794">
      <w:rPr>
        <w:noProof/>
      </w:rPr>
      <w:drawing>
        <wp:inline distT="0" distB="0" distL="0" distR="0" wp14:anchorId="481B223D" wp14:editId="53FD57C6">
          <wp:extent cx="2162753" cy="806450"/>
          <wp:effectExtent l="0" t="0" r="9525" b="0"/>
          <wp:docPr id="1" name="Picture 1" descr="This is our department logo" title="Counselling &amp; Accessible Education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ealy\AppData\Local\Microsoft\Windows\Temporary Internet Files\Content.Outlook\J4Q2YOKA\Counselling-aes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890" cy="884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400794">
      <w:rPr>
        <w:noProof/>
      </w:rPr>
      <w:drawing>
        <wp:inline distT="0" distB="0" distL="0" distR="0" wp14:anchorId="391D2A10" wp14:editId="36DB72FC">
          <wp:extent cx="2057400" cy="726591"/>
          <wp:effectExtent l="0" t="0" r="0" b="0"/>
          <wp:docPr id="2" name="Picture 2" descr="This is the Fleming logo" title="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healy\AppData\Local\Microsoft\Windows\Temporary Internet Files\Content.IE5\CW0U8GTS\Print Fleming logo tagline, Blac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855" cy="75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25A07"/>
    <w:multiLevelType w:val="hybridMultilevel"/>
    <w:tmpl w:val="A6D234EE"/>
    <w:lvl w:ilvl="0" w:tplc="AD7CD8A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13AF3"/>
    <w:multiLevelType w:val="hybridMultilevel"/>
    <w:tmpl w:val="8668B4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0D82"/>
    <w:multiLevelType w:val="hybridMultilevel"/>
    <w:tmpl w:val="E8C680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53"/>
    <w:rsid w:val="00005E91"/>
    <w:rsid w:val="00030B78"/>
    <w:rsid w:val="00030DAF"/>
    <w:rsid w:val="00060AC9"/>
    <w:rsid w:val="000A07FA"/>
    <w:rsid w:val="000C6168"/>
    <w:rsid w:val="00110A01"/>
    <w:rsid w:val="00173E2D"/>
    <w:rsid w:val="00183DA9"/>
    <w:rsid w:val="00250872"/>
    <w:rsid w:val="00287253"/>
    <w:rsid w:val="002C5671"/>
    <w:rsid w:val="002C7A3E"/>
    <w:rsid w:val="002E5F5C"/>
    <w:rsid w:val="00336467"/>
    <w:rsid w:val="003429C7"/>
    <w:rsid w:val="00352CA4"/>
    <w:rsid w:val="003D10D2"/>
    <w:rsid w:val="003E3EB5"/>
    <w:rsid w:val="004021A9"/>
    <w:rsid w:val="004070FC"/>
    <w:rsid w:val="00410316"/>
    <w:rsid w:val="00426703"/>
    <w:rsid w:val="00430E60"/>
    <w:rsid w:val="00445E67"/>
    <w:rsid w:val="004549C7"/>
    <w:rsid w:val="004D1596"/>
    <w:rsid w:val="004D62CF"/>
    <w:rsid w:val="004F6224"/>
    <w:rsid w:val="00522970"/>
    <w:rsid w:val="005453B3"/>
    <w:rsid w:val="0059782F"/>
    <w:rsid w:val="005B4245"/>
    <w:rsid w:val="0061233D"/>
    <w:rsid w:val="00617FDE"/>
    <w:rsid w:val="00620C25"/>
    <w:rsid w:val="00663F1B"/>
    <w:rsid w:val="00664B69"/>
    <w:rsid w:val="0069358A"/>
    <w:rsid w:val="006B08CF"/>
    <w:rsid w:val="006B3C0E"/>
    <w:rsid w:val="006C61A1"/>
    <w:rsid w:val="00774B2A"/>
    <w:rsid w:val="008125AD"/>
    <w:rsid w:val="008960EA"/>
    <w:rsid w:val="009B185E"/>
    <w:rsid w:val="009C7718"/>
    <w:rsid w:val="00A017D8"/>
    <w:rsid w:val="00A439F2"/>
    <w:rsid w:val="00A745BC"/>
    <w:rsid w:val="00AA289E"/>
    <w:rsid w:val="00AA7974"/>
    <w:rsid w:val="00AC6682"/>
    <w:rsid w:val="00AE630C"/>
    <w:rsid w:val="00AF3ADE"/>
    <w:rsid w:val="00B101CA"/>
    <w:rsid w:val="00B13D0D"/>
    <w:rsid w:val="00B758EE"/>
    <w:rsid w:val="00BD6FF3"/>
    <w:rsid w:val="00C2105C"/>
    <w:rsid w:val="00C37B61"/>
    <w:rsid w:val="00C64C4C"/>
    <w:rsid w:val="00CD6F23"/>
    <w:rsid w:val="00D01016"/>
    <w:rsid w:val="00D02364"/>
    <w:rsid w:val="00D02C11"/>
    <w:rsid w:val="00D11B80"/>
    <w:rsid w:val="00D15B77"/>
    <w:rsid w:val="00D271A3"/>
    <w:rsid w:val="00D572A7"/>
    <w:rsid w:val="00DC2EE6"/>
    <w:rsid w:val="00DD718E"/>
    <w:rsid w:val="00DE0763"/>
    <w:rsid w:val="00E20AF5"/>
    <w:rsid w:val="00E87D7A"/>
    <w:rsid w:val="00ED2389"/>
    <w:rsid w:val="00ED5D10"/>
    <w:rsid w:val="00F16FB5"/>
    <w:rsid w:val="00F64D01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EA098"/>
  <w15:chartTrackingRefBased/>
  <w15:docId w15:val="{7A926C11-34F3-4259-9494-2BCF65B8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05C"/>
    <w:rPr>
      <w:rFonts w:ascii="Ebrima" w:hAnsi="Ebrima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72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2872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872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72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725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87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5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87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7253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287253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287253"/>
    <w:rPr>
      <w:rFonts w:asciiTheme="majorHAnsi" w:eastAsiaTheme="majorEastAsia" w:hAnsiTheme="majorHAnsi" w:cstheme="majorBidi"/>
      <w:spacing w:val="-10"/>
      <w:kern w:val="28"/>
      <w:sz w:val="56"/>
      <w:szCs w:val="56"/>
      <w:u w:val="single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87253"/>
    <w:rPr>
      <w:rFonts w:asciiTheme="majorHAnsi" w:eastAsiaTheme="majorEastAsia" w:hAnsiTheme="majorHAnsi" w:cstheme="majorBidi"/>
      <w:b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87253"/>
    <w:rPr>
      <w:rFonts w:asciiTheme="majorHAnsi" w:eastAsiaTheme="majorEastAsia" w:hAnsiTheme="majorHAnsi" w:cstheme="majorBidi"/>
      <w:b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87253"/>
    <w:rPr>
      <w:rFonts w:asciiTheme="majorHAnsi" w:eastAsiaTheme="majorEastAsia" w:hAnsiTheme="majorHAnsi" w:cstheme="majorBidi"/>
      <w:b/>
      <w:i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123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1233D"/>
    <w:pPr>
      <w:ind w:left="720"/>
    </w:pPr>
    <w:rPr>
      <w:rFonts w:ascii="Calibri" w:eastAsia="MS PGothic" w:hAnsi="Calibri" w:cs="Calibri"/>
      <w:lang w:val="en-CA"/>
    </w:rPr>
  </w:style>
  <w:style w:type="character" w:styleId="CommentReference">
    <w:name w:val="annotation reference"/>
    <w:basedOn w:val="DefaultParagraphFont"/>
    <w:rsid w:val="00173E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E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3E2D"/>
    <w:rPr>
      <w:rFonts w:ascii="Ebrima" w:hAnsi="Ebri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3E2D"/>
    <w:rPr>
      <w:rFonts w:ascii="Ebrima" w:hAnsi="Ebrim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eming.mywconline.com/" TargetMode="External"/><Relationship Id="rId13" Type="http://schemas.openxmlformats.org/officeDocument/2006/relationships/hyperlink" Target="mailto:learningstrategies@flemingcollege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wco.com/frostcampus" TargetMode="External"/><Relationship Id="rId12" Type="http://schemas.openxmlformats.org/officeDocument/2006/relationships/hyperlink" Target="mailto:Kathleen.conway@flemingcollege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lanie.frain@flemingcollege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leming.mywconl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wco.com/frostcampu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Healy</dc:creator>
  <cp:keywords/>
  <dc:description/>
  <cp:lastModifiedBy>Dell Laptop</cp:lastModifiedBy>
  <cp:revision>3</cp:revision>
  <cp:lastPrinted>2018-09-06T17:36:00Z</cp:lastPrinted>
  <dcterms:created xsi:type="dcterms:W3CDTF">2020-08-26T12:29:00Z</dcterms:created>
  <dcterms:modified xsi:type="dcterms:W3CDTF">2020-10-07T10:33:00Z</dcterms:modified>
</cp:coreProperties>
</file>