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8C60" w14:textId="233B5C20" w:rsidR="00481283" w:rsidRPr="00DE2909" w:rsidRDefault="00481283"/>
    <w:p w14:paraId="3BC1FBA4" w14:textId="068F6CA0" w:rsidR="00856B1C" w:rsidRPr="00DE2909" w:rsidRDefault="005645CD" w:rsidP="005645CD">
      <w:pPr>
        <w:rPr>
          <w:b/>
        </w:rPr>
      </w:pPr>
      <w:r w:rsidRPr="00DE2909">
        <w:rPr>
          <w:b/>
          <w:noProof/>
        </w:rPr>
        <w:drawing>
          <wp:inline distT="0" distB="0" distL="0" distR="0" wp14:anchorId="50C3163F" wp14:editId="1CE5D121">
            <wp:extent cx="571500" cy="353505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57" cy="36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6B1C" w:rsidRPr="00DE2909">
        <w:rPr>
          <w:b/>
        </w:rPr>
        <w:t>TERM PLANNER</w:t>
      </w:r>
      <w:r w:rsidR="00F93C02" w:rsidRPr="00DE2909">
        <w:rPr>
          <w:b/>
        </w:rPr>
        <w:t xml:space="preserve"> </w:t>
      </w:r>
    </w:p>
    <w:tbl>
      <w:tblPr>
        <w:tblStyle w:val="TableGrid"/>
        <w:tblW w:w="14242" w:type="dxa"/>
        <w:tblLook w:val="04A0" w:firstRow="1" w:lastRow="0" w:firstColumn="1" w:lastColumn="0" w:noHBand="0" w:noVBand="1"/>
      </w:tblPr>
      <w:tblGrid>
        <w:gridCol w:w="1799"/>
        <w:gridCol w:w="1844"/>
        <w:gridCol w:w="1767"/>
        <w:gridCol w:w="1766"/>
        <w:gridCol w:w="1766"/>
        <w:gridCol w:w="1766"/>
        <w:gridCol w:w="1767"/>
        <w:gridCol w:w="1767"/>
      </w:tblGrid>
      <w:tr w:rsidR="00AB6535" w:rsidRPr="00DE2909" w14:paraId="2ABE930B" w14:textId="77777777" w:rsidTr="00AB6535">
        <w:trPr>
          <w:trHeight w:val="822"/>
        </w:trPr>
        <w:tc>
          <w:tcPr>
            <w:tcW w:w="1799" w:type="dxa"/>
          </w:tcPr>
          <w:p w14:paraId="1BDFA855" w14:textId="77777777" w:rsidR="00AB6535" w:rsidRPr="00DE2909" w:rsidRDefault="00AB6535" w:rsidP="00AB6535">
            <w:pPr>
              <w:rPr>
                <w:rStyle w:val="Strong"/>
              </w:rPr>
            </w:pPr>
            <w:r w:rsidRPr="00DE2909">
              <w:rPr>
                <w:rStyle w:val="Strong"/>
                <w:color w:val="0070C0"/>
              </w:rPr>
              <w:t>Class</w:t>
            </w:r>
            <w:r w:rsidRPr="00DE2909">
              <w:rPr>
                <w:rStyle w:val="Strong"/>
              </w:rPr>
              <w:t>/</w:t>
            </w:r>
            <w:r w:rsidRPr="00DE2909">
              <w:rPr>
                <w:rStyle w:val="Strong"/>
                <w:color w:val="00B050"/>
              </w:rPr>
              <w:t>Week</w:t>
            </w:r>
          </w:p>
          <w:p w14:paraId="6E4991FA" w14:textId="77777777" w:rsidR="00AB6535" w:rsidRPr="00DE2909" w:rsidRDefault="00AB6535" w:rsidP="00AB6535">
            <w:pPr>
              <w:rPr>
                <w:b/>
              </w:rPr>
            </w:pPr>
            <w:r w:rsidRPr="00DE2909">
              <w:rPr>
                <w:b/>
                <w:bCs/>
                <w:noProof/>
                <w:color w:val="0070C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0291" behindDoc="0" locked="0" layoutInCell="1" allowOverlap="1" wp14:anchorId="7D082DD5" wp14:editId="3DD3451B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36195</wp:posOffset>
                      </wp:positionV>
                      <wp:extent cx="104775" cy="228600"/>
                      <wp:effectExtent l="19050" t="0" r="47625" b="38100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87D3C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3" o:spid="_x0000_s1026" type="#_x0000_t67" style="position:absolute;margin-left:7.75pt;margin-top:2.85pt;width:8.25pt;height:18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" adj="16650" fillcolor="#5b9bd5" strokecolor="#41719c" strokeweight="1pt"/>
                  </w:pict>
                </mc:Fallback>
              </mc:AlternateContent>
            </w:r>
            <w:r w:rsidRPr="00DE2909">
              <w:rPr>
                <w:b/>
                <w:bCs/>
                <w:noProof/>
                <w:color w:val="0070C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1315" behindDoc="0" locked="0" layoutInCell="1" allowOverlap="1" wp14:anchorId="6D0EF90B" wp14:editId="72750BD6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26670</wp:posOffset>
                      </wp:positionV>
                      <wp:extent cx="333375" cy="104775"/>
                      <wp:effectExtent l="0" t="19050" r="47625" b="47625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047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D42A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4" o:spid="_x0000_s1026" type="#_x0000_t13" style="position:absolute;margin-left:34pt;margin-top:2.1pt;width:26.25pt;height:8.25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" adj="18206" fillcolor="#00b050" strokecolor="#41719c" strokeweight="1pt"/>
                  </w:pict>
                </mc:Fallback>
              </mc:AlternateContent>
            </w:r>
          </w:p>
          <w:p w14:paraId="17722081" w14:textId="77777777" w:rsidR="00AB6535" w:rsidRPr="00DE2909" w:rsidRDefault="00AB6535" w:rsidP="00AB6535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265B7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 w:rsidRPr="00432DC2"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Week 1</w:t>
            </w:r>
          </w:p>
          <w:p w14:paraId="4297D2B9" w14:textId="6A34EF73" w:rsidR="00AB6535" w:rsidRPr="00DE2909" w:rsidRDefault="00AB6535" w:rsidP="00AB6535">
            <w:pPr>
              <w:jc w:val="center"/>
              <w:rPr>
                <w:rStyle w:val="Strong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May 5 - 11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ED7BD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 w:rsidRPr="00432DC2"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Week 2</w:t>
            </w:r>
          </w:p>
          <w:p w14:paraId="0D3A9742" w14:textId="20B73AEA" w:rsidR="00AB6535" w:rsidRPr="00DE2909" w:rsidRDefault="00AB6535" w:rsidP="00AB6535">
            <w:pPr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May 12 - 18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E0E6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 w:rsidRPr="00432DC2"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Week 3</w:t>
            </w:r>
          </w:p>
          <w:p w14:paraId="4FCFB2BE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May 19 - 25</w:t>
            </w:r>
          </w:p>
          <w:p w14:paraId="198C2593" w14:textId="67B1FC38" w:rsidR="00AB6535" w:rsidRPr="00DE2909" w:rsidRDefault="00AB6535" w:rsidP="00AB6535">
            <w:pPr>
              <w:jc w:val="center"/>
              <w:rPr>
                <w:b/>
                <w:bCs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8FF08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 w:rsidRPr="00432DC2"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Week 4</w:t>
            </w:r>
          </w:p>
          <w:p w14:paraId="6A2CD834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May 26 - June 1</w:t>
            </w:r>
          </w:p>
          <w:p w14:paraId="42404BB3" w14:textId="3225D460" w:rsidR="00AB6535" w:rsidRPr="00DE2909" w:rsidRDefault="00AB6535" w:rsidP="00AB6535">
            <w:pPr>
              <w:jc w:val="center"/>
              <w:rPr>
                <w:b/>
                <w:bCs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5C9AB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 w:rsidRPr="00432DC2"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Week 5</w:t>
            </w:r>
          </w:p>
          <w:p w14:paraId="4DC86C02" w14:textId="040679B8" w:rsidR="00AB6535" w:rsidRPr="00DE2909" w:rsidRDefault="00AB6535" w:rsidP="00AB6535">
            <w:pPr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June 2 - 8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83E18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 w:rsidRPr="00432DC2"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Week 6</w:t>
            </w:r>
          </w:p>
          <w:p w14:paraId="2AF2E5AD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June 9 - 15</w:t>
            </w:r>
          </w:p>
          <w:p w14:paraId="021BD58A" w14:textId="753E3FE7" w:rsidR="00AB6535" w:rsidRPr="00DE2909" w:rsidRDefault="00AB6535" w:rsidP="00AB6535">
            <w:pPr>
              <w:jc w:val="center"/>
              <w:rPr>
                <w:b/>
                <w:bCs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1F836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 w:rsidRPr="00432DC2"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Week 7</w:t>
            </w:r>
          </w:p>
          <w:p w14:paraId="207C0BB5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June 16 - 22</w:t>
            </w:r>
          </w:p>
          <w:p w14:paraId="09E82ACC" w14:textId="7026822B" w:rsidR="00AB6535" w:rsidRPr="00DE2909" w:rsidRDefault="00AB6535" w:rsidP="00AB6535">
            <w:pPr>
              <w:jc w:val="center"/>
              <w:rPr>
                <w:b/>
                <w:bCs/>
              </w:rPr>
            </w:pPr>
          </w:p>
        </w:tc>
      </w:tr>
      <w:tr w:rsidR="00DE2909" w:rsidRPr="00DE2909" w14:paraId="1FA578BB" w14:textId="77777777" w:rsidTr="00AB6535">
        <w:tc>
          <w:tcPr>
            <w:tcW w:w="1799" w:type="dxa"/>
          </w:tcPr>
          <w:p w14:paraId="37E96056" w14:textId="77777777" w:rsidR="00166204" w:rsidRDefault="00166204" w:rsidP="00DE2909">
            <w:pPr>
              <w:rPr>
                <w:b/>
              </w:rPr>
            </w:pPr>
          </w:p>
          <w:p w14:paraId="14E4FF36" w14:textId="77777777" w:rsidR="00A52D3E" w:rsidRDefault="00A52D3E" w:rsidP="00DE2909">
            <w:pPr>
              <w:rPr>
                <w:b/>
              </w:rPr>
            </w:pPr>
          </w:p>
          <w:p w14:paraId="4688DBE9" w14:textId="63B3B831" w:rsidR="00A52D3E" w:rsidRPr="007F7AF3" w:rsidRDefault="00A52D3E" w:rsidP="00DE2909">
            <w:pPr>
              <w:rPr>
                <w:b/>
              </w:rPr>
            </w:pPr>
          </w:p>
        </w:tc>
        <w:tc>
          <w:tcPr>
            <w:tcW w:w="1844" w:type="dxa"/>
          </w:tcPr>
          <w:p w14:paraId="0B694C85" w14:textId="77EDE3DD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61A939BF" w14:textId="4ECF0B36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34192D67" w14:textId="7DF8D9F8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44EF9A2A" w14:textId="5BC3B4B8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36FA1D9E" w14:textId="7AB70EE7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344F0081" w14:textId="36D0937E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55D320FD" w14:textId="3321E811" w:rsidR="00DE2909" w:rsidRPr="00DE2909" w:rsidRDefault="00DE2909" w:rsidP="00DE2909">
            <w:pPr>
              <w:rPr>
                <w:bCs/>
              </w:rPr>
            </w:pPr>
          </w:p>
        </w:tc>
      </w:tr>
      <w:tr w:rsidR="00DE2909" w:rsidRPr="00DE2909" w14:paraId="6B7C0F09" w14:textId="77777777" w:rsidTr="00AB6535">
        <w:tc>
          <w:tcPr>
            <w:tcW w:w="1799" w:type="dxa"/>
          </w:tcPr>
          <w:p w14:paraId="449DD48D" w14:textId="77777777" w:rsidR="00166204" w:rsidRDefault="00166204" w:rsidP="00DE2909">
            <w:pPr>
              <w:rPr>
                <w:b/>
              </w:rPr>
            </w:pPr>
          </w:p>
          <w:p w14:paraId="10A356CF" w14:textId="77777777" w:rsidR="00A52D3E" w:rsidRDefault="00A52D3E" w:rsidP="00DE2909">
            <w:pPr>
              <w:rPr>
                <w:b/>
              </w:rPr>
            </w:pPr>
          </w:p>
          <w:p w14:paraId="7D0DE71F" w14:textId="52EF7981" w:rsidR="00A52D3E" w:rsidRPr="007F7AF3" w:rsidRDefault="00A52D3E" w:rsidP="00DE2909">
            <w:pPr>
              <w:rPr>
                <w:b/>
              </w:rPr>
            </w:pPr>
          </w:p>
        </w:tc>
        <w:tc>
          <w:tcPr>
            <w:tcW w:w="1844" w:type="dxa"/>
          </w:tcPr>
          <w:p w14:paraId="19688DC5" w14:textId="4D11D1C7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5B137BA2" w14:textId="7C4B9FE6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157AD11E" w14:textId="77777777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23B52884" w14:textId="459033B6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77E027C4" w14:textId="77777777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6D6285E8" w14:textId="481CA38C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77B81149" w14:textId="48BA5CEF" w:rsidR="00DE2909" w:rsidRPr="00DE2909" w:rsidRDefault="00DE2909" w:rsidP="00DE2909">
            <w:pPr>
              <w:rPr>
                <w:bCs/>
              </w:rPr>
            </w:pPr>
          </w:p>
        </w:tc>
      </w:tr>
      <w:tr w:rsidR="00DE2909" w:rsidRPr="00DE2909" w14:paraId="0D333DBF" w14:textId="77777777" w:rsidTr="00AB6535">
        <w:tc>
          <w:tcPr>
            <w:tcW w:w="1799" w:type="dxa"/>
          </w:tcPr>
          <w:p w14:paraId="4B0BFA61" w14:textId="77777777" w:rsidR="00166204" w:rsidRDefault="00166204" w:rsidP="00DE2909">
            <w:pPr>
              <w:rPr>
                <w:b/>
              </w:rPr>
            </w:pPr>
          </w:p>
          <w:p w14:paraId="4C8BEA82" w14:textId="77777777" w:rsidR="00A52D3E" w:rsidRDefault="00A52D3E" w:rsidP="00DE2909">
            <w:pPr>
              <w:rPr>
                <w:b/>
              </w:rPr>
            </w:pPr>
          </w:p>
          <w:p w14:paraId="7A293A3B" w14:textId="3E9B973E" w:rsidR="00A52D3E" w:rsidRPr="007F7AF3" w:rsidRDefault="00A52D3E" w:rsidP="00DE2909">
            <w:pPr>
              <w:rPr>
                <w:b/>
              </w:rPr>
            </w:pPr>
          </w:p>
        </w:tc>
        <w:tc>
          <w:tcPr>
            <w:tcW w:w="1844" w:type="dxa"/>
          </w:tcPr>
          <w:p w14:paraId="1AABD782" w14:textId="6BA91C08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4D774342" w14:textId="77777777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735C1B2F" w14:textId="176DE28F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2F8BBC9B" w14:textId="37857F35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1ECF5AC1" w14:textId="09770EF5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13D96CCA" w14:textId="140E73A4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172F5096" w14:textId="7C423C41" w:rsidR="00DE2909" w:rsidRPr="00DE2909" w:rsidRDefault="00DE2909" w:rsidP="00DE2909">
            <w:pPr>
              <w:rPr>
                <w:bCs/>
              </w:rPr>
            </w:pPr>
          </w:p>
        </w:tc>
      </w:tr>
      <w:tr w:rsidR="00DE2909" w:rsidRPr="00DE2909" w14:paraId="6CADB8D1" w14:textId="77777777" w:rsidTr="00AB6535">
        <w:tc>
          <w:tcPr>
            <w:tcW w:w="1799" w:type="dxa"/>
          </w:tcPr>
          <w:p w14:paraId="40535E77" w14:textId="77777777" w:rsidR="00166204" w:rsidRDefault="00166204" w:rsidP="00DE2909">
            <w:pPr>
              <w:rPr>
                <w:b/>
              </w:rPr>
            </w:pPr>
          </w:p>
          <w:p w14:paraId="3377204C" w14:textId="77777777" w:rsidR="00A52D3E" w:rsidRDefault="00A52D3E" w:rsidP="00DE2909">
            <w:pPr>
              <w:rPr>
                <w:b/>
              </w:rPr>
            </w:pPr>
          </w:p>
          <w:p w14:paraId="4A1A40D6" w14:textId="692A053F" w:rsidR="00A52D3E" w:rsidRPr="007F7AF3" w:rsidRDefault="00A52D3E" w:rsidP="00DE2909">
            <w:pPr>
              <w:rPr>
                <w:b/>
              </w:rPr>
            </w:pPr>
          </w:p>
        </w:tc>
        <w:tc>
          <w:tcPr>
            <w:tcW w:w="1844" w:type="dxa"/>
          </w:tcPr>
          <w:p w14:paraId="6C363F0F" w14:textId="3A2219AA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781E232C" w14:textId="4D74C3A8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37385196" w14:textId="2978828F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069EB20D" w14:textId="245E53AC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112145F0" w14:textId="1FC003CB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4484B7EB" w14:textId="6D99344E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329080E6" w14:textId="30C9BDB4" w:rsidR="00DE2909" w:rsidRPr="00DE2909" w:rsidRDefault="00DE2909" w:rsidP="00DE2909">
            <w:pPr>
              <w:rPr>
                <w:bCs/>
              </w:rPr>
            </w:pPr>
          </w:p>
        </w:tc>
      </w:tr>
      <w:tr w:rsidR="00DE2909" w:rsidRPr="00DE2909" w14:paraId="601DAED5" w14:textId="77777777" w:rsidTr="00AB6535">
        <w:tc>
          <w:tcPr>
            <w:tcW w:w="1799" w:type="dxa"/>
          </w:tcPr>
          <w:p w14:paraId="46985CA8" w14:textId="77777777" w:rsidR="00166204" w:rsidRDefault="00166204" w:rsidP="00DE2909">
            <w:pPr>
              <w:rPr>
                <w:b/>
              </w:rPr>
            </w:pPr>
          </w:p>
          <w:p w14:paraId="2B491CDB" w14:textId="77777777" w:rsidR="00A52D3E" w:rsidRDefault="00A52D3E" w:rsidP="00DE2909">
            <w:pPr>
              <w:rPr>
                <w:b/>
              </w:rPr>
            </w:pPr>
          </w:p>
          <w:p w14:paraId="59A737CE" w14:textId="275DD098" w:rsidR="00A52D3E" w:rsidRPr="007F7AF3" w:rsidRDefault="00A52D3E" w:rsidP="00DE2909">
            <w:pPr>
              <w:rPr>
                <w:b/>
              </w:rPr>
            </w:pPr>
          </w:p>
        </w:tc>
        <w:tc>
          <w:tcPr>
            <w:tcW w:w="1844" w:type="dxa"/>
          </w:tcPr>
          <w:p w14:paraId="7F14C7E7" w14:textId="646199EC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5B45E29A" w14:textId="7278BCD1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23130730" w14:textId="160D2B86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2C077CBA" w14:textId="4F8CA083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3648BF91" w14:textId="0E20A957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1FE9E8E8" w14:textId="219A2240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6B98CDD7" w14:textId="0F3562EC" w:rsidR="00DE2909" w:rsidRPr="00DE2909" w:rsidRDefault="00DE2909" w:rsidP="00DE2909">
            <w:pPr>
              <w:rPr>
                <w:bCs/>
              </w:rPr>
            </w:pPr>
          </w:p>
        </w:tc>
      </w:tr>
      <w:tr w:rsidR="00DE2909" w:rsidRPr="00DE2909" w14:paraId="4EBE65E3" w14:textId="77777777" w:rsidTr="00AB6535">
        <w:tc>
          <w:tcPr>
            <w:tcW w:w="1799" w:type="dxa"/>
          </w:tcPr>
          <w:p w14:paraId="0EA388AF" w14:textId="77777777" w:rsidR="00643C4B" w:rsidRDefault="00643C4B" w:rsidP="00DE2909">
            <w:pPr>
              <w:rPr>
                <w:b/>
              </w:rPr>
            </w:pPr>
          </w:p>
          <w:p w14:paraId="749E3DD1" w14:textId="77777777" w:rsidR="00166204" w:rsidRDefault="00166204" w:rsidP="00DE2909">
            <w:pPr>
              <w:rPr>
                <w:b/>
              </w:rPr>
            </w:pPr>
          </w:p>
          <w:p w14:paraId="311AE762" w14:textId="525FE817" w:rsidR="00166204" w:rsidRPr="00DE2909" w:rsidRDefault="00166204" w:rsidP="00DE2909">
            <w:pPr>
              <w:rPr>
                <w:b/>
              </w:rPr>
            </w:pPr>
          </w:p>
        </w:tc>
        <w:tc>
          <w:tcPr>
            <w:tcW w:w="1844" w:type="dxa"/>
          </w:tcPr>
          <w:p w14:paraId="702B7629" w14:textId="7C826FB9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4E6101BF" w14:textId="75A0EE95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7A8CEA27" w14:textId="77777777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0AFFDE58" w14:textId="77777777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15019955" w14:textId="124B8102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796410AA" w14:textId="77777777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0EE05235" w14:textId="622A5AC2" w:rsidR="00DE2909" w:rsidRPr="00DE2909" w:rsidRDefault="00DE2909" w:rsidP="00DE2909">
            <w:pPr>
              <w:rPr>
                <w:bCs/>
              </w:rPr>
            </w:pPr>
          </w:p>
        </w:tc>
      </w:tr>
      <w:tr w:rsidR="00556466" w:rsidRPr="00DE2909" w14:paraId="7D91572F" w14:textId="77777777" w:rsidTr="00AB6535">
        <w:tc>
          <w:tcPr>
            <w:tcW w:w="1799" w:type="dxa"/>
          </w:tcPr>
          <w:p w14:paraId="5B516E8E" w14:textId="77777777" w:rsidR="00643C4B" w:rsidRDefault="00643C4B" w:rsidP="00121F3F">
            <w:pPr>
              <w:rPr>
                <w:bCs/>
              </w:rPr>
            </w:pPr>
          </w:p>
          <w:p w14:paraId="69BCABB5" w14:textId="77777777" w:rsidR="00166204" w:rsidRDefault="00166204" w:rsidP="00121F3F">
            <w:pPr>
              <w:rPr>
                <w:bCs/>
              </w:rPr>
            </w:pPr>
          </w:p>
          <w:p w14:paraId="64BFC318" w14:textId="77777777" w:rsidR="00166204" w:rsidRPr="00DE2909" w:rsidRDefault="00166204" w:rsidP="00121F3F">
            <w:pPr>
              <w:rPr>
                <w:bCs/>
              </w:rPr>
            </w:pPr>
          </w:p>
        </w:tc>
        <w:tc>
          <w:tcPr>
            <w:tcW w:w="1844" w:type="dxa"/>
          </w:tcPr>
          <w:p w14:paraId="2BAC570C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7" w:type="dxa"/>
          </w:tcPr>
          <w:p w14:paraId="0D942D59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6" w:type="dxa"/>
          </w:tcPr>
          <w:p w14:paraId="089C5579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6" w:type="dxa"/>
          </w:tcPr>
          <w:p w14:paraId="7087C7E3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6" w:type="dxa"/>
          </w:tcPr>
          <w:p w14:paraId="240C53DD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7" w:type="dxa"/>
          </w:tcPr>
          <w:p w14:paraId="07FA1DA1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7" w:type="dxa"/>
          </w:tcPr>
          <w:p w14:paraId="214F62E3" w14:textId="77777777" w:rsidR="00556466" w:rsidRPr="00DE2909" w:rsidRDefault="00556466" w:rsidP="00121F3F">
            <w:pPr>
              <w:rPr>
                <w:bCs/>
              </w:rPr>
            </w:pPr>
          </w:p>
        </w:tc>
      </w:tr>
      <w:tr w:rsidR="00556466" w:rsidRPr="00DE2909" w14:paraId="7C1890F3" w14:textId="77777777" w:rsidTr="00AB6535">
        <w:tc>
          <w:tcPr>
            <w:tcW w:w="1799" w:type="dxa"/>
          </w:tcPr>
          <w:p w14:paraId="4BCA932B" w14:textId="77777777" w:rsidR="00556466" w:rsidRPr="00DE2909" w:rsidRDefault="00556466" w:rsidP="00121F3F">
            <w:pPr>
              <w:rPr>
                <w:b/>
              </w:rPr>
            </w:pPr>
          </w:p>
          <w:p w14:paraId="0E890B81" w14:textId="77777777" w:rsidR="00556466" w:rsidRPr="00DE2909" w:rsidRDefault="00556466" w:rsidP="00121F3F">
            <w:pPr>
              <w:rPr>
                <w:b/>
              </w:rPr>
            </w:pPr>
          </w:p>
          <w:p w14:paraId="3A8B0F48" w14:textId="77777777" w:rsidR="00556466" w:rsidRPr="00DE2909" w:rsidRDefault="00556466" w:rsidP="00121F3F">
            <w:pPr>
              <w:rPr>
                <w:b/>
              </w:rPr>
            </w:pPr>
          </w:p>
        </w:tc>
        <w:tc>
          <w:tcPr>
            <w:tcW w:w="1844" w:type="dxa"/>
          </w:tcPr>
          <w:p w14:paraId="03D61893" w14:textId="77777777" w:rsidR="00556466" w:rsidRPr="00DE2909" w:rsidRDefault="00556466" w:rsidP="00121F3F">
            <w:pPr>
              <w:rPr>
                <w:bCs/>
              </w:rPr>
            </w:pPr>
          </w:p>
          <w:p w14:paraId="47796398" w14:textId="77777777" w:rsidR="00556466" w:rsidRPr="00DE2909" w:rsidRDefault="00556466" w:rsidP="00121F3F"/>
          <w:p w14:paraId="16EE8DCC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7" w:type="dxa"/>
          </w:tcPr>
          <w:p w14:paraId="58C27AD6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6" w:type="dxa"/>
          </w:tcPr>
          <w:p w14:paraId="37EF58A2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6" w:type="dxa"/>
          </w:tcPr>
          <w:p w14:paraId="7428001C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6" w:type="dxa"/>
          </w:tcPr>
          <w:p w14:paraId="3D993A64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7" w:type="dxa"/>
          </w:tcPr>
          <w:p w14:paraId="3A61F0DC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7" w:type="dxa"/>
          </w:tcPr>
          <w:p w14:paraId="5A61FC4A" w14:textId="77777777" w:rsidR="00556466" w:rsidRPr="00DE2909" w:rsidRDefault="00556466" w:rsidP="00121F3F">
            <w:pPr>
              <w:rPr>
                <w:bCs/>
              </w:rPr>
            </w:pPr>
          </w:p>
        </w:tc>
      </w:tr>
    </w:tbl>
    <w:p w14:paraId="7BBB2B3C" w14:textId="77777777" w:rsidR="00643C4B" w:rsidRDefault="00556466" w:rsidP="00556466">
      <w:pPr>
        <w:rPr>
          <w:b/>
        </w:rPr>
      </w:pPr>
      <w:r w:rsidRPr="00DE2909">
        <w:rPr>
          <w:b/>
        </w:rPr>
        <w:tab/>
      </w:r>
    </w:p>
    <w:p w14:paraId="1F9738FE" w14:textId="77777777" w:rsidR="00643C4B" w:rsidRDefault="00643C4B" w:rsidP="00556466">
      <w:pPr>
        <w:rPr>
          <w:b/>
        </w:rPr>
      </w:pPr>
    </w:p>
    <w:p w14:paraId="0CB4606D" w14:textId="77777777" w:rsidR="007F7AF3" w:rsidRDefault="007F7AF3" w:rsidP="00556466">
      <w:pPr>
        <w:rPr>
          <w:b/>
        </w:rPr>
      </w:pPr>
    </w:p>
    <w:p w14:paraId="30652208" w14:textId="56769DF9" w:rsidR="00556466" w:rsidRPr="00DE2909" w:rsidRDefault="00556466" w:rsidP="00556466">
      <w:pPr>
        <w:rPr>
          <w:b/>
        </w:rPr>
      </w:pP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</w:p>
    <w:tbl>
      <w:tblPr>
        <w:tblStyle w:val="TableGrid"/>
        <w:tblW w:w="14242" w:type="dxa"/>
        <w:tblLook w:val="04A0" w:firstRow="1" w:lastRow="0" w:firstColumn="1" w:lastColumn="0" w:noHBand="0" w:noVBand="1"/>
      </w:tblPr>
      <w:tblGrid>
        <w:gridCol w:w="2012"/>
        <w:gridCol w:w="1718"/>
        <w:gridCol w:w="1845"/>
        <w:gridCol w:w="1744"/>
        <w:gridCol w:w="1752"/>
        <w:gridCol w:w="1744"/>
        <w:gridCol w:w="1749"/>
        <w:gridCol w:w="1678"/>
      </w:tblGrid>
      <w:tr w:rsidR="00AB6535" w:rsidRPr="00DE2909" w14:paraId="35BCB425" w14:textId="77777777" w:rsidTr="00AB6535">
        <w:trPr>
          <w:trHeight w:val="822"/>
        </w:trPr>
        <w:tc>
          <w:tcPr>
            <w:tcW w:w="2012" w:type="dxa"/>
          </w:tcPr>
          <w:p w14:paraId="5E61F1C8" w14:textId="002DA5D9" w:rsidR="00AB6535" w:rsidRPr="00DE2909" w:rsidRDefault="00AB6535" w:rsidP="00AB6535">
            <w:pPr>
              <w:rPr>
                <w:rStyle w:val="Strong"/>
              </w:rPr>
            </w:pPr>
            <w:r w:rsidRPr="00DE2909">
              <w:rPr>
                <w:b/>
              </w:rPr>
              <w:lastRenderedPageBreak/>
              <w:tab/>
            </w:r>
            <w:r w:rsidRPr="00DE2909">
              <w:rPr>
                <w:b/>
              </w:rPr>
              <w:tab/>
            </w:r>
            <w:r w:rsidRPr="00DE2909">
              <w:rPr>
                <w:b/>
              </w:rPr>
              <w:tab/>
            </w:r>
            <w:r w:rsidRPr="00DE2909">
              <w:rPr>
                <w:rStyle w:val="Strong"/>
                <w:color w:val="0070C0"/>
              </w:rPr>
              <w:t>Class</w:t>
            </w:r>
            <w:r w:rsidRPr="00DE2909">
              <w:rPr>
                <w:rStyle w:val="Strong"/>
              </w:rPr>
              <w:t>/</w:t>
            </w:r>
            <w:r w:rsidRPr="00DE2909">
              <w:rPr>
                <w:rStyle w:val="Strong"/>
                <w:color w:val="00B050"/>
              </w:rPr>
              <w:t>Week</w:t>
            </w:r>
          </w:p>
          <w:p w14:paraId="6E857991" w14:textId="77777777" w:rsidR="00AB6535" w:rsidRPr="00DE2909" w:rsidRDefault="00AB6535" w:rsidP="00AB6535">
            <w:pPr>
              <w:rPr>
                <w:b/>
              </w:rPr>
            </w:pPr>
            <w:r w:rsidRPr="00DE2909">
              <w:rPr>
                <w:b/>
                <w:bCs/>
                <w:noProof/>
                <w:color w:val="0070C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3363" behindDoc="0" locked="0" layoutInCell="1" allowOverlap="1" wp14:anchorId="173315AF" wp14:editId="1DD39BFD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36195</wp:posOffset>
                      </wp:positionV>
                      <wp:extent cx="104775" cy="228600"/>
                      <wp:effectExtent l="19050" t="0" r="47625" b="38100"/>
                      <wp:wrapNone/>
                      <wp:docPr id="5" name="Down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F5C94" id="Down Arrow 5" o:spid="_x0000_s1026" type="#_x0000_t67" style="position:absolute;margin-left:7.75pt;margin-top:2.85pt;width:8.25pt;height:18pt;z-index:2516633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" adj="16650" fillcolor="#5b9bd5" strokecolor="#41719c" strokeweight="1pt"/>
                  </w:pict>
                </mc:Fallback>
              </mc:AlternateContent>
            </w:r>
            <w:r w:rsidRPr="00DE2909">
              <w:rPr>
                <w:b/>
                <w:bCs/>
                <w:noProof/>
                <w:color w:val="0070C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4387" behindDoc="0" locked="0" layoutInCell="1" allowOverlap="1" wp14:anchorId="5A140257" wp14:editId="4CAA9DBE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26670</wp:posOffset>
                      </wp:positionV>
                      <wp:extent cx="333375" cy="104775"/>
                      <wp:effectExtent l="0" t="19050" r="47625" b="47625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047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B51BA" id="Right Arrow 6" o:spid="_x0000_s1026" type="#_x0000_t13" style="position:absolute;margin-left:34pt;margin-top:2.1pt;width:26.25pt;height:8.25pt;z-index:2516643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" adj="18206" fillcolor="#00b050" strokecolor="#41719c" strokeweight="1pt"/>
                  </w:pict>
                </mc:Fallback>
              </mc:AlternateContent>
            </w:r>
          </w:p>
          <w:p w14:paraId="1195AFCE" w14:textId="77777777" w:rsidR="00AB6535" w:rsidRPr="00DE2909" w:rsidRDefault="00AB6535" w:rsidP="00AB6535">
            <w:pPr>
              <w:rPr>
                <w:b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F407DD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 w:rsidRPr="00432DC2"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Week 9</w:t>
            </w:r>
          </w:p>
          <w:p w14:paraId="56D31762" w14:textId="14DE592B" w:rsidR="00AB6535" w:rsidRPr="00DE2909" w:rsidRDefault="00AB6535" w:rsidP="00AB6535">
            <w:pPr>
              <w:jc w:val="center"/>
              <w:rPr>
                <w:rStyle w:val="Strong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June 30 – July 6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07E3A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 w:rsidRPr="00432DC2"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Week 10</w:t>
            </w:r>
          </w:p>
          <w:p w14:paraId="39E4356D" w14:textId="716759AC" w:rsidR="00AB6535" w:rsidRPr="00DE2909" w:rsidRDefault="00AB6535" w:rsidP="00AB6535">
            <w:pPr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July 7 - 13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81D30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 w:rsidRPr="00432DC2"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Week 11</w:t>
            </w:r>
          </w:p>
          <w:p w14:paraId="77B47E18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July 14 - 20</w:t>
            </w:r>
          </w:p>
          <w:p w14:paraId="43F4CAE0" w14:textId="18D0A5CF" w:rsidR="00AB6535" w:rsidRPr="00DE2909" w:rsidRDefault="00AB6535" w:rsidP="00AB6535">
            <w:pPr>
              <w:jc w:val="center"/>
              <w:rPr>
                <w:b/>
                <w:bCs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65FBE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 w:rsidRPr="00432DC2"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Week 12</w:t>
            </w:r>
          </w:p>
          <w:p w14:paraId="26A3F423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July 21 - 27</w:t>
            </w:r>
          </w:p>
          <w:p w14:paraId="2B8FC3FB" w14:textId="1775B345" w:rsidR="00AB6535" w:rsidRPr="00DE2909" w:rsidRDefault="00AB6535" w:rsidP="00AB6535">
            <w:pPr>
              <w:jc w:val="center"/>
              <w:rPr>
                <w:b/>
                <w:bCs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99CB5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 w:rsidRPr="00432DC2"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Week 13</w:t>
            </w:r>
          </w:p>
          <w:p w14:paraId="095DBC3A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July 28 – August 3</w:t>
            </w:r>
          </w:p>
          <w:p w14:paraId="4C883D80" w14:textId="196B12F8" w:rsidR="00AB6535" w:rsidRPr="00DE2909" w:rsidRDefault="00AB6535" w:rsidP="00AB6535">
            <w:pPr>
              <w:jc w:val="center"/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AA2E8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 w:rsidRPr="00432DC2"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Week 14</w:t>
            </w:r>
          </w:p>
          <w:p w14:paraId="6F189411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Aug 4 - 10</w:t>
            </w:r>
          </w:p>
          <w:p w14:paraId="65D9892E" w14:textId="40AD2288" w:rsidR="00AB6535" w:rsidRPr="00DE2909" w:rsidRDefault="00AB6535" w:rsidP="00AB6535">
            <w:pPr>
              <w:rPr>
                <w:b/>
                <w:bCs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30982" w14:textId="77777777" w:rsidR="00AB6535" w:rsidRPr="00432DC2" w:rsidRDefault="00AB6535" w:rsidP="00AB6535">
            <w:pPr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CA"/>
              </w:rPr>
            </w:pPr>
            <w:r w:rsidRPr="00432DC2"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Week 15</w:t>
            </w:r>
          </w:p>
          <w:p w14:paraId="2CB4F8E2" w14:textId="634087B5" w:rsidR="00AB6535" w:rsidRPr="00371DBB" w:rsidRDefault="00AB6535" w:rsidP="00AB6535">
            <w:pPr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Aug 11 - 17</w:t>
            </w:r>
          </w:p>
        </w:tc>
      </w:tr>
      <w:tr w:rsidR="007F7AF3" w:rsidRPr="00DE2909" w14:paraId="525568CE" w14:textId="77777777" w:rsidTr="00AB6535">
        <w:tc>
          <w:tcPr>
            <w:tcW w:w="2012" w:type="dxa"/>
          </w:tcPr>
          <w:p w14:paraId="267DBF99" w14:textId="77777777" w:rsidR="007F7AF3" w:rsidRDefault="007F7AF3" w:rsidP="007F7AF3">
            <w:pPr>
              <w:rPr>
                <w:b/>
              </w:rPr>
            </w:pPr>
          </w:p>
          <w:p w14:paraId="1B25815E" w14:textId="77777777" w:rsidR="00A52D3E" w:rsidRPr="007F7AF3" w:rsidRDefault="00A52D3E" w:rsidP="007F7AF3">
            <w:pPr>
              <w:rPr>
                <w:b/>
              </w:rPr>
            </w:pPr>
          </w:p>
          <w:p w14:paraId="4D5C5815" w14:textId="3A9A6995" w:rsidR="007F7AF3" w:rsidRPr="00DE2909" w:rsidRDefault="007F7AF3" w:rsidP="007F7AF3">
            <w:pPr>
              <w:rPr>
                <w:b/>
              </w:rPr>
            </w:pPr>
          </w:p>
        </w:tc>
        <w:tc>
          <w:tcPr>
            <w:tcW w:w="1718" w:type="dxa"/>
          </w:tcPr>
          <w:p w14:paraId="6AABEBA1" w14:textId="6D893245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845" w:type="dxa"/>
          </w:tcPr>
          <w:p w14:paraId="607B5CB3" w14:textId="2FFF3B0D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44" w:type="dxa"/>
          </w:tcPr>
          <w:p w14:paraId="77A0175D" w14:textId="2CE388AE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52" w:type="dxa"/>
          </w:tcPr>
          <w:p w14:paraId="53AD50E8" w14:textId="165DF097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44" w:type="dxa"/>
          </w:tcPr>
          <w:p w14:paraId="3B05B384" w14:textId="6078D3B0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49" w:type="dxa"/>
          </w:tcPr>
          <w:p w14:paraId="64C4A39F" w14:textId="093069C8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678" w:type="dxa"/>
          </w:tcPr>
          <w:p w14:paraId="66C5EE57" w14:textId="0E2C9C67" w:rsidR="007F7AF3" w:rsidRPr="00DE2909" w:rsidRDefault="007F7AF3" w:rsidP="007F7AF3">
            <w:pPr>
              <w:rPr>
                <w:bCs/>
              </w:rPr>
            </w:pPr>
          </w:p>
        </w:tc>
      </w:tr>
      <w:tr w:rsidR="007F7AF3" w:rsidRPr="00DE2909" w14:paraId="711C73E1" w14:textId="77777777" w:rsidTr="00AB6535">
        <w:tc>
          <w:tcPr>
            <w:tcW w:w="2012" w:type="dxa"/>
          </w:tcPr>
          <w:p w14:paraId="529E6E5C" w14:textId="77777777" w:rsidR="007F7AF3" w:rsidRPr="007F7AF3" w:rsidRDefault="007F7AF3" w:rsidP="007F7AF3">
            <w:pPr>
              <w:rPr>
                <w:b/>
              </w:rPr>
            </w:pPr>
          </w:p>
          <w:p w14:paraId="312AEE58" w14:textId="77777777" w:rsidR="007F7AF3" w:rsidRDefault="007F7AF3" w:rsidP="007F7AF3">
            <w:pPr>
              <w:rPr>
                <w:b/>
              </w:rPr>
            </w:pPr>
          </w:p>
          <w:p w14:paraId="54CB4465" w14:textId="4D49A01A" w:rsidR="00A52D3E" w:rsidRPr="00DE2909" w:rsidRDefault="00A52D3E" w:rsidP="007F7AF3">
            <w:pPr>
              <w:rPr>
                <w:b/>
              </w:rPr>
            </w:pPr>
          </w:p>
        </w:tc>
        <w:tc>
          <w:tcPr>
            <w:tcW w:w="1718" w:type="dxa"/>
          </w:tcPr>
          <w:p w14:paraId="150BA96A" w14:textId="44D91B35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845" w:type="dxa"/>
          </w:tcPr>
          <w:p w14:paraId="7B6F0F5C" w14:textId="7DE256A4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44" w:type="dxa"/>
          </w:tcPr>
          <w:p w14:paraId="6EAD440A" w14:textId="3D375A26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52" w:type="dxa"/>
          </w:tcPr>
          <w:p w14:paraId="08182B26" w14:textId="3D6094C0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44" w:type="dxa"/>
          </w:tcPr>
          <w:p w14:paraId="223BF97E" w14:textId="1E7D061F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49" w:type="dxa"/>
          </w:tcPr>
          <w:p w14:paraId="71DF2273" w14:textId="435A6505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678" w:type="dxa"/>
          </w:tcPr>
          <w:p w14:paraId="18398127" w14:textId="785D9064" w:rsidR="007F7AF3" w:rsidRPr="00DE2909" w:rsidRDefault="007F7AF3" w:rsidP="007F7AF3">
            <w:pPr>
              <w:rPr>
                <w:bCs/>
              </w:rPr>
            </w:pPr>
          </w:p>
        </w:tc>
      </w:tr>
      <w:tr w:rsidR="007F7AF3" w:rsidRPr="00DE2909" w14:paraId="30BCCD89" w14:textId="77777777" w:rsidTr="00AB6535">
        <w:tc>
          <w:tcPr>
            <w:tcW w:w="2012" w:type="dxa"/>
          </w:tcPr>
          <w:p w14:paraId="50092B94" w14:textId="77777777" w:rsidR="007F7AF3" w:rsidRPr="007F7AF3" w:rsidRDefault="007F7AF3" w:rsidP="007F7AF3">
            <w:pPr>
              <w:rPr>
                <w:b/>
              </w:rPr>
            </w:pPr>
          </w:p>
          <w:p w14:paraId="2EC6C0DB" w14:textId="77777777" w:rsidR="007F7AF3" w:rsidRDefault="007F7AF3" w:rsidP="007F7AF3">
            <w:pPr>
              <w:rPr>
                <w:b/>
              </w:rPr>
            </w:pPr>
          </w:p>
          <w:p w14:paraId="28322D51" w14:textId="539710AC" w:rsidR="00A52D3E" w:rsidRPr="00DE2909" w:rsidRDefault="00A52D3E" w:rsidP="007F7AF3">
            <w:pPr>
              <w:rPr>
                <w:b/>
              </w:rPr>
            </w:pPr>
          </w:p>
        </w:tc>
        <w:tc>
          <w:tcPr>
            <w:tcW w:w="1718" w:type="dxa"/>
          </w:tcPr>
          <w:p w14:paraId="280131A0" w14:textId="3FC39611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845" w:type="dxa"/>
          </w:tcPr>
          <w:p w14:paraId="50D99F9D" w14:textId="7A62EA4D" w:rsidR="007F7AF3" w:rsidRPr="00DE2909" w:rsidRDefault="007F7AF3" w:rsidP="007F7AF3">
            <w:pPr>
              <w:jc w:val="center"/>
              <w:rPr>
                <w:bCs/>
              </w:rPr>
            </w:pPr>
          </w:p>
        </w:tc>
        <w:tc>
          <w:tcPr>
            <w:tcW w:w="1744" w:type="dxa"/>
          </w:tcPr>
          <w:p w14:paraId="47CD37BB" w14:textId="31A74DDD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52" w:type="dxa"/>
          </w:tcPr>
          <w:p w14:paraId="26DFD7C7" w14:textId="5C33288B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44" w:type="dxa"/>
          </w:tcPr>
          <w:p w14:paraId="7465B4C6" w14:textId="0E1BD125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49" w:type="dxa"/>
          </w:tcPr>
          <w:p w14:paraId="7CD4F4B4" w14:textId="24F96170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678" w:type="dxa"/>
          </w:tcPr>
          <w:p w14:paraId="10BCA96F" w14:textId="6F22CC02" w:rsidR="007F7AF3" w:rsidRPr="00DE2909" w:rsidRDefault="007F7AF3" w:rsidP="007F7AF3">
            <w:pPr>
              <w:rPr>
                <w:bCs/>
              </w:rPr>
            </w:pPr>
          </w:p>
        </w:tc>
      </w:tr>
      <w:tr w:rsidR="007F7AF3" w:rsidRPr="00DE2909" w14:paraId="2A9A398E" w14:textId="77777777" w:rsidTr="00AB6535">
        <w:tc>
          <w:tcPr>
            <w:tcW w:w="2012" w:type="dxa"/>
          </w:tcPr>
          <w:p w14:paraId="5D96BA6C" w14:textId="77777777" w:rsidR="007F7AF3" w:rsidRPr="007F7AF3" w:rsidRDefault="007F7AF3" w:rsidP="007F7AF3">
            <w:pPr>
              <w:rPr>
                <w:b/>
              </w:rPr>
            </w:pPr>
          </w:p>
          <w:p w14:paraId="76AB87B1" w14:textId="77777777" w:rsidR="007F7AF3" w:rsidRDefault="007F7AF3" w:rsidP="007F7AF3">
            <w:pPr>
              <w:rPr>
                <w:b/>
              </w:rPr>
            </w:pPr>
          </w:p>
          <w:p w14:paraId="074A5C4D" w14:textId="2200C604" w:rsidR="00A52D3E" w:rsidRPr="00DE2909" w:rsidRDefault="00A52D3E" w:rsidP="007F7AF3">
            <w:pPr>
              <w:rPr>
                <w:b/>
              </w:rPr>
            </w:pPr>
          </w:p>
        </w:tc>
        <w:tc>
          <w:tcPr>
            <w:tcW w:w="1718" w:type="dxa"/>
          </w:tcPr>
          <w:p w14:paraId="4AC39D50" w14:textId="1EBB3759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845" w:type="dxa"/>
          </w:tcPr>
          <w:p w14:paraId="4D76D2E7" w14:textId="2138E523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44" w:type="dxa"/>
          </w:tcPr>
          <w:p w14:paraId="6285B8FD" w14:textId="3D1EB17F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52" w:type="dxa"/>
          </w:tcPr>
          <w:p w14:paraId="3F16B048" w14:textId="17BF4EA6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44" w:type="dxa"/>
          </w:tcPr>
          <w:p w14:paraId="647582FC" w14:textId="4D60DB06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49" w:type="dxa"/>
          </w:tcPr>
          <w:p w14:paraId="0B2EECAB" w14:textId="66D9F994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678" w:type="dxa"/>
          </w:tcPr>
          <w:p w14:paraId="223A1DE9" w14:textId="14ADB3DE" w:rsidR="007F7AF3" w:rsidRPr="00DE2909" w:rsidRDefault="007F7AF3" w:rsidP="007F7AF3">
            <w:pPr>
              <w:rPr>
                <w:bCs/>
              </w:rPr>
            </w:pPr>
          </w:p>
        </w:tc>
      </w:tr>
      <w:tr w:rsidR="007F7AF3" w:rsidRPr="00DE2909" w14:paraId="39046482" w14:textId="77777777" w:rsidTr="00AB6535">
        <w:tc>
          <w:tcPr>
            <w:tcW w:w="2012" w:type="dxa"/>
          </w:tcPr>
          <w:p w14:paraId="5C5C2EC4" w14:textId="77777777" w:rsidR="007F7AF3" w:rsidRDefault="007F7AF3" w:rsidP="007F7AF3">
            <w:pPr>
              <w:rPr>
                <w:b/>
              </w:rPr>
            </w:pPr>
          </w:p>
          <w:p w14:paraId="26617A6E" w14:textId="77777777" w:rsidR="00A52D3E" w:rsidRDefault="00A52D3E" w:rsidP="007F7AF3">
            <w:pPr>
              <w:rPr>
                <w:b/>
              </w:rPr>
            </w:pPr>
          </w:p>
          <w:p w14:paraId="77A24928" w14:textId="114AA830" w:rsidR="00A52D3E" w:rsidRPr="00DE2909" w:rsidRDefault="00A52D3E" w:rsidP="007F7AF3">
            <w:pPr>
              <w:rPr>
                <w:b/>
              </w:rPr>
            </w:pPr>
          </w:p>
        </w:tc>
        <w:tc>
          <w:tcPr>
            <w:tcW w:w="1718" w:type="dxa"/>
          </w:tcPr>
          <w:p w14:paraId="27DD8CA7" w14:textId="57753684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845" w:type="dxa"/>
          </w:tcPr>
          <w:p w14:paraId="7969A5BA" w14:textId="7C922874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44" w:type="dxa"/>
          </w:tcPr>
          <w:p w14:paraId="6507C036" w14:textId="4E646561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52" w:type="dxa"/>
          </w:tcPr>
          <w:p w14:paraId="7565CA54" w14:textId="7B110838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44" w:type="dxa"/>
          </w:tcPr>
          <w:p w14:paraId="5D0FFC3D" w14:textId="09BB3531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749" w:type="dxa"/>
          </w:tcPr>
          <w:p w14:paraId="494C9696" w14:textId="6792E72A" w:rsidR="007F7AF3" w:rsidRPr="00DE2909" w:rsidRDefault="007F7AF3" w:rsidP="007F7AF3">
            <w:pPr>
              <w:rPr>
                <w:bCs/>
              </w:rPr>
            </w:pPr>
          </w:p>
        </w:tc>
        <w:tc>
          <w:tcPr>
            <w:tcW w:w="1678" w:type="dxa"/>
          </w:tcPr>
          <w:p w14:paraId="1A39DDF3" w14:textId="0F471DB0" w:rsidR="007F7AF3" w:rsidRPr="00DE2909" w:rsidRDefault="007F7AF3" w:rsidP="007F7AF3">
            <w:pPr>
              <w:rPr>
                <w:bCs/>
              </w:rPr>
            </w:pPr>
          </w:p>
        </w:tc>
      </w:tr>
      <w:tr w:rsidR="00572F55" w:rsidRPr="00DE2909" w14:paraId="2155D12D" w14:textId="77777777" w:rsidTr="00AB6535">
        <w:tc>
          <w:tcPr>
            <w:tcW w:w="2012" w:type="dxa"/>
          </w:tcPr>
          <w:p w14:paraId="3FB5CCBF" w14:textId="77777777" w:rsidR="00572F55" w:rsidRDefault="00572F55" w:rsidP="00572F55">
            <w:pPr>
              <w:rPr>
                <w:b/>
              </w:rPr>
            </w:pPr>
          </w:p>
          <w:p w14:paraId="13DCF394" w14:textId="77777777" w:rsidR="00166204" w:rsidRDefault="00166204" w:rsidP="00572F55">
            <w:pPr>
              <w:rPr>
                <w:b/>
              </w:rPr>
            </w:pPr>
          </w:p>
          <w:p w14:paraId="3DAB9F5D" w14:textId="263982B3" w:rsidR="00166204" w:rsidRPr="00DE2909" w:rsidRDefault="00166204" w:rsidP="00572F55">
            <w:pPr>
              <w:rPr>
                <w:b/>
              </w:rPr>
            </w:pPr>
          </w:p>
        </w:tc>
        <w:tc>
          <w:tcPr>
            <w:tcW w:w="1718" w:type="dxa"/>
          </w:tcPr>
          <w:p w14:paraId="7C0D7C10" w14:textId="2E35D334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845" w:type="dxa"/>
          </w:tcPr>
          <w:p w14:paraId="2C5D6461" w14:textId="0FE70EF7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4" w:type="dxa"/>
          </w:tcPr>
          <w:p w14:paraId="15E0ACBD" w14:textId="16F91AB7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52" w:type="dxa"/>
          </w:tcPr>
          <w:p w14:paraId="674F9DC8" w14:textId="7B4B689C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4" w:type="dxa"/>
          </w:tcPr>
          <w:p w14:paraId="7464FAAA" w14:textId="4E0A46D0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9" w:type="dxa"/>
          </w:tcPr>
          <w:p w14:paraId="60F13302" w14:textId="67E67A19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678" w:type="dxa"/>
          </w:tcPr>
          <w:p w14:paraId="203EB942" w14:textId="364A9FF0" w:rsidR="00572F55" w:rsidRPr="00DE2909" w:rsidRDefault="00572F55" w:rsidP="00572F55">
            <w:pPr>
              <w:rPr>
                <w:bCs/>
              </w:rPr>
            </w:pPr>
          </w:p>
        </w:tc>
      </w:tr>
      <w:tr w:rsidR="00572F55" w:rsidRPr="00DE2909" w14:paraId="55515F43" w14:textId="77777777" w:rsidTr="00AB6535">
        <w:tc>
          <w:tcPr>
            <w:tcW w:w="2012" w:type="dxa"/>
          </w:tcPr>
          <w:p w14:paraId="23F28F87" w14:textId="77777777" w:rsidR="00572F55" w:rsidRDefault="00572F55" w:rsidP="00572F55">
            <w:pPr>
              <w:rPr>
                <w:bCs/>
              </w:rPr>
            </w:pPr>
          </w:p>
          <w:p w14:paraId="5BA35F01" w14:textId="77777777" w:rsidR="00572F55" w:rsidRDefault="00572F55" w:rsidP="00572F55">
            <w:pPr>
              <w:rPr>
                <w:b/>
              </w:rPr>
            </w:pPr>
          </w:p>
          <w:p w14:paraId="3E77E0D2" w14:textId="5932D72B" w:rsidR="00166204" w:rsidRPr="00DE2909" w:rsidRDefault="00166204" w:rsidP="00572F55">
            <w:pPr>
              <w:rPr>
                <w:b/>
              </w:rPr>
            </w:pPr>
          </w:p>
        </w:tc>
        <w:tc>
          <w:tcPr>
            <w:tcW w:w="1718" w:type="dxa"/>
          </w:tcPr>
          <w:p w14:paraId="17F8AA30" w14:textId="77777777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845" w:type="dxa"/>
          </w:tcPr>
          <w:p w14:paraId="39A5BB5F" w14:textId="77777777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4" w:type="dxa"/>
          </w:tcPr>
          <w:p w14:paraId="2611ED60" w14:textId="47CC9728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52" w:type="dxa"/>
          </w:tcPr>
          <w:p w14:paraId="18CC48C1" w14:textId="77777777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4" w:type="dxa"/>
          </w:tcPr>
          <w:p w14:paraId="700FD586" w14:textId="77777777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9" w:type="dxa"/>
          </w:tcPr>
          <w:p w14:paraId="2A7F6579" w14:textId="77777777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678" w:type="dxa"/>
          </w:tcPr>
          <w:p w14:paraId="7464AD18" w14:textId="6D82A3A3" w:rsidR="00572F55" w:rsidRPr="00DE2909" w:rsidRDefault="00572F55" w:rsidP="00572F55">
            <w:pPr>
              <w:rPr>
                <w:bCs/>
              </w:rPr>
            </w:pPr>
          </w:p>
        </w:tc>
      </w:tr>
      <w:tr w:rsidR="00556466" w:rsidRPr="00DE2909" w14:paraId="6480EDEB" w14:textId="77777777" w:rsidTr="00AB6535">
        <w:tc>
          <w:tcPr>
            <w:tcW w:w="2012" w:type="dxa"/>
          </w:tcPr>
          <w:p w14:paraId="2DC07CC2" w14:textId="77777777" w:rsidR="00556466" w:rsidRPr="00DE2909" w:rsidRDefault="00556466" w:rsidP="00121F3F">
            <w:pPr>
              <w:rPr>
                <w:b/>
              </w:rPr>
            </w:pPr>
          </w:p>
          <w:p w14:paraId="3E9BA681" w14:textId="77777777" w:rsidR="00556466" w:rsidRPr="00DE2909" w:rsidRDefault="00556466" w:rsidP="00121F3F">
            <w:pPr>
              <w:rPr>
                <w:b/>
              </w:rPr>
            </w:pPr>
          </w:p>
          <w:p w14:paraId="744F69E4" w14:textId="77777777" w:rsidR="00556466" w:rsidRPr="00DE2909" w:rsidRDefault="00556466" w:rsidP="00121F3F">
            <w:pPr>
              <w:rPr>
                <w:b/>
              </w:rPr>
            </w:pPr>
          </w:p>
        </w:tc>
        <w:tc>
          <w:tcPr>
            <w:tcW w:w="1718" w:type="dxa"/>
          </w:tcPr>
          <w:p w14:paraId="259E5786" w14:textId="77777777" w:rsidR="00556466" w:rsidRPr="00DE2909" w:rsidRDefault="00556466" w:rsidP="00121F3F">
            <w:pPr>
              <w:rPr>
                <w:bCs/>
              </w:rPr>
            </w:pPr>
          </w:p>
          <w:p w14:paraId="469087B8" w14:textId="77777777" w:rsidR="00556466" w:rsidRPr="00DE2909" w:rsidRDefault="00556466" w:rsidP="00121F3F"/>
          <w:p w14:paraId="31B38818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845" w:type="dxa"/>
          </w:tcPr>
          <w:p w14:paraId="4F78C9EC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44" w:type="dxa"/>
          </w:tcPr>
          <w:p w14:paraId="67E74E54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52" w:type="dxa"/>
          </w:tcPr>
          <w:p w14:paraId="2FB4E66D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44" w:type="dxa"/>
          </w:tcPr>
          <w:p w14:paraId="49F8AB61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49" w:type="dxa"/>
          </w:tcPr>
          <w:p w14:paraId="63D38286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678" w:type="dxa"/>
          </w:tcPr>
          <w:p w14:paraId="44434A29" w14:textId="77777777" w:rsidR="00556466" w:rsidRPr="00DE2909" w:rsidRDefault="00556466" w:rsidP="00121F3F">
            <w:pPr>
              <w:rPr>
                <w:bCs/>
              </w:rPr>
            </w:pPr>
          </w:p>
        </w:tc>
      </w:tr>
    </w:tbl>
    <w:p w14:paraId="2FF494BC" w14:textId="645E9E25" w:rsidR="00556466" w:rsidRPr="00DE2909" w:rsidRDefault="00556466" w:rsidP="00556466">
      <w:pPr>
        <w:rPr>
          <w:b/>
        </w:rPr>
      </w:pPr>
      <w:r w:rsidRPr="00DE2909">
        <w:rPr>
          <w:b/>
        </w:rPr>
        <w:br w:type="page"/>
      </w:r>
    </w:p>
    <w:p w14:paraId="54FAACB0" w14:textId="77777777" w:rsidR="00556466" w:rsidRPr="00DE2909" w:rsidRDefault="00556466" w:rsidP="00556466">
      <w:pPr>
        <w:rPr>
          <w:b/>
        </w:rPr>
      </w:pPr>
    </w:p>
    <w:p w14:paraId="2FBFC537" w14:textId="77777777" w:rsidR="00556466" w:rsidRPr="00DE2909" w:rsidRDefault="00556466" w:rsidP="00556466">
      <w:pPr>
        <w:rPr>
          <w:b/>
        </w:rPr>
      </w:pP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</w:p>
    <w:p w14:paraId="6AFD8A52" w14:textId="77777777" w:rsidR="00556466" w:rsidRPr="00DE2909" w:rsidRDefault="00556466" w:rsidP="00556466">
      <w:pPr>
        <w:rPr>
          <w:b/>
        </w:rPr>
      </w:pPr>
    </w:p>
    <w:p w14:paraId="1BB06699" w14:textId="77777777" w:rsidR="00556466" w:rsidRPr="00DE2909" w:rsidRDefault="00556466" w:rsidP="00556466">
      <w:pPr>
        <w:rPr>
          <w:b/>
        </w:rPr>
      </w:pPr>
    </w:p>
    <w:p w14:paraId="595CCA55" w14:textId="77777777" w:rsidR="00556466" w:rsidRPr="00DE2909" w:rsidRDefault="00556466" w:rsidP="00556466">
      <w:pPr>
        <w:rPr>
          <w:b/>
        </w:rPr>
      </w:pPr>
    </w:p>
    <w:p w14:paraId="57CAF50C" w14:textId="77777777" w:rsidR="00556466" w:rsidRPr="00DE2909" w:rsidRDefault="00556466" w:rsidP="00556466">
      <w:pPr>
        <w:rPr>
          <w:b/>
        </w:rPr>
      </w:pPr>
      <w:r w:rsidRPr="00DE2909">
        <w:rPr>
          <w:b/>
        </w:rPr>
        <w:tab/>
      </w:r>
    </w:p>
    <w:p w14:paraId="2027A2DB" w14:textId="77777777" w:rsidR="00556466" w:rsidRPr="00DE2909" w:rsidRDefault="00556466" w:rsidP="00556466">
      <w:pPr>
        <w:rPr>
          <w:b/>
        </w:rPr>
      </w:pPr>
    </w:p>
    <w:p w14:paraId="2B9F68B4" w14:textId="77777777" w:rsidR="00556466" w:rsidRPr="00DE2909" w:rsidRDefault="00556466" w:rsidP="00556466">
      <w:pPr>
        <w:rPr>
          <w:b/>
        </w:rPr>
      </w:pP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</w:p>
    <w:p w14:paraId="3C68F680" w14:textId="1D807D43" w:rsidR="00856B1C" w:rsidRPr="00DE2909" w:rsidRDefault="00556466" w:rsidP="00556466">
      <w:pPr>
        <w:rPr>
          <w:b/>
        </w:rPr>
      </w:pPr>
      <w:r w:rsidRPr="00DE2909">
        <w:rPr>
          <w:b/>
        </w:rPr>
        <w:t> </w:t>
      </w:r>
    </w:p>
    <w:sectPr w:rsidR="00856B1C" w:rsidRPr="00DE2909" w:rsidSect="00856B1C">
      <w:pgSz w:w="15840" w:h="12240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1C"/>
    <w:rsid w:val="00044183"/>
    <w:rsid w:val="000466CE"/>
    <w:rsid w:val="000939E8"/>
    <w:rsid w:val="0011027B"/>
    <w:rsid w:val="0014657C"/>
    <w:rsid w:val="00152E41"/>
    <w:rsid w:val="00166204"/>
    <w:rsid w:val="001722A2"/>
    <w:rsid w:val="0019106F"/>
    <w:rsid w:val="001A6351"/>
    <w:rsid w:val="001B0D8C"/>
    <w:rsid w:val="001C7013"/>
    <w:rsid w:val="0024606F"/>
    <w:rsid w:val="00275146"/>
    <w:rsid w:val="002941C3"/>
    <w:rsid w:val="00294D21"/>
    <w:rsid w:val="002B3395"/>
    <w:rsid w:val="002B62DE"/>
    <w:rsid w:val="003011E6"/>
    <w:rsid w:val="00304A20"/>
    <w:rsid w:val="0033674C"/>
    <w:rsid w:val="0034360B"/>
    <w:rsid w:val="00345654"/>
    <w:rsid w:val="00346B59"/>
    <w:rsid w:val="00371DBB"/>
    <w:rsid w:val="003729A3"/>
    <w:rsid w:val="00377184"/>
    <w:rsid w:val="00380DA7"/>
    <w:rsid w:val="00381E30"/>
    <w:rsid w:val="003A495A"/>
    <w:rsid w:val="003C2BA2"/>
    <w:rsid w:val="003C68CF"/>
    <w:rsid w:val="003E7806"/>
    <w:rsid w:val="00442A9B"/>
    <w:rsid w:val="00464A5B"/>
    <w:rsid w:val="00481283"/>
    <w:rsid w:val="004A7C9B"/>
    <w:rsid w:val="004B219E"/>
    <w:rsid w:val="004D28CE"/>
    <w:rsid w:val="004F516A"/>
    <w:rsid w:val="00556466"/>
    <w:rsid w:val="005645CD"/>
    <w:rsid w:val="00572F55"/>
    <w:rsid w:val="00596F31"/>
    <w:rsid w:val="005B3BDC"/>
    <w:rsid w:val="006022A8"/>
    <w:rsid w:val="0061150F"/>
    <w:rsid w:val="00643C4B"/>
    <w:rsid w:val="00663BD8"/>
    <w:rsid w:val="0069570B"/>
    <w:rsid w:val="006A076E"/>
    <w:rsid w:val="006D694A"/>
    <w:rsid w:val="006D762D"/>
    <w:rsid w:val="007039DD"/>
    <w:rsid w:val="00705DD3"/>
    <w:rsid w:val="00723DFD"/>
    <w:rsid w:val="00755F1D"/>
    <w:rsid w:val="007F7AF3"/>
    <w:rsid w:val="008038AC"/>
    <w:rsid w:val="0083019B"/>
    <w:rsid w:val="00856B1C"/>
    <w:rsid w:val="00863950"/>
    <w:rsid w:val="00881255"/>
    <w:rsid w:val="008944B9"/>
    <w:rsid w:val="008B0EF9"/>
    <w:rsid w:val="008C251F"/>
    <w:rsid w:val="008D769B"/>
    <w:rsid w:val="008E3E7A"/>
    <w:rsid w:val="00931FAC"/>
    <w:rsid w:val="00996F6E"/>
    <w:rsid w:val="009A5894"/>
    <w:rsid w:val="009D1758"/>
    <w:rsid w:val="009D276E"/>
    <w:rsid w:val="00A31F75"/>
    <w:rsid w:val="00A52D3E"/>
    <w:rsid w:val="00A67971"/>
    <w:rsid w:val="00A85D56"/>
    <w:rsid w:val="00AA4C07"/>
    <w:rsid w:val="00AB6535"/>
    <w:rsid w:val="00AC7D9D"/>
    <w:rsid w:val="00AD58C8"/>
    <w:rsid w:val="00AE5C61"/>
    <w:rsid w:val="00B44C3E"/>
    <w:rsid w:val="00B66068"/>
    <w:rsid w:val="00BE3E9A"/>
    <w:rsid w:val="00C01AC4"/>
    <w:rsid w:val="00C16A95"/>
    <w:rsid w:val="00C61F56"/>
    <w:rsid w:val="00C65CD0"/>
    <w:rsid w:val="00C97270"/>
    <w:rsid w:val="00CE7FF5"/>
    <w:rsid w:val="00D02FBC"/>
    <w:rsid w:val="00D216D0"/>
    <w:rsid w:val="00D24018"/>
    <w:rsid w:val="00D54DA8"/>
    <w:rsid w:val="00D729AE"/>
    <w:rsid w:val="00DA53D5"/>
    <w:rsid w:val="00DE2909"/>
    <w:rsid w:val="00E11D6F"/>
    <w:rsid w:val="00E55DD7"/>
    <w:rsid w:val="00E930AF"/>
    <w:rsid w:val="00EB08E7"/>
    <w:rsid w:val="00EC3236"/>
    <w:rsid w:val="00EE7C1A"/>
    <w:rsid w:val="00F070F5"/>
    <w:rsid w:val="00F214CD"/>
    <w:rsid w:val="00F549F0"/>
    <w:rsid w:val="00F93C02"/>
    <w:rsid w:val="00F9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FCF1"/>
  <w15:chartTrackingRefBased/>
  <w15:docId w15:val="{F80FF14B-2D0C-451C-98DF-87D6704C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6B1C"/>
    <w:rPr>
      <w:b/>
      <w:bCs/>
    </w:rPr>
  </w:style>
  <w:style w:type="table" w:styleId="TableGrid">
    <w:name w:val="Table Grid"/>
    <w:basedOn w:val="TableNormal"/>
    <w:uiPriority w:val="39"/>
    <w:rsid w:val="0085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E4CFB63503E44AEFCD17A93E6A914" ma:contentTypeVersion="18" ma:contentTypeDescription="Create a new document." ma:contentTypeScope="" ma:versionID="29fab501bf4ec6cb8f43d60a430e4393">
  <xsd:schema xmlns:xsd="http://www.w3.org/2001/XMLSchema" xmlns:xs="http://www.w3.org/2001/XMLSchema" xmlns:p="http://schemas.microsoft.com/office/2006/metadata/properties" xmlns:ns2="0d1dddf7-8a43-4232-a8e0-a902ce5f9179" xmlns:ns3="6f4ea15a-9168-417e-920e-11b81bd57593" targetNamespace="http://schemas.microsoft.com/office/2006/metadata/properties" ma:root="true" ma:fieldsID="90b84bc23ba02e089b802777bc5e9b4f" ns2:_="" ns3:_="">
    <xsd:import namespace="0d1dddf7-8a43-4232-a8e0-a902ce5f9179"/>
    <xsd:import namespace="6f4ea15a-9168-417e-920e-11b81bd57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dddf7-8a43-4232-a8e0-a902ce5f9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ea15a-9168-417e-920e-11b81bd57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51454d-5f61-4790-85ad-525bea89b177}" ma:internalName="TaxCatchAll" ma:showField="CatchAllData" ma:web="6f4ea15a-9168-417e-920e-11b81bd57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4ea15a-9168-417e-920e-11b81bd57593" xsi:nil="true"/>
    <lcf76f155ced4ddcb4097134ff3c332f xmlns="0d1dddf7-8a43-4232-a8e0-a902ce5f91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9231C-E9CA-4EA9-AFBF-622D6F511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dddf7-8a43-4232-a8e0-a902ce5f9179"/>
    <ds:schemaRef ds:uri="6f4ea15a-9168-417e-920e-11b81bd57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D39A0-04C0-43DE-96F5-8E40DA368C9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407ca60-e1e6-4598-82bf-a0b02beb6f70"/>
    <ds:schemaRef ds:uri="http://purl.org/dc/elements/1.1/"/>
    <ds:schemaRef ds:uri="http://schemas.microsoft.com/office/2006/metadata/properties"/>
    <ds:schemaRef ds:uri="http://schemas.microsoft.com/office/infopath/2007/PartnerControls"/>
    <ds:schemaRef ds:uri="906f7e95-3294-4bd5-a14d-e1104c321f0e"/>
    <ds:schemaRef ds:uri="http://www.w3.org/XML/1998/namespace"/>
    <ds:schemaRef ds:uri="http://purl.org/dc/dcmitype/"/>
    <ds:schemaRef ds:uri="6f4ea15a-9168-417e-920e-11b81bd57593"/>
    <ds:schemaRef ds:uri="0d1dddf7-8a43-4232-a8e0-a902ce5f9179"/>
  </ds:schemaRefs>
</ds:datastoreItem>
</file>

<file path=customXml/itemProps3.xml><?xml version="1.0" encoding="utf-8"?>
<ds:datastoreItem xmlns:ds="http://schemas.openxmlformats.org/officeDocument/2006/customXml" ds:itemID="{E4F2FE30-A2B6-4852-A789-24CE86243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Gibson</dc:creator>
  <cp:keywords/>
  <dc:description/>
  <cp:lastModifiedBy>Claire Cruikshank</cp:lastModifiedBy>
  <cp:revision>2</cp:revision>
  <cp:lastPrinted>2024-09-12T17:08:00Z</cp:lastPrinted>
  <dcterms:created xsi:type="dcterms:W3CDTF">2025-04-15T12:41:00Z</dcterms:created>
  <dcterms:modified xsi:type="dcterms:W3CDTF">2025-04-15T12:41:00Z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0x01010022AE4CFB63503E44AEFCD17A93E6A914</vt:lpwstr>
  </property>
</Properties>
</file>