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E" w:rsidRDefault="002817FE" w:rsidP="002817FE">
      <w:pPr>
        <w:jc w:val="right"/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>
            <wp:extent cx="1540481" cy="53555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ming_Logo_COL_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81" cy="53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FE" w:rsidRPr="003268A7" w:rsidRDefault="002817FE" w:rsidP="002817FE">
      <w:pPr>
        <w:rPr>
          <w:b/>
          <w:sz w:val="22"/>
          <w:szCs w:val="22"/>
        </w:rPr>
      </w:pPr>
      <w:r w:rsidRPr="003268A7">
        <w:rPr>
          <w:b/>
          <w:sz w:val="22"/>
          <w:szCs w:val="22"/>
        </w:rPr>
        <w:t xml:space="preserve">Instructions for completing the Step Calculation </w:t>
      </w:r>
      <w:r w:rsidR="00E9483A">
        <w:rPr>
          <w:b/>
          <w:sz w:val="22"/>
          <w:szCs w:val="22"/>
        </w:rPr>
        <w:t xml:space="preserve">Input </w:t>
      </w:r>
      <w:r w:rsidRPr="003268A7">
        <w:rPr>
          <w:b/>
          <w:sz w:val="22"/>
          <w:szCs w:val="22"/>
        </w:rPr>
        <w:t>Form</w:t>
      </w:r>
    </w:p>
    <w:p w:rsidR="002817FE" w:rsidRPr="003268A7" w:rsidRDefault="002817FE" w:rsidP="002817FE">
      <w:pPr>
        <w:rPr>
          <w:b/>
          <w:sz w:val="22"/>
          <w:szCs w:val="22"/>
        </w:rPr>
      </w:pPr>
    </w:p>
    <w:p w:rsidR="002817FE" w:rsidRPr="003268A7" w:rsidRDefault="002817FE" w:rsidP="002817FE">
      <w:pPr>
        <w:rPr>
          <w:sz w:val="22"/>
          <w:szCs w:val="22"/>
        </w:rPr>
      </w:pPr>
      <w:r w:rsidRPr="003268A7">
        <w:rPr>
          <w:sz w:val="22"/>
          <w:szCs w:val="22"/>
        </w:rPr>
        <w:t xml:space="preserve">The electronic data you fill in on this form will be uploaded and used </w:t>
      </w:r>
      <w:r w:rsidR="00453502">
        <w:rPr>
          <w:sz w:val="22"/>
          <w:szCs w:val="22"/>
        </w:rPr>
        <w:t>for determining</w:t>
      </w:r>
      <w:r w:rsidRPr="003268A7">
        <w:rPr>
          <w:sz w:val="22"/>
          <w:szCs w:val="22"/>
        </w:rPr>
        <w:t xml:space="preserve"> your starting </w:t>
      </w:r>
      <w:r w:rsidR="00453502">
        <w:rPr>
          <w:sz w:val="22"/>
          <w:szCs w:val="22"/>
        </w:rPr>
        <w:t xml:space="preserve">faculty </w:t>
      </w:r>
      <w:r w:rsidRPr="003268A7">
        <w:rPr>
          <w:sz w:val="22"/>
          <w:szCs w:val="22"/>
        </w:rPr>
        <w:t>salary at Fleming College.  It is, therefore, very important for you to complete the form thoroughly and accurately.</w:t>
      </w:r>
      <w:r w:rsidR="00453502">
        <w:rPr>
          <w:sz w:val="22"/>
          <w:szCs w:val="22"/>
        </w:rPr>
        <w:t xml:space="preserve">  Inaccurate or incomplete</w:t>
      </w:r>
      <w:r w:rsidR="00DA1562" w:rsidRPr="003268A7">
        <w:rPr>
          <w:sz w:val="22"/>
          <w:szCs w:val="22"/>
        </w:rPr>
        <w:t xml:space="preserve"> information will delay our ability to complete processing of your pay</w:t>
      </w:r>
      <w:r w:rsidR="00453502">
        <w:rPr>
          <w:sz w:val="22"/>
          <w:szCs w:val="22"/>
        </w:rPr>
        <w:t xml:space="preserve"> and may result in an inaccurate salary calculation</w:t>
      </w:r>
      <w:r w:rsidR="00DA1562" w:rsidRPr="003268A7">
        <w:rPr>
          <w:sz w:val="22"/>
          <w:szCs w:val="22"/>
        </w:rPr>
        <w:t>.</w:t>
      </w:r>
      <w:r w:rsidR="00453502">
        <w:rPr>
          <w:sz w:val="22"/>
          <w:szCs w:val="22"/>
        </w:rPr>
        <w:t xml:space="preserve"> </w:t>
      </w:r>
      <w:r w:rsidRPr="003268A7">
        <w:rPr>
          <w:sz w:val="22"/>
          <w:szCs w:val="22"/>
        </w:rPr>
        <w:t>Using Microsoft Excel, please fill in all coloured sections.</w:t>
      </w:r>
    </w:p>
    <w:p w:rsidR="002817FE" w:rsidRPr="003268A7" w:rsidRDefault="002817FE" w:rsidP="002817FE">
      <w:pPr>
        <w:rPr>
          <w:sz w:val="22"/>
          <w:szCs w:val="22"/>
        </w:rPr>
      </w:pPr>
    </w:p>
    <w:p w:rsidR="002817FE" w:rsidRPr="003268A7" w:rsidRDefault="00453502" w:rsidP="002817FE">
      <w:pPr>
        <w:rPr>
          <w:sz w:val="22"/>
          <w:szCs w:val="22"/>
        </w:rPr>
      </w:pPr>
      <w:r>
        <w:rPr>
          <w:sz w:val="22"/>
          <w:szCs w:val="22"/>
        </w:rPr>
        <w:t>Where dates are requested</w:t>
      </w:r>
      <w:r w:rsidR="002817FE" w:rsidRPr="003268A7">
        <w:rPr>
          <w:sz w:val="22"/>
          <w:szCs w:val="22"/>
        </w:rPr>
        <w:t xml:space="preserve">, please use chronological order, starting with most recent.  </w:t>
      </w:r>
      <w:r w:rsidR="002817FE" w:rsidRPr="003268A7">
        <w:rPr>
          <w:i/>
          <w:sz w:val="22"/>
          <w:szCs w:val="22"/>
        </w:rPr>
        <w:t>From</w:t>
      </w:r>
      <w:r w:rsidR="002817FE" w:rsidRPr="003268A7">
        <w:rPr>
          <w:sz w:val="22"/>
          <w:szCs w:val="22"/>
        </w:rPr>
        <w:t xml:space="preserve"> dates should be from the beginning of a month, and </w:t>
      </w:r>
      <w:r w:rsidR="002817FE" w:rsidRPr="003268A7">
        <w:rPr>
          <w:i/>
          <w:sz w:val="22"/>
          <w:szCs w:val="22"/>
        </w:rPr>
        <w:t>To</w:t>
      </w:r>
      <w:r w:rsidR="002817FE" w:rsidRPr="003268A7">
        <w:rPr>
          <w:sz w:val="22"/>
          <w:szCs w:val="22"/>
        </w:rPr>
        <w:t xml:space="preserve"> dates should be listed </w:t>
      </w:r>
      <w:r>
        <w:rPr>
          <w:sz w:val="22"/>
          <w:szCs w:val="22"/>
        </w:rPr>
        <w:t>as</w:t>
      </w:r>
      <w:r w:rsidR="002817FE" w:rsidRPr="003268A7">
        <w:rPr>
          <w:sz w:val="22"/>
          <w:szCs w:val="22"/>
        </w:rPr>
        <w:t xml:space="preserve"> the end of a month.  All dates should be </w:t>
      </w:r>
      <w:r w:rsidR="00C52D6C">
        <w:rPr>
          <w:sz w:val="22"/>
          <w:szCs w:val="22"/>
        </w:rPr>
        <w:t xml:space="preserve">entered </w:t>
      </w:r>
      <w:r w:rsidR="002817FE" w:rsidRPr="003268A7">
        <w:rPr>
          <w:sz w:val="22"/>
          <w:szCs w:val="22"/>
        </w:rPr>
        <w:t xml:space="preserve">in the format indicated on the spreadsheet, i.e. </w:t>
      </w:r>
      <w:r w:rsidR="002817FE" w:rsidRPr="00C52D6C">
        <w:rPr>
          <w:i/>
          <w:sz w:val="22"/>
          <w:szCs w:val="22"/>
        </w:rPr>
        <w:t>From</w:t>
      </w:r>
      <w:r w:rsidR="002817FE" w:rsidRPr="003268A7">
        <w:rPr>
          <w:sz w:val="22"/>
          <w:szCs w:val="22"/>
        </w:rPr>
        <w:t xml:space="preserve"> </w:t>
      </w:r>
      <w:r w:rsidR="00C52D6C">
        <w:rPr>
          <w:sz w:val="22"/>
          <w:szCs w:val="22"/>
        </w:rPr>
        <w:t>9/01/2006</w:t>
      </w:r>
      <w:r w:rsidR="002817FE" w:rsidRPr="003268A7">
        <w:rPr>
          <w:sz w:val="22"/>
          <w:szCs w:val="22"/>
        </w:rPr>
        <w:t xml:space="preserve"> </w:t>
      </w:r>
      <w:r w:rsidR="00C52D6C" w:rsidRPr="00C52D6C">
        <w:rPr>
          <w:i/>
          <w:sz w:val="22"/>
          <w:szCs w:val="22"/>
        </w:rPr>
        <w:t>To</w:t>
      </w:r>
      <w:r w:rsidR="002817FE" w:rsidRPr="003268A7">
        <w:rPr>
          <w:sz w:val="22"/>
          <w:szCs w:val="22"/>
        </w:rPr>
        <w:t xml:space="preserve"> </w:t>
      </w:r>
      <w:r w:rsidR="00C52D6C">
        <w:rPr>
          <w:sz w:val="22"/>
          <w:szCs w:val="22"/>
        </w:rPr>
        <w:t xml:space="preserve">4/30/2008.  If you have not completed education or continue to work for an employer, please specify today’s date in the </w:t>
      </w:r>
      <w:r w:rsidR="00C52D6C" w:rsidRPr="00C52D6C">
        <w:rPr>
          <w:i/>
          <w:sz w:val="22"/>
          <w:szCs w:val="22"/>
        </w:rPr>
        <w:t>To</w:t>
      </w:r>
      <w:r w:rsidR="00C52D6C">
        <w:rPr>
          <w:sz w:val="22"/>
          <w:szCs w:val="22"/>
        </w:rPr>
        <w:t xml:space="preserve"> field.</w:t>
      </w:r>
    </w:p>
    <w:p w:rsidR="00DA1562" w:rsidRPr="003268A7" w:rsidRDefault="00DA1562" w:rsidP="002817FE">
      <w:pPr>
        <w:rPr>
          <w:sz w:val="22"/>
          <w:szCs w:val="22"/>
        </w:rPr>
      </w:pPr>
    </w:p>
    <w:p w:rsidR="00453502" w:rsidRDefault="00453502" w:rsidP="0045350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Relevant </w:t>
      </w:r>
      <w:r w:rsidR="00DA1562" w:rsidRPr="00453502">
        <w:rPr>
          <w:sz w:val="22"/>
          <w:szCs w:val="22"/>
        </w:rPr>
        <w:t>Education –</w:t>
      </w:r>
      <w:r w:rsidR="00C52D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Education credit for the purposes of determining starting salary may be provided for </w:t>
      </w:r>
      <w:r w:rsidRPr="00453502">
        <w:rPr>
          <w:sz w:val="22"/>
          <w:szCs w:val="22"/>
          <w:u w:val="single"/>
        </w:rPr>
        <w:t>relevant</w:t>
      </w:r>
      <w:r>
        <w:rPr>
          <w:sz w:val="22"/>
          <w:szCs w:val="22"/>
        </w:rPr>
        <w:t xml:space="preserve"> :</w:t>
      </w:r>
    </w:p>
    <w:p w:rsidR="00453502" w:rsidRDefault="00453502" w:rsidP="004535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Certificates, diplomas, degrees from an accredited post-secondary institution</w:t>
      </w:r>
    </w:p>
    <w:p w:rsidR="00453502" w:rsidRDefault="00453502" w:rsidP="004535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Certified journeyman licence(s)</w:t>
      </w:r>
    </w:p>
    <w:p w:rsidR="00453502" w:rsidRDefault="00453502" w:rsidP="004535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Professional accreditations/formal work-study programs (e.g. P.Eng, C.A., C.G.A, C.M.A)</w:t>
      </w:r>
    </w:p>
    <w:p w:rsidR="00453502" w:rsidRDefault="00C52D6C" w:rsidP="0045350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NFPA 1041 Fire Service Instructor certificatio</w:t>
      </w:r>
      <w:r w:rsidR="00453502">
        <w:rPr>
          <w:sz w:val="22"/>
          <w:szCs w:val="22"/>
        </w:rPr>
        <w:t>n</w:t>
      </w:r>
    </w:p>
    <w:p w:rsidR="00453502" w:rsidRPr="00453502" w:rsidRDefault="00453502" w:rsidP="00453502">
      <w:pPr>
        <w:rPr>
          <w:sz w:val="22"/>
          <w:szCs w:val="22"/>
        </w:rPr>
      </w:pPr>
    </w:p>
    <w:p w:rsidR="00DA1562" w:rsidRDefault="00DA1562" w:rsidP="00453502">
      <w:pPr>
        <w:rPr>
          <w:sz w:val="22"/>
          <w:szCs w:val="22"/>
        </w:rPr>
      </w:pPr>
      <w:r w:rsidRPr="00453502">
        <w:rPr>
          <w:sz w:val="22"/>
          <w:szCs w:val="22"/>
        </w:rPr>
        <w:t xml:space="preserve">.  If you have other education </w:t>
      </w:r>
      <w:r w:rsidR="00453502">
        <w:rPr>
          <w:sz w:val="22"/>
          <w:szCs w:val="22"/>
        </w:rPr>
        <w:t>such as seminars, courses or workshops</w:t>
      </w:r>
      <w:r w:rsidRPr="00453502">
        <w:rPr>
          <w:sz w:val="22"/>
          <w:szCs w:val="22"/>
        </w:rPr>
        <w:t xml:space="preserve">, include them on your resume only.  </w:t>
      </w:r>
    </w:p>
    <w:p w:rsidR="00E305E2" w:rsidRDefault="00E305E2" w:rsidP="00453502">
      <w:pPr>
        <w:rPr>
          <w:sz w:val="22"/>
          <w:szCs w:val="22"/>
        </w:rPr>
      </w:pPr>
    </w:p>
    <w:p w:rsidR="00E305E2" w:rsidRPr="00453502" w:rsidRDefault="00E305E2" w:rsidP="00453502">
      <w:pPr>
        <w:rPr>
          <w:sz w:val="22"/>
          <w:szCs w:val="22"/>
        </w:rPr>
      </w:pPr>
      <w:r w:rsidRPr="003268A7">
        <w:rPr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41002" wp14:editId="321708D9">
                <wp:simplePos x="0" y="0"/>
                <wp:positionH relativeFrom="column">
                  <wp:posOffset>3878581</wp:posOffset>
                </wp:positionH>
                <wp:positionV relativeFrom="paragraph">
                  <wp:posOffset>35560</wp:posOffset>
                </wp:positionV>
                <wp:extent cx="152400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0AD3" w:rsidRPr="0097361C" w:rsidRDefault="00960AD3" w:rsidP="00E948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Indicate</w:t>
                            </w:r>
                            <w:r w:rsidR="00E9483A">
                              <w:rPr>
                                <w:sz w:val="16"/>
                                <w:szCs w:val="16"/>
                              </w:rPr>
                              <w:t xml:space="preserve"> full-time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length of (not </w:t>
                            </w:r>
                            <w:r w:rsidR="000667E0">
                              <w:rPr>
                                <w:sz w:val="16"/>
                                <w:szCs w:val="16"/>
                              </w:rPr>
                              <w:t>time taken to complete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10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5.4pt;margin-top:2.8pt;width:120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" fillcolor="window" strokeweight=".5pt">
                <v:textbox>
                  <w:txbxContent>
                    <w:p w:rsidR="00960AD3" w:rsidRPr="0097361C" w:rsidRDefault="00960AD3" w:rsidP="00E948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Indicate</w:t>
                      </w:r>
                      <w:r w:rsidR="00E9483A">
                        <w:rPr>
                          <w:sz w:val="16"/>
                          <w:szCs w:val="16"/>
                        </w:rPr>
                        <w:t xml:space="preserve"> full-time</w:t>
                      </w:r>
                      <w:r>
                        <w:rPr>
                          <w:sz w:val="16"/>
                          <w:szCs w:val="16"/>
                        </w:rPr>
                        <w:t xml:space="preserve"> length of (not </w:t>
                      </w:r>
                      <w:r w:rsidR="000667E0">
                        <w:rPr>
                          <w:sz w:val="16"/>
                          <w:szCs w:val="16"/>
                        </w:rPr>
                        <w:t>time taken to complete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361C" w:rsidRPr="003268A7" w:rsidRDefault="00E305E2" w:rsidP="002817FE">
      <w:pPr>
        <w:rPr>
          <w:sz w:val="22"/>
          <w:szCs w:val="22"/>
        </w:rPr>
      </w:pPr>
      <w:r w:rsidRPr="003268A7">
        <w:rPr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5CE5A" wp14:editId="0DAA2FAF">
                <wp:simplePos x="0" y="0"/>
                <wp:positionH relativeFrom="column">
                  <wp:posOffset>5030631</wp:posOffset>
                </wp:positionH>
                <wp:positionV relativeFrom="paragraph">
                  <wp:posOffset>337212</wp:posOffset>
                </wp:positionV>
                <wp:extent cx="522776" cy="239395"/>
                <wp:effectExtent l="84455" t="0" r="76200" b="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0580">
                          <a:off x="0" y="0"/>
                          <a:ext cx="522776" cy="23939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7EDD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396.1pt;margin-top:26.55pt;width:41.15pt;height:18.85pt;rotation:-857366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" adj="4946" fillcolor="#4f81bd" strokecolor="#385d8a" strokeweight="2pt"/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370FF986" wp14:editId="7AE4683C">
            <wp:extent cx="5943600" cy="1099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1C" w:rsidRPr="003268A7" w:rsidRDefault="0097361C" w:rsidP="002817FE">
      <w:pPr>
        <w:rPr>
          <w:sz w:val="22"/>
          <w:szCs w:val="22"/>
        </w:rPr>
      </w:pPr>
    </w:p>
    <w:p w:rsidR="003268A7" w:rsidRDefault="00F35AC6" w:rsidP="00453502">
      <w:pPr>
        <w:pStyle w:val="ListParagraph"/>
        <w:numPr>
          <w:ilvl w:val="0"/>
          <w:numId w:val="1"/>
        </w:numPr>
        <w:rPr>
          <w:noProof/>
          <w:sz w:val="22"/>
          <w:szCs w:val="22"/>
          <w:lang w:val="en-CA" w:eastAsia="en-CA"/>
        </w:rPr>
      </w:pPr>
      <w:r w:rsidRPr="003268A7">
        <w:rPr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7B216" wp14:editId="6FE7DD3E">
                <wp:simplePos x="0" y="0"/>
                <wp:positionH relativeFrom="column">
                  <wp:posOffset>5676900</wp:posOffset>
                </wp:positionH>
                <wp:positionV relativeFrom="paragraph">
                  <wp:posOffset>744855</wp:posOffset>
                </wp:positionV>
                <wp:extent cx="542925" cy="447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AD3" w:rsidRPr="0097361C" w:rsidRDefault="00960AD3" w:rsidP="00F35A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361C">
                              <w:rPr>
                                <w:sz w:val="16"/>
                                <w:szCs w:val="16"/>
                              </w:rPr>
                              <w:t>Drop Down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B216" id="Text Box 6" o:spid="_x0000_s1027" type="#_x0000_t202" style="position:absolute;left:0;text-align:left;margin-left:447pt;margin-top:58.65pt;width:42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" fillcolor="white [3201]" strokeweight=".5pt">
                <v:textbox>
                  <w:txbxContent>
                    <w:p w:rsidR="00960AD3" w:rsidRPr="0097361C" w:rsidRDefault="00960AD3" w:rsidP="00F35A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361C">
                        <w:rPr>
                          <w:sz w:val="16"/>
                          <w:szCs w:val="16"/>
                        </w:rPr>
                        <w:t>Drop Down Menu</w:t>
                      </w:r>
                    </w:p>
                  </w:txbxContent>
                </v:textbox>
              </v:shape>
            </w:pict>
          </mc:Fallback>
        </mc:AlternateContent>
      </w:r>
      <w:r w:rsidR="00453502">
        <w:rPr>
          <w:sz w:val="22"/>
          <w:szCs w:val="22"/>
        </w:rPr>
        <w:t xml:space="preserve">Relevant Work and Volunteer </w:t>
      </w:r>
      <w:r w:rsidR="00DA1562" w:rsidRPr="00453502">
        <w:rPr>
          <w:sz w:val="22"/>
          <w:szCs w:val="22"/>
        </w:rPr>
        <w:t xml:space="preserve">Experience – Please list all relevant </w:t>
      </w:r>
      <w:r w:rsidR="004C1501">
        <w:rPr>
          <w:sz w:val="22"/>
          <w:szCs w:val="22"/>
        </w:rPr>
        <w:t xml:space="preserve">work and volunteer </w:t>
      </w:r>
      <w:r w:rsidR="00DA1562" w:rsidRPr="00453502">
        <w:rPr>
          <w:sz w:val="22"/>
          <w:szCs w:val="22"/>
        </w:rPr>
        <w:t xml:space="preserve">experience, no matter how long ago it took place.  </w:t>
      </w:r>
      <w:r w:rsidR="004C1501">
        <w:rPr>
          <w:sz w:val="22"/>
          <w:szCs w:val="22"/>
        </w:rPr>
        <w:t xml:space="preserve">Under the column “Type of Experience” select the most appropriate description </w:t>
      </w:r>
      <w:r w:rsidR="00DA1562" w:rsidRPr="00453502">
        <w:rPr>
          <w:sz w:val="22"/>
          <w:szCs w:val="22"/>
        </w:rPr>
        <w:t>from the drop-down menu for every line of experience</w:t>
      </w:r>
      <w:r w:rsidR="004C1501">
        <w:rPr>
          <w:sz w:val="22"/>
          <w:szCs w:val="22"/>
        </w:rPr>
        <w:t>.  If the experience was part-time, indic</w:t>
      </w:r>
      <w:r w:rsidR="00DA1562" w:rsidRPr="00453502">
        <w:rPr>
          <w:sz w:val="22"/>
          <w:szCs w:val="22"/>
        </w:rPr>
        <w:t xml:space="preserve">ate the </w:t>
      </w:r>
      <w:r w:rsidR="00E9483A">
        <w:rPr>
          <w:sz w:val="22"/>
          <w:szCs w:val="22"/>
        </w:rPr>
        <w:t xml:space="preserve">average </w:t>
      </w:r>
      <w:r w:rsidR="00DA1562" w:rsidRPr="00453502">
        <w:rPr>
          <w:sz w:val="22"/>
          <w:szCs w:val="22"/>
        </w:rPr>
        <w:t>number of part-time hours</w:t>
      </w:r>
      <w:r w:rsidR="004C1501">
        <w:rPr>
          <w:sz w:val="22"/>
          <w:szCs w:val="22"/>
        </w:rPr>
        <w:t xml:space="preserve"> worked per week.</w:t>
      </w:r>
      <w:r w:rsidR="005963A4" w:rsidRPr="00453502">
        <w:rPr>
          <w:sz w:val="22"/>
          <w:szCs w:val="22"/>
        </w:rPr>
        <w:t xml:space="preserve">  </w:t>
      </w:r>
      <w:r w:rsidR="005963A4" w:rsidRPr="00453502">
        <w:rPr>
          <w:i/>
          <w:sz w:val="22"/>
          <w:szCs w:val="22"/>
        </w:rPr>
        <w:t>Missing</w:t>
      </w:r>
      <w:r w:rsidR="004C1501">
        <w:rPr>
          <w:i/>
          <w:sz w:val="22"/>
          <w:szCs w:val="22"/>
        </w:rPr>
        <w:t xml:space="preserve"> or inaccurate</w:t>
      </w:r>
      <w:r w:rsidR="005963A4" w:rsidRPr="00453502">
        <w:rPr>
          <w:i/>
          <w:sz w:val="22"/>
          <w:szCs w:val="22"/>
        </w:rPr>
        <w:t xml:space="preserve"> information may negatively impact the results of your starting step.</w:t>
      </w:r>
      <w:r w:rsidR="0097361C" w:rsidRPr="00453502">
        <w:rPr>
          <w:noProof/>
          <w:sz w:val="22"/>
          <w:szCs w:val="22"/>
          <w:lang w:val="en-CA" w:eastAsia="en-CA"/>
        </w:rPr>
        <w:t xml:space="preserve"> </w:t>
      </w:r>
    </w:p>
    <w:p w:rsidR="00E36E01" w:rsidRDefault="00E36E01" w:rsidP="002817FE">
      <w:pPr>
        <w:rPr>
          <w:noProof/>
          <w:sz w:val="22"/>
          <w:szCs w:val="22"/>
          <w:lang w:val="en-CA" w:eastAsia="en-CA"/>
        </w:rPr>
      </w:pPr>
    </w:p>
    <w:p w:rsidR="00604EB7" w:rsidRDefault="00195754" w:rsidP="002817FE">
      <w:pPr>
        <w:rPr>
          <w:noProof/>
          <w:sz w:val="22"/>
          <w:szCs w:val="22"/>
          <w:lang w:val="en-CA" w:eastAsia="en-CA"/>
        </w:rPr>
      </w:pPr>
      <w:r w:rsidRPr="003268A7">
        <w:rPr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8EEC9" wp14:editId="4CED6425">
                <wp:simplePos x="0" y="0"/>
                <wp:positionH relativeFrom="column">
                  <wp:posOffset>5240655</wp:posOffset>
                </wp:positionH>
                <wp:positionV relativeFrom="paragraph">
                  <wp:posOffset>283845</wp:posOffset>
                </wp:positionV>
                <wp:extent cx="549275" cy="247650"/>
                <wp:effectExtent l="74613" t="1587" r="77787" b="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7996">
                          <a:off x="0" y="0"/>
                          <a:ext cx="549275" cy="247650"/>
                        </a:xfrm>
                        <a:prstGeom prst="leftArrow">
                          <a:avLst>
                            <a:gd name="adj1" fmla="val 3649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787E" id="Left Arrow 4" o:spid="_x0000_s1026" type="#_x0000_t66" style="position:absolute;margin-left:412.65pt;margin-top:22.35pt;width:43.25pt;height:19.5pt;rotation:-37705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" adj="4869,6859" fillcolor="#4f81bd [3204]" strokecolor="#243f60 [1604]" strokeweight="2pt"/>
            </w:pict>
          </mc:Fallback>
        </mc:AlternateContent>
      </w:r>
      <w:r w:rsidR="00E305E2">
        <w:rPr>
          <w:noProof/>
          <w:lang w:val="en-CA" w:eastAsia="en-CA"/>
        </w:rPr>
        <w:drawing>
          <wp:inline distT="0" distB="0" distL="0" distR="0" wp14:anchorId="2B499920" wp14:editId="6566002E">
            <wp:extent cx="5943600" cy="14071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62" w:rsidRPr="003268A7" w:rsidRDefault="00DA1562" w:rsidP="002817FE">
      <w:pPr>
        <w:rPr>
          <w:i/>
          <w:sz w:val="22"/>
          <w:szCs w:val="22"/>
        </w:rPr>
      </w:pPr>
    </w:p>
    <w:p w:rsidR="00DA1562" w:rsidRPr="003268A7" w:rsidRDefault="00DA1562" w:rsidP="002817FE">
      <w:pPr>
        <w:rPr>
          <w:sz w:val="22"/>
          <w:szCs w:val="22"/>
        </w:rPr>
      </w:pPr>
      <w:r w:rsidRPr="003268A7">
        <w:rPr>
          <w:sz w:val="22"/>
          <w:szCs w:val="22"/>
        </w:rPr>
        <w:t xml:space="preserve">Once you have completed and reviewed the </w:t>
      </w:r>
      <w:r w:rsidR="004C1501">
        <w:rPr>
          <w:sz w:val="22"/>
          <w:szCs w:val="22"/>
        </w:rPr>
        <w:t>f</w:t>
      </w:r>
      <w:r w:rsidRPr="003268A7">
        <w:rPr>
          <w:sz w:val="22"/>
          <w:szCs w:val="22"/>
        </w:rPr>
        <w:t xml:space="preserve">orm, please return </w:t>
      </w:r>
      <w:r w:rsidR="004C1501">
        <w:rPr>
          <w:sz w:val="22"/>
          <w:szCs w:val="22"/>
        </w:rPr>
        <w:t>an electronic copy by e-mail</w:t>
      </w:r>
      <w:r w:rsidRPr="003268A7">
        <w:rPr>
          <w:sz w:val="22"/>
          <w:szCs w:val="22"/>
        </w:rPr>
        <w:t xml:space="preserve"> as soon as possible (ideally within </w:t>
      </w:r>
      <w:r w:rsidR="00C52D6C">
        <w:rPr>
          <w:sz w:val="22"/>
          <w:szCs w:val="22"/>
        </w:rPr>
        <w:t>1 – 3 days) to the person who provided the form to you.</w:t>
      </w:r>
    </w:p>
    <w:sectPr w:rsidR="00DA1562" w:rsidRPr="003268A7" w:rsidSect="00604EB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5921"/>
    <w:multiLevelType w:val="hybridMultilevel"/>
    <w:tmpl w:val="18A01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21716"/>
    <w:multiLevelType w:val="hybridMultilevel"/>
    <w:tmpl w:val="27B83FD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E"/>
    <w:rsid w:val="000509C2"/>
    <w:rsid w:val="00050AE5"/>
    <w:rsid w:val="000576A3"/>
    <w:rsid w:val="00065B41"/>
    <w:rsid w:val="000667E0"/>
    <w:rsid w:val="00084E6A"/>
    <w:rsid w:val="00092745"/>
    <w:rsid w:val="000A5243"/>
    <w:rsid w:val="000D7727"/>
    <w:rsid w:val="000E1DB4"/>
    <w:rsid w:val="00112046"/>
    <w:rsid w:val="00117A84"/>
    <w:rsid w:val="00124EDA"/>
    <w:rsid w:val="00160BE7"/>
    <w:rsid w:val="001670DE"/>
    <w:rsid w:val="00172B56"/>
    <w:rsid w:val="00195754"/>
    <w:rsid w:val="001C1A4C"/>
    <w:rsid w:val="00222494"/>
    <w:rsid w:val="00242B5D"/>
    <w:rsid w:val="00257CED"/>
    <w:rsid w:val="00264FCD"/>
    <w:rsid w:val="002817FE"/>
    <w:rsid w:val="002939F8"/>
    <w:rsid w:val="002A5C13"/>
    <w:rsid w:val="002A7A26"/>
    <w:rsid w:val="002B4B68"/>
    <w:rsid w:val="00316E41"/>
    <w:rsid w:val="003268A7"/>
    <w:rsid w:val="00326A89"/>
    <w:rsid w:val="00332405"/>
    <w:rsid w:val="00387037"/>
    <w:rsid w:val="003952A7"/>
    <w:rsid w:val="003B7624"/>
    <w:rsid w:val="0040010B"/>
    <w:rsid w:val="0045059E"/>
    <w:rsid w:val="00452D9B"/>
    <w:rsid w:val="00453502"/>
    <w:rsid w:val="004665E3"/>
    <w:rsid w:val="00471FF3"/>
    <w:rsid w:val="00487D1D"/>
    <w:rsid w:val="004B4412"/>
    <w:rsid w:val="004B4FEA"/>
    <w:rsid w:val="004B7092"/>
    <w:rsid w:val="004C1501"/>
    <w:rsid w:val="004D102C"/>
    <w:rsid w:val="005549CA"/>
    <w:rsid w:val="005720AC"/>
    <w:rsid w:val="00573612"/>
    <w:rsid w:val="005963A4"/>
    <w:rsid w:val="00604EB7"/>
    <w:rsid w:val="006149A0"/>
    <w:rsid w:val="00633982"/>
    <w:rsid w:val="00636D05"/>
    <w:rsid w:val="00654AE2"/>
    <w:rsid w:val="00660028"/>
    <w:rsid w:val="00660F02"/>
    <w:rsid w:val="00681E41"/>
    <w:rsid w:val="00690C8A"/>
    <w:rsid w:val="006A7ABD"/>
    <w:rsid w:val="006B16AE"/>
    <w:rsid w:val="006C6CE6"/>
    <w:rsid w:val="006D793A"/>
    <w:rsid w:val="0070486B"/>
    <w:rsid w:val="00710D74"/>
    <w:rsid w:val="00710FDE"/>
    <w:rsid w:val="007258F3"/>
    <w:rsid w:val="00726DD0"/>
    <w:rsid w:val="0077219B"/>
    <w:rsid w:val="007745C4"/>
    <w:rsid w:val="007867AD"/>
    <w:rsid w:val="00833DAC"/>
    <w:rsid w:val="0085321C"/>
    <w:rsid w:val="008619F9"/>
    <w:rsid w:val="00877158"/>
    <w:rsid w:val="0088051B"/>
    <w:rsid w:val="00881150"/>
    <w:rsid w:val="00882938"/>
    <w:rsid w:val="00882C81"/>
    <w:rsid w:val="00890632"/>
    <w:rsid w:val="00895CE5"/>
    <w:rsid w:val="008A37A3"/>
    <w:rsid w:val="008D7B4F"/>
    <w:rsid w:val="0090093A"/>
    <w:rsid w:val="00911D20"/>
    <w:rsid w:val="0094012D"/>
    <w:rsid w:val="00942A99"/>
    <w:rsid w:val="00960AD3"/>
    <w:rsid w:val="0097361C"/>
    <w:rsid w:val="00994E90"/>
    <w:rsid w:val="00A03F40"/>
    <w:rsid w:val="00A121C9"/>
    <w:rsid w:val="00A2651E"/>
    <w:rsid w:val="00A70DEC"/>
    <w:rsid w:val="00A85E4A"/>
    <w:rsid w:val="00A96949"/>
    <w:rsid w:val="00AB0ABE"/>
    <w:rsid w:val="00AB3B77"/>
    <w:rsid w:val="00AC481A"/>
    <w:rsid w:val="00AE4550"/>
    <w:rsid w:val="00AE7E1B"/>
    <w:rsid w:val="00B311C4"/>
    <w:rsid w:val="00B361EC"/>
    <w:rsid w:val="00BA67D5"/>
    <w:rsid w:val="00BB7302"/>
    <w:rsid w:val="00BC66BC"/>
    <w:rsid w:val="00BD3C61"/>
    <w:rsid w:val="00BE51CD"/>
    <w:rsid w:val="00BE7244"/>
    <w:rsid w:val="00BF470F"/>
    <w:rsid w:val="00C159C5"/>
    <w:rsid w:val="00C24B5E"/>
    <w:rsid w:val="00C47B4A"/>
    <w:rsid w:val="00C51ADE"/>
    <w:rsid w:val="00C52D6C"/>
    <w:rsid w:val="00C810E2"/>
    <w:rsid w:val="00CD5024"/>
    <w:rsid w:val="00CE3E5C"/>
    <w:rsid w:val="00CE790B"/>
    <w:rsid w:val="00D3587C"/>
    <w:rsid w:val="00D55C13"/>
    <w:rsid w:val="00D90D06"/>
    <w:rsid w:val="00DA1562"/>
    <w:rsid w:val="00DB6A12"/>
    <w:rsid w:val="00DC0B2D"/>
    <w:rsid w:val="00DC76F8"/>
    <w:rsid w:val="00E21B02"/>
    <w:rsid w:val="00E22970"/>
    <w:rsid w:val="00E27456"/>
    <w:rsid w:val="00E305E2"/>
    <w:rsid w:val="00E32A19"/>
    <w:rsid w:val="00E36E01"/>
    <w:rsid w:val="00E4647B"/>
    <w:rsid w:val="00E679F3"/>
    <w:rsid w:val="00E75CBB"/>
    <w:rsid w:val="00E9483A"/>
    <w:rsid w:val="00E96FA9"/>
    <w:rsid w:val="00EC27F7"/>
    <w:rsid w:val="00EF40F3"/>
    <w:rsid w:val="00EF4496"/>
    <w:rsid w:val="00F24F94"/>
    <w:rsid w:val="00F31987"/>
    <w:rsid w:val="00F35AC6"/>
    <w:rsid w:val="00F42C11"/>
    <w:rsid w:val="00F55C9C"/>
    <w:rsid w:val="00F56A67"/>
    <w:rsid w:val="00F663C7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487A0-E1DA-4801-9232-1B993C9D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7F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97361C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773F69D5</Template>
  <TotalTime>3</TotalTime>
  <Pages>1</Pages>
  <Words>313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Caldwell</dc:creator>
  <cp:lastModifiedBy>Michelle Bozec</cp:lastModifiedBy>
  <cp:revision>2</cp:revision>
  <cp:lastPrinted>2013-04-26T19:19:00Z</cp:lastPrinted>
  <dcterms:created xsi:type="dcterms:W3CDTF">2016-03-23T15:09:00Z</dcterms:created>
  <dcterms:modified xsi:type="dcterms:W3CDTF">2016-03-23T15:09:00Z</dcterms:modified>
</cp:coreProperties>
</file>